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ЖКХ / БЫТОВОЕ ОБСЛУЖИВАНИЕ </w:t>
      </w:r>
    </w:p>
    <w:p>
      <w:pPr>
        <w:ind w:left="113.47199999999999" w:right="113.47199999999999"/>
        <w:spacing w:before="120" w:after="120"/>
      </w:pPr>
      <w:r>
        <w:rPr>
          <w:b w:val="1"/>
          <w:bCs w:val="1"/>
        </w:rPr>
        <w:t xml:space="preserve">Процедура закупки № auc0001989855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ЖКХ / бытовое обслуживание &gt; Теплоснабжение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организации на выполнение  режимно-наладочных испытаний на объекте: «Реконструкция котельной по ул. Гастелло в г.п. Кореличи»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Кореличское районное унитарное предприятие жилищно-коммунального хозяйства</w:t>
            </w:r>
            <w:br/>
            <w:r>
              <w:rPr/>
              <w:t xml:space="preserve">Республика Беларусь, Гродненская область, 231430, г.п. Кореличи, ул. Красноармейская, 40</w:t>
            </w:r>
            <w:br/>
            <w:r>
              <w:rPr/>
              <w:t xml:space="preserve">500056584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Лукашков Николай Николаевич, +375159674924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4602498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на выполнение строительно-монтажных работ, пусконаладочных работ и режимно-наладочных испытаний на объекте: «Реконструкция котельной по ул. Гастелло в г.п. Кореличи»</w:t>
            </w:r>
          </w:p>
        </w:tc>
        <w:tc>
          <w:tcPr>
            <w:tcW w:w="5100" w:type="dxa"/>
            <w:shd w:val="clear" w:fill="fdf5e8"/>
          </w:tcPr>
          <w:p>
            <w:pPr>
              <w:ind w:left="113.47199999999999" w:right="113.47199999999999"/>
              <w:spacing w:before="120" w:after="120"/>
            </w:pPr>
            <w:r>
              <w:rPr/>
              <w:t xml:space="preserve">1 Единица,</w:t>
            </w:r>
            <w:br/>
            <w:r>
              <w:rPr/>
              <w:t xml:space="preserve">4,602,498.00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06.10.2024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231430, г.п. Кореличи, ул. Красноармейская, 40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43.29.19.900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auc0001986481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Котлостроение / теплообменное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 отопительного оборудования для объекта строительства «Возведение энергосберегающих теплиц, инженерной и транспортной инфраструктуры вблизи дер. Таборы Минского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
</w:t>
            </w:r>
            <w:br/>
            <w:r>
              <w:rPr/>
              <w:t xml:space="preserve">Республика Беларусь, Минская область, 223070, п. Михановичи, административно-бытовое здание, комн. 1
</w:t>
            </w:r>
            <w:br/>
            <w:r>
              <w:rPr/>
              <w:t xml:space="preserve">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Ляпина Виктория Игоревна, +375173060137</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районное унитарное предприятие "Агрокомбинат "Ждановичи"</w:t>
            </w:r>
            <w:br/>
            <w:r>
              <w:rPr/>
              <w:t xml:space="preserve">Республика Беларусь, Минская область, Минский, д. Озерцо, ул. Центральная, 29, 223021</w:t>
            </w:r>
            <w:br/>
            <w:r>
              <w:rPr/>
              <w:t xml:space="preserve">600049705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+375173060137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4369330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Котел водогрейный для объекта строительства «Возведение энергосберегающих теплиц, инженерной и транспортной инфраструктуры вблизи дер. Таборы Минского района» в комплекте</w:t>
            </w:r>
          </w:p>
        </w:tc>
        <w:tc>
          <w:tcPr>
            <w:tcW w:w="5100" w:type="dxa"/>
            <w:shd w:val="clear" w:fill="fdf5e8"/>
          </w:tcPr>
          <w:p>
            <w:pPr>
              <w:ind w:left="113.47199999999999" w:right="113.47199999999999"/>
              <w:spacing w:before="120" w:after="120"/>
            </w:pPr>
            <w:r>
              <w:rPr/>
              <w:t xml:space="preserve">3 Комплект,</w:t>
            </w:r>
            <w:br/>
            <w:r>
              <w:rPr/>
              <w:t xml:space="preserve">4,369,330.00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Минский район, дер. Таборы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25.21.12.330</w:t>
            </w:r>
          </w:p>
        </w:tc>
      </w:tr>
    </w:tbl>
    <w:p/>
    <w:p>
      <w:pPr>
        <w:ind w:left="113.47199999999999" w:right="113.47199999999999"/>
        <w:spacing w:before="120" w:after="120"/>
      </w:pPr>
      <w:r>
        <w:rPr>
          <w:b w:val="1"/>
          <w:bCs w:val="1"/>
        </w:rPr>
        <w:t xml:space="preserve">Процедура закупки № auc0001979086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легкой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ткацких станков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w:t>
            </w:r>
            <w:br/>
            <w:r>
              <w:rPr/>
              <w:t xml:space="preserve">Республика Беларусь, Витебская область, г. Витебск, ул. Максима Горького, 75, 210002</w:t>
            </w:r>
            <w:br/>
            <w:r>
              <w:rPr/>
              <w:t xml:space="preserve">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закупки и подачи предложений обращаться: начальник отдела ПТО Пашевич Татьяна Васильевна 80172760776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21611879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Ткацкие станки</w:t>
            </w:r>
          </w:p>
        </w:tc>
        <w:tc>
          <w:tcPr>
            <w:tcW w:w="5100" w:type="dxa"/>
            <w:shd w:val="clear" w:fill="fdf5e8"/>
          </w:tcPr>
          <w:p>
            <w:pPr>
              <w:ind w:left="113.47199999999999" w:right="113.47199999999999"/>
              <w:spacing w:before="120" w:after="120"/>
            </w:pPr>
            <w:r>
              <w:rPr/>
              <w:t xml:space="preserve">1 Комплект,</w:t>
            </w:r>
            <w:br/>
            <w:r>
              <w:rPr/>
              <w:t xml:space="preserve">21,611,879.00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24.09.2024 по 18.09.2025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28.94.13.500</w:t>
            </w:r>
          </w:p>
        </w:tc>
      </w:tr>
    </w:tbl>
    <w:p/>
    <w:p>
      <w:pPr>
        <w:ind w:left="113.47199999999999" w:right="113.47199999999999"/>
        <w:spacing w:before="120" w:after="120"/>
      </w:pPr>
      <w:r>
        <w:rPr>
          <w:b w:val="1"/>
          <w:bCs w:val="1"/>
        </w:rPr>
        <w:t xml:space="preserve">Процедура закупки № auc0001979092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легкой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экструзионной линии для производства полипропиленовых пленочных нитей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w:t>
            </w:r>
            <w:br/>
            <w:r>
              <w:rPr/>
              <w:t xml:space="preserve">Республика Беларусь, Витебская область, г. Витебск, ул. Максима Горького, 75, 210002</w:t>
            </w:r>
            <w:br/>
            <w:r>
              <w:rPr/>
              <w:t xml:space="preserve">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закупки и подачи предложений обращаться: начальник отдела ПТО Пашевич Татьяна Васильевна 80172760776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6548678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экструзионной линии для производства полипропиленовых пленочных нитей</w:t>
            </w:r>
          </w:p>
        </w:tc>
        <w:tc>
          <w:tcPr>
            <w:tcW w:w="5100" w:type="dxa"/>
            <w:shd w:val="clear" w:fill="fdf5e8"/>
          </w:tcPr>
          <w:p>
            <w:pPr>
              <w:ind w:left="113.47199999999999" w:right="113.47199999999999"/>
              <w:spacing w:before="120" w:after="120"/>
            </w:pPr>
            <w:r>
              <w:rPr/>
              <w:t xml:space="preserve">1 Единица,</w:t>
            </w:r>
            <w:br/>
            <w:r>
              <w:rPr/>
              <w:t xml:space="preserve">6,548,678.00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24.09.2024 по 18.09.2025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28.94.11.100</w:t>
            </w:r>
          </w:p>
        </w:tc>
      </w:tr>
    </w:tbl>
    <w:p/>
    <w:p>
      <w:pPr>
        <w:ind w:left="113.47199999999999" w:right="113.47199999999999"/>
        <w:spacing w:before="120" w:after="120"/>
      </w:pPr>
      <w:r>
        <w:rPr>
          <w:b w:val="1"/>
          <w:bCs w:val="1"/>
        </w:rPr>
        <w:t xml:space="preserve">Процедура закупки № auc0001986846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комплекса оборудования с ЧПУ для выполнения финишной обработки тел вращения (коленчатых и распределительных валов) длиной до 2700 мм и диаметром до 400 мм в количестве 1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w:t>
            </w:r>
            <w:br/>
            <w:r>
              <w:rPr/>
              <w:t xml:space="preserve">Республика Беларусь, г. Минск, 220070, Минск, ул. Ваупшасова, 4</w:t>
            </w:r>
            <w:br/>
            <w:r>
              <w:rPr/>
              <w:t xml:space="preserve">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Самохвалов Николай Викторович, 8-017-258-88-29
</w:t>
            </w:r>
            <w:br/>
            <w:r>
              <w:rPr/>
              <w:t xml:space="preserve">Соболь Роман Валерьевич 8-017-218-30-08 
</w:t>
            </w:r>
            <w:br/>
            <w:r>
              <w:rPr/>
              <w:t xml:space="preserve">Липницкий Иван Васильевич 8-017-218-30-87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13561260.67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с ЧПУ для выполнения финишной обработки тел вращения (коленчатых и распределительных валов) длиной до 2700 мм и диаметром до 400 мм</w:t>
            </w:r>
          </w:p>
        </w:tc>
        <w:tc>
          <w:tcPr>
            <w:tcW w:w="5100" w:type="dxa"/>
            <w:shd w:val="clear" w:fill="fdf5e8"/>
          </w:tcPr>
          <w:p>
            <w:pPr>
              <w:ind w:left="113.47199999999999" w:right="113.47199999999999"/>
              <w:spacing w:before="120" w:after="120"/>
            </w:pPr>
            <w:r>
              <w:rPr/>
              <w:t xml:space="preserve">1 Штука,</w:t>
            </w:r>
            <w:br/>
            <w:r>
              <w:rPr/>
              <w:t xml:space="preserve">13,561,260.67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10.10.2024 по 03.04.2026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220070, Минск, ул. Ваупшасова,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28.41.23.190</w:t>
            </w:r>
          </w:p>
        </w:tc>
      </w:tr>
    </w:tbl>
    <w:p/>
    <w:p>
      <w:pPr>
        <w:ind w:left="113.47199999999999" w:right="113.47199999999999"/>
        <w:spacing w:before="120" w:after="120"/>
      </w:pPr>
      <w:r>
        <w:rPr>
          <w:color w:val="red"/>
          <w:b w:val="1"/>
          <w:bCs w:val="1"/>
        </w:rPr>
        <w:t xml:space="preserve">ОТРАСЛЬ: МЕДИЦИНА </w:t>
      </w:r>
    </w:p>
    <w:p>
      <w:pPr>
        <w:ind w:left="113.47199999999999" w:right="113.47199999999999"/>
        <w:spacing w:before="120" w:after="120"/>
      </w:pPr>
      <w:r>
        <w:rPr>
          <w:b w:val="1"/>
          <w:bCs w:val="1"/>
        </w:rPr>
        <w:t xml:space="preserve">Процедура закупки № auc0001961129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Медицина &gt; Медицинское оборудование / комплектующие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комплекс системы наблюдения и мониторирования пациентов, включающее медецинеское оборудование (доги)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"Дирекция строящегося предприятия Министерства здравоохранения Республики Беларусь"</w:t>
            </w:r>
            <w:br/>
            <w:r>
              <w:rPr/>
              <w:t xml:space="preserve">Республика Беларусь, Минская область, 220006, г. Минск, ул. Свердлова, 24, пом.2Н</w:t>
            </w:r>
            <w:br/>
            <w:r>
              <w:rPr/>
              <w:t xml:space="preserve">100297009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Крылов Денис Васильевич, +375293470406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5990000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системы наблюдения и мониторирования пациентов</w:t>
            </w:r>
          </w:p>
        </w:tc>
        <w:tc>
          <w:tcPr>
            <w:tcW w:w="5100" w:type="dxa"/>
            <w:shd w:val="clear" w:fill="fdf5e8"/>
          </w:tcPr>
          <w:p>
            <w:pPr>
              <w:ind w:left="113.47199999999999" w:right="113.47199999999999"/>
              <w:spacing w:before="120" w:after="120"/>
            </w:pPr>
            <w:r>
              <w:rPr/>
              <w:t xml:space="preserve">1 Комплект,</w:t>
            </w:r>
            <w:br/>
            <w:r>
              <w:rPr/>
              <w:t xml:space="preserve">5,990,000.00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220006, г. Минск, ул. Свердлова, 24, пом.2Н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26.60.12.800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auc0001991295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Поточная линия выработки длинного волокна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"Кормалён"</w:t>
            </w:r>
            <w:br/>
            <w:r>
              <w:rPr/>
              <w:t xml:space="preserve">Республика Беларусь, Гомельская область, 247173, д. Городок, д. Городок</w:t>
            </w:r>
            <w:br/>
            <w:r>
              <w:rPr/>
              <w:t xml:space="preserve">491579185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Шмаенкова Надежда Ивановна, +375447398031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6100820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Поточная линия выработки длинного льноволокна</w:t>
            </w:r>
          </w:p>
        </w:tc>
        <w:tc>
          <w:tcPr>
            <w:tcW w:w="5100" w:type="dxa"/>
            <w:shd w:val="clear" w:fill="fdf5e8"/>
          </w:tcPr>
          <w:p>
            <w:pPr>
              <w:ind w:left="113.47199999999999" w:right="113.47199999999999"/>
              <w:spacing w:before="120" w:after="120"/>
            </w:pPr>
            <w:r>
              <w:rPr/>
              <w:t xml:space="preserve">1 Штука,</w:t>
            </w:r>
            <w:br/>
            <w:r>
              <w:rPr/>
              <w:t xml:space="preserve">6,100,820.00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247173, д. Городок, д. Городок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28.94.11.500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auc0001992542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Реконструкция объекта «Реконструкция автомобильной дороги Р-6 Ивацевичи - Пинск - Столин, км 87,000 — км 90,000»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"Бреставтодор"</w:t>
            </w:r>
            <w:br/>
            <w:r>
              <w:rPr/>
              <w:t xml:space="preserve">Республика Беларусь, Брестская область, 224030, г. Брест, ул. Воровского, 19</w:t>
            </w:r>
            <w:br/>
            <w:r>
              <w:rPr/>
              <w:t xml:space="preserve">200668674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Горох Оксана Константиновна, +375162301329
</w:t>
            </w:r>
            <w:br/>
            <w:r>
              <w:rPr/>
              <w:t xml:space="preserve">Корнелюк Вячеслав Иванович, +375162301311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16258617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прикрепленных файлах.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прикрепленных файлах.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объекта «Реконструкция автомобильной дороги Р-6 Ивацевичи - Пинск - Столин, км 87,000 — км 90,000»</w:t>
            </w:r>
          </w:p>
        </w:tc>
        <w:tc>
          <w:tcPr>
            <w:tcW w:w="5100" w:type="dxa"/>
            <w:shd w:val="clear" w:fill="fdf5e8"/>
          </w:tcPr>
          <w:p>
            <w:pPr>
              <w:ind w:left="113.47199999999999" w:right="113.47199999999999"/>
              <w:spacing w:before="120" w:after="120"/>
            </w:pPr>
            <w:r>
              <w:rPr/>
              <w:t xml:space="preserve">1 Условная единица,</w:t>
            </w:r>
            <w:br/>
            <w:r>
              <w:rPr/>
              <w:t xml:space="preserve">16,258,617.00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30.09.2024 по 30.10.2025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Пинский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42.11.20.290</w:t>
            </w:r>
          </w:p>
        </w:tc>
      </w:tr>
    </w:tbl>
    <w:p/>
    <w:p>
      <w:pPr>
        <w:ind w:left="113.47199999999999" w:right="113.47199999999999"/>
        <w:spacing w:before="120" w:after="120"/>
      </w:pPr>
      <w:r>
        <w:rPr>
          <w:b w:val="1"/>
          <w:bCs w:val="1"/>
        </w:rPr>
        <w:t xml:space="preserve">Процедура закупки № auc0001992587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(генподрядной) организации на выполнение строительно-монтажных и пусконаладочных работ с поставкой оборудования по объекту «Возведение здания автостанции по адресу: Минская область, г. Жодино, ул. 40 лет Октября»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г. Жодино"</w:t>
            </w:r>
            <w:br/>
            <w:r>
              <w:rPr/>
              <w:t xml:space="preserve">Республика Беларусь, Минская область, 222160, г. Жодино, ул.Сухогрядская, 11</w:t>
            </w:r>
            <w:br/>
            <w:r>
              <w:rPr/>
              <w:t xml:space="preserve">600271912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Уланова Елена Олеговна, +375177544404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3868659.21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требованиями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(генподрядной) организации на выполнение строительно-монтажных и пусконаладочных работ с поставкой оборудования по объекту «Возведение здания автостанции по адресу: Минская область, г. Жодино, ул. 40 лет Октября»</w:t>
            </w:r>
          </w:p>
        </w:tc>
        <w:tc>
          <w:tcPr>
            <w:tcW w:w="5100" w:type="dxa"/>
            <w:shd w:val="clear" w:fill="fdf5e8"/>
          </w:tcPr>
          <w:p>
            <w:pPr>
              <w:ind w:left="113.47199999999999" w:right="113.47199999999999"/>
              <w:spacing w:before="120" w:after="120"/>
            </w:pPr>
            <w:r>
              <w:rPr/>
              <w:t xml:space="preserve">1 Единица,</w:t>
            </w:r>
            <w:br/>
            <w:r>
              <w:rPr/>
              <w:t xml:space="preserve">3,868,659.21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11.10.2024 по 11.03.2025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222160, г. Жодино, ул.Сухогрядская, 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41.00.20.200</w:t>
            </w:r>
          </w:p>
        </w:tc>
      </w:tr>
    </w:tbl>
    <w:p/>
    <w:p>
      <w:pPr>
        <w:ind w:left="113.47199999999999" w:right="113.47199999999999"/>
        <w:spacing w:before="120" w:after="120"/>
      </w:pPr>
      <w:r>
        <w:rPr>
          <w:b w:val="1"/>
          <w:bCs w:val="1"/>
        </w:rPr>
        <w:t xml:space="preserve">Процедура закупки № auc0001992289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по строительству объекта "Инженерные сети к РИЗ "Северный1" в г.Несвиже" (1 очередь строительства) (благоустройство, вынос сетей газоснабжения, автомобильные дороги)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Несвижского района"</w:t>
            </w:r>
            <w:br/>
            <w:r>
              <w:rPr/>
              <w:t xml:space="preserve">Республика Беларусь, Минская область, 222603, г. Несвиж, ул. Ленинская,18</w:t>
            </w:r>
            <w:br/>
            <w:r>
              <w:rPr/>
              <w:t xml:space="preserve">600031771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Кривко Сергей Владимирович, +3750177025541
</w:t>
            </w:r>
            <w:br/>
            <w:r>
              <w:rPr/>
              <w:t xml:space="preserve">Оберемченко Светлана Георгиевна +3750177024107 (расчет цены)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17865155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Сметы в CIC можно получить дополнительно по электронной почте по заявке на торговой площадке, с проектной документацией можно ознакомится по адресу г.Несвиж, ул.Ленинская,18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по строительству объекта "Инженерные сети к РИЗ "Северный 1" в г.Несвиже" (1 очередь строительства) (благоустройства, вынос сетей газоснабжения, автомобильные дороги)</w:t>
            </w:r>
          </w:p>
        </w:tc>
        <w:tc>
          <w:tcPr>
            <w:tcW w:w="5100" w:type="dxa"/>
            <w:shd w:val="clear" w:fill="fdf5e8"/>
          </w:tcPr>
          <w:p>
            <w:pPr>
              <w:ind w:left="113.47199999999999" w:right="113.47199999999999"/>
              <w:spacing w:before="120" w:after="120"/>
            </w:pPr>
            <w:r>
              <w:rPr/>
              <w:t xml:space="preserve">1 Единица,</w:t>
            </w:r>
            <w:br/>
            <w:r>
              <w:rPr/>
              <w:t xml:space="preserve">17,865,155.00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07.10.2024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222603, г. Несвиж, ул. Ленинская,18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42.11.20.290</w:t>
            </w:r>
          </w:p>
        </w:tc>
      </w:tr>
    </w:tbl>
    <w:p/>
    <w:p>
      <w:pPr>
        <w:ind w:left="113.47199999999999" w:right="113.47199999999999"/>
        <w:spacing w:before="120" w:after="120"/>
      </w:pPr>
      <w:r>
        <w:rPr>
          <w:b w:val="1"/>
          <w:bCs w:val="1"/>
        </w:rPr>
        <w:t xml:space="preserve">Процедура закупки № auc0001985027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Выбору генподрядной организации на выполнение комплекса строительно-монтажных, пусконаладочных и иных специальных работ по объекту: «Реконструкция системы водоснабжения со строительством водозабора и станции обезжелезивания в г. Червень»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Городское коммунальное унитарное предприятие "Жодинский водоканал"</w:t>
            </w:r>
            <w:br/>
            <w:r>
              <w:rPr/>
              <w:t xml:space="preserve">Республика Беларусь, Минская область, 222161, г. Жодино, пр-т Мира, 30В</w:t>
            </w:r>
            <w:br/>
            <w:r>
              <w:rPr/>
              <w:t xml:space="preserve">600038947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Контакты с заказчиком до подведения итогов осуществляются через оператора ЭТП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30457223.4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действующему законодательству и конкурсных документов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на выполнение комплекса строительно-монтажных, пусконаладочных и иных специальных работ по объекту: «Реконструкция системы водоснабжения со строительством водозабора и станции обезжелезивания в г. Червень»</w:t>
            </w:r>
          </w:p>
        </w:tc>
        <w:tc>
          <w:tcPr>
            <w:tcW w:w="5100" w:type="dxa"/>
            <w:shd w:val="clear" w:fill="fdf5e8"/>
          </w:tcPr>
          <w:p>
            <w:pPr>
              <w:ind w:left="113.47199999999999" w:right="113.47199999999999"/>
              <w:spacing w:before="120" w:after="120"/>
            </w:pPr>
            <w:r>
              <w:rPr/>
              <w:t xml:space="preserve">1 Единица,</w:t>
            </w:r>
            <w:br/>
            <w:r>
              <w:rPr/>
              <w:t xml:space="preserve">30,457,223.40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31.03.2026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Беларусь,площадка строительства расположена в г. Червень, Минской области, в районе улиц Победы, Барыкина, Ленинская, пер. Тимирязева, Флегонтова, Луначарского, Зеневича, Минская, Горбачева.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43.99.90.900</w:t>
            </w:r>
          </w:p>
        </w:tc>
      </w:tr>
    </w:tbl>
    <w:p/>
    <w:p>
      <w:pPr>
        <w:ind w:left="113.47199999999999" w:right="113.47199999999999"/>
        <w:spacing w:before="120" w:after="120"/>
      </w:pPr>
      <w:r>
        <w:rPr>
          <w:b w:val="1"/>
          <w:bCs w:val="1"/>
        </w:rPr>
        <w:t xml:space="preserve">Процедура закупки № auc0001980469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генерального подрядчика на выполнение строительно-монтажных работ по объекту «Капитальный ремонт моста Юбилейный через реку Витьба по проспекту Людникова в г. Витебске».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"Управление капитального строительства города Витебска"</w:t>
            </w:r>
            <w:br/>
            <w:r>
              <w:rPr/>
              <w:t xml:space="preserve">Республика Беларусь, Витебская область, 210015, г.Витебск, ул.Шубина, 5</w:t>
            </w:r>
            <w:br/>
            <w:r>
              <w:rPr/>
              <w:t xml:space="preserve">300200572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Дмитриева Елена Георгиевна, 372122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14723082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Участники процедуры государственной закупки должны соответствовать требованиям, установленным пунктом 2 статьи 16 Закона Республики Беларусь № 419-З от 13 июля 2012 года «О государственных закупках товаров (работ, услуг)» (в редакции Закона от 31.01.2024 №354-З).
Соответствие данным требованиям подтверждается заявлением участника согласно приложению №1 к конкурсным документам.
Отсутствие у участника задолженности по уплате налогов, сборов (пошлин), пеней, а также отсутствие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подтверждается заявлением участника об отсутствии задолженности по уплате налогов, сборов (пошлин), пеней, а также отсутствие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на первое число месяца, предшествующего дню подачи предложения. Юридическое, в том числе индивидуальный предприниматель, с учетом положений статьи 16-1 Закона не должно быть аффилированно с заказчиком (соответствие данному требованию подтверждается заявлением участника).
В соответствии с постановлением Совета Министров Республики Беларусь от 15 июня 2019 г.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редакции постановления Совмина от 28.03.2022 № 188) участники предоставляют:
- подтверждение о наличии регистрации предприятия в установленном законодательством порядке (копия свидетельства о государственной регистрации, в случае его отсутствия - копия выписки из ЕГР о присвоении учетного номера плательщика);
- способность участника выполнить работы на сумму не менее 50% стоимости работ, составляющих предмет государственной закупки, собственными силами (наличие документа, подписанного участником, о выполнении работ, составляющих предмет государственной закупки, собственными силами);
- деловая репутация участника (наличие не менее 3-х (трех) положительных отзывов о качестве и соблюдении сроков выполнения сопоставимых по цене работ, составляющих предмет государственной закупки, или аналогичных работ);
- наличие у участника опыта исполнения сопоставимых по цене договоров на выполнение работ, составляющих предмет государственной закупки (под сопоставимыми по цене договорами понимаются договоры, цена которых составляет не менее 50 процентов ориентировочной стоимости предмета государственной закупки или его части (лота)), или аналогичных работ более трех лет до даты подачи предложения (получения от заказчика предложения о заключении договора при проведении процедуры закупки из одного источника) (наличие реестра исполненных участником договоров о выполнении сопоставимых по цене работ, составляющих предмет государственной закупки, или аналогичных работ, содержащий в том числе сведения о заказчиках, предмете договора, сроков его исполнения и цене. В указанном реестре должно быть не менее трех договоров, хотя бы по одному из которых работы выполнялись за пределами трехлетнего срока до даты подачи предложения).
В соответствии с Указом Президента РБ от 14.01.2014 №26, постановлением МАиС РБ от 02.05.2014 №25 участники предоставляют:
- подтверждение наличия аттестатов соответствия, дающих право осуществлять деятельность по предмету заказа, выданных в случаях и порядке, установленных законодательством:
- наличие аттестата соответствия на выполнение функций генерального подрядчика для объектов первого класса сложности (при условии привлечения субподрядчиков);
- наличие аттестата соответствия на строительство объектов первого класса сложности на виды работ, выполняемые собственными силами.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генерального подрядчика на выполнение строительно-монтажных работ по объекту «Капитальный ремонт моста Юбилейный через реку Витьба по проспекту Людникова в г. Витебске»</w:t>
            </w:r>
          </w:p>
        </w:tc>
        <w:tc>
          <w:tcPr>
            <w:tcW w:w="5100" w:type="dxa"/>
            <w:shd w:val="clear" w:fill="fdf5e8"/>
          </w:tcPr>
          <w:p>
            <w:pPr>
              <w:ind w:left="113.47199999999999" w:right="113.47199999999999"/>
              <w:spacing w:before="120" w:after="120"/>
            </w:pPr>
            <w:r>
              <w:rPr/>
              <w:t xml:space="preserve">1 Штука,</w:t>
            </w:r>
            <w:br/>
            <w:r>
              <w:rPr/>
              <w:t xml:space="preserve">14,723,082.00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07.10.2024 по 06.01.2026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210015, г.Витебск, ул.Шубина,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42.13.20.100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auc0001992105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выполнение строительно-монтажных и пусконаладочных работ с поставкой необходимого оборудования   по объекту: «Строительство теплиц и полей доращивания по выращиванию посадочного материала с закрытой корневой системой по адресу: Яглевичский с/с, 8»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"ЛМинжиниринг"
</w:t>
            </w:r>
            <w:br/>
            <w:r>
              <w:rPr/>
              <w:t xml:space="preserve">Республика Беларусь, Брестская область, 225409, г. Барановичи, ул. Хлебная, 13/6
</w:t>
            </w:r>
            <w:br/>
            <w:r>
              <w:rPr/>
              <w:t xml:space="preserve">291561973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Лученок Дмитрий Александрович, +375163642985</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опытное лесохозяйственное учреждение "Ивацевичский опытный лесхоз"</w:t>
            </w:r>
            <w:br/>
            <w:r>
              <w:rPr/>
              <w:t xml:space="preserve">Республика Беларусь, Брестская область, Ивацевичский район, д.Бараны, ул. Лесная, д. 9А, 225295</w:t>
            </w:r>
            <w:br/>
            <w:r>
              <w:rPr/>
              <w:t xml:space="preserve">200100542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3496464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 к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к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исполнителя (подрядчика) на выполнение строительно-монтажных работ по объекту: «Строительство теплиц и полей доращивания по выращиванию посадочного материала с закрытой корневой системой, расположенного по адресу: Брестская область, Ивацевичский район, Яглевичский с/с, 8»</w:t>
            </w:r>
          </w:p>
        </w:tc>
        <w:tc>
          <w:tcPr>
            <w:tcW w:w="5100" w:type="dxa"/>
            <w:shd w:val="clear" w:fill="fdf5e8"/>
          </w:tcPr>
          <w:p>
            <w:pPr>
              <w:ind w:left="113.47199999999999" w:right="113.47199999999999"/>
              <w:spacing w:before="120" w:after="120"/>
            </w:pPr>
            <w:r>
              <w:rPr/>
              <w:t xml:space="preserve">1 Единица,</w:t>
            </w:r>
            <w:br/>
            <w:r>
              <w:rPr/>
              <w:t xml:space="preserve">3,496,464.00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19.09.2024 по 18.04.2025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225409, г. Барановичи, ул. Хлебная, 13/6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auc0001989819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силовых трансформаторов 110кВ для строительства объекта  «Реконструкция ПС 110 кВ «Фаниполь»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w:t>
            </w:r>
            <w:br/>
            <w:r>
              <w:rPr/>
              <w:t xml:space="preserve">Республика Беларусь, г. Минск, 220033, г. Минск, ул. Аранская, 24</w:t>
            </w:r>
            <w:br/>
            <w:r>
              <w:rPr/>
              <w:t xml:space="preserve">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Щербак Никита Владимирович, +375173555717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23.09.2024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5539318.46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Трансформатор силовой мощностью 40 МВА. Объект «Реконструкция ПС 110 кВ «Фаниполь»</w:t>
            </w:r>
          </w:p>
        </w:tc>
        <w:tc>
          <w:tcPr>
            <w:tcW w:w="5100" w:type="dxa"/>
            <w:shd w:val="clear" w:fill="fdf5e8"/>
          </w:tcPr>
          <w:p>
            <w:pPr>
              <w:ind w:left="113.47199999999999" w:right="113.47199999999999"/>
              <w:spacing w:before="120" w:after="120"/>
            </w:pPr>
            <w:r>
              <w:rPr/>
              <w:t xml:space="preserve">2 Комплект,</w:t>
            </w:r>
            <w:br/>
            <w:r>
              <w:rPr/>
              <w:t xml:space="preserve">5,539,318.46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31.10.2024 по 27.06.2025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220033, г. Минск, ул. Аранская,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27.11.41.800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БАНКИ </w:t>
      </w:r>
    </w:p>
    <w:p>
      <w:pPr>
        <w:ind w:left="113.47199999999999" w:right="113.47199999999999"/>
        <w:spacing w:before="120" w:after="120"/>
      </w:pPr>
      <w:r>
        <w:rPr>
          <w:b w:val="1"/>
          <w:bCs w:val="1"/>
        </w:rPr>
        <w:t xml:space="preserve">Процедура закупки № 2024-1174770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Банки &gt; Банкоматы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банкоматов (далее - Оборудование) в комплекте с программным обеспечением, включая работы по вводу Оборудования в эксплуатацию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банк развития и реконструкции "БЕЛИНВЕСТБАНК"
</w:t>
            </w:r>
            <w:br/>
            <w:r>
              <w:rPr/>
              <w:t xml:space="preserve">Республика Беларусь, г. Минск,  220002, проспект Машерова, 29
</w:t>
            </w:r>
            <w:br/>
            <w:r>
              <w:rPr/>
              <w:t xml:space="preserve">  807000028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предмету закупки: Олесик Сергей Михайлович, тел. +375 (17) 239 55 50, адрес электронной почты: olesik_sm@belinvestbank.by;
</w:t>
            </w:r>
            <w:br/>
            <w:r>
              <w:rPr/>
              <w:t xml:space="preserve">Синицын Владислав Олегович, тел. +375 (17) 239 55 39, адрес электронной почты: sinicyn_vo@belinvestbank.by;
</w:t>
            </w:r>
            <w:br/>
            <w:r>
              <w:rPr/>
              <w:t xml:space="preserve">по документационным и иным вопросам: Корсак Наталья Николаевна, тел. +375 (17) 239 15 54, адрес электронной почты: korsak_nn@belinvestbank.by.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конкурсной документации (в прилагаемом файле)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конкурсной документации (в прилагаемом файле)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конкурсной документации (в прилагаемом файле)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требованиями конкурсной документации (в прилагаемом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представляет свое конкурсное предложение в течение 15 календарных дней со дня размещения приглашения к участию в конкурсе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в рабочие дни: понедельник-пятница с 9:00 ч. до 16:00 ч. по адресу: г. Минск, ул. Мельникайте, 2, к. 1108.
</w:t>
            </w:r>
            <w:br/>
            <w:r>
              <w:rPr/>
              <w:t xml:space="preserve">Окончание срока подготовки и подачи предложений: 13:00 ч. 17.09.2024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внутреннего исполнения в комплекте с ПО с функцией выдачи наличных денежных средств (cash-out)</w:t>
            </w:r>
          </w:p>
        </w:tc>
        <w:tc>
          <w:tcPr>
            <w:tcW w:w="5100" w:type="dxa"/>
            <w:shd w:val="clear" w:fill="fdf5e8"/>
          </w:tcPr>
          <w:p>
            <w:pPr>
              <w:ind w:left="113.47199999999999" w:right="113.47199999999999"/>
              <w:spacing w:before="120" w:after="120"/>
            </w:pPr>
            <w:r>
              <w:rPr/>
              <w:t xml:space="preserve">13 ед.,</w:t>
            </w:r>
            <w:br/>
            <w:r>
              <w:rPr/>
              <w:t xml:space="preserve">1,004,860.80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места поставки/установки Оборудования в комплекте с ПО будут согласовываться в момент заключения договора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Оборудование внешнего исполнения в комплекте с ПО с функцией выдачи наличных денежных средств (cash-out)</w:t>
            </w:r>
          </w:p>
        </w:tc>
        <w:tc>
          <w:tcPr>
            <w:tcW w:w="5100" w:type="dxa"/>
            <w:shd w:val="clear" w:fill="fdf5e8"/>
          </w:tcPr>
          <w:p>
            <w:pPr>
              <w:ind w:left="113.47199999999999" w:right="113.47199999999999"/>
              <w:spacing w:before="120" w:after="120"/>
            </w:pPr>
            <w:r>
              <w:rPr/>
              <w:t xml:space="preserve">25 ед.,</w:t>
            </w:r>
            <w:br/>
            <w:r>
              <w:rPr/>
              <w:t xml:space="preserve">2,155,612.80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места поставки/установки Оборудования в комплекте с ПО будут согласовываться в момент заключения договора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Оборудование внутреннего исполнения с функцией рециркуляции наличных денежных средств (cash-recycling) в комплекте с ПО</w:t>
            </w:r>
          </w:p>
        </w:tc>
        <w:tc>
          <w:tcPr>
            <w:tcW w:w="5100" w:type="dxa"/>
            <w:shd w:val="clear" w:fill="fdf5e8"/>
          </w:tcPr>
          <w:p>
            <w:pPr>
              <w:ind w:left="113.47199999999999" w:right="113.47199999999999"/>
              <w:spacing w:before="120" w:after="120"/>
            </w:pPr>
            <w:r>
              <w:rPr/>
              <w:t xml:space="preserve">7 ед.,</w:t>
            </w:r>
            <w:br/>
            <w:r>
              <w:rPr/>
              <w:t xml:space="preserve">806,000.40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места поставки/установки Оборудования в комплекте с ПО будут согласовываться в момент заключения договора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Оборудование внешнего исполнения с функцией рециркуляции наличных денежных средств (cash-recycling) в комплекте с ПО</w:t>
            </w:r>
          </w:p>
        </w:tc>
        <w:tc>
          <w:tcPr>
            <w:tcW w:w="5100" w:type="dxa"/>
            <w:shd w:val="clear" w:fill="fdf5e8"/>
          </w:tcPr>
          <w:p>
            <w:pPr>
              <w:ind w:left="113.47199999999999" w:right="113.47199999999999"/>
              <w:spacing w:before="120" w:after="120"/>
            </w:pPr>
            <w:r>
              <w:rPr/>
              <w:t xml:space="preserve">5 ед.,</w:t>
            </w:r>
            <w:br/>
            <w:r>
              <w:rPr/>
              <w:t xml:space="preserve">629,334.00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места поставки/установки Оборудования в комплекте с ПО будут согласовываться в момент заключения договора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w:t>
            </w:r>
          </w:p>
        </w:tc>
      </w:tr>
    </w:tbl>
    <w:p/>
    <w:p>
      <w:pPr>
        <w:ind w:left="113.47199999999999" w:right="113.47199999999999"/>
        <w:spacing w:before="120" w:after="120"/>
      </w:pPr>
      <w:r>
        <w:rPr>
          <w:color w:val="red"/>
          <w:b w:val="1"/>
          <w:bCs w:val="1"/>
        </w:rPr>
        <w:t xml:space="preserve">ОТРАСЛЬ: ГОРНОРУДНАЯ ПРОМЫШЛЕННОСТЬ </w:t>
      </w:r>
    </w:p>
    <w:p>
      <w:pPr>
        <w:ind w:left="113.47199999999999" w:right="113.47199999999999"/>
        <w:spacing w:before="120" w:after="120"/>
      </w:pPr>
      <w:r>
        <w:rPr>
          <w:b w:val="1"/>
          <w:bCs w:val="1"/>
        </w:rPr>
        <w:t xml:space="preserve">Процедура закупки № 2024-1176078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"Лизинг"</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Горнорудная промышленность &gt; Бурение скважин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Система циркуляционная для очистки бурового раствора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Демченко Наталья Николаевна	+375 (232) 793305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Система циркуляционная для очистки бурового раствора</w:t>
            </w:r>
          </w:p>
        </w:tc>
        <w:tc>
          <w:tcPr>
            <w:tcW w:w="5100" w:type="dxa"/>
            <w:shd w:val="clear" w:fill="fdf5e8"/>
          </w:tcPr>
          <w:p>
            <w:pPr>
              <w:ind w:left="113.47199999999999" w:right="113.47199999999999"/>
              <w:spacing w:before="120" w:after="120"/>
            </w:pPr>
            <w:r>
              <w:rPr/>
              <w:t xml:space="preserve">3 шт.,</w:t>
            </w:r>
            <w:br/>
            <w:r>
              <w:rPr/>
              <w:t xml:space="preserve">10,695,280.00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01.04.2025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28.99.39.650</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2024-1174941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деталей и комплектующих для изготовления грузовых вагонов (тормозное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«ОСИПОВИЧСКИЙ ЗАВОД ТРАНСПОРТНОГО МАШИНОСТРОЕНИЯ»
</w:t>
            </w:r>
            <w:br/>
            <w:r>
              <w:rPr/>
              <w:t xml:space="preserve">Республика Беларусь, Могилевская обл., г. Осиповичи, 213765, ул. Потоцкого,10
</w:t>
            </w:r>
            <w:br/>
            <w:r>
              <w:rPr/>
              <w:t xml:space="preserve">  791053861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Кулинкович Игорь Владимирович, +375 2235 57575 (1), omts@oztm.by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 раздел 10
</w:t>
            </w:r>
            <w:br/>
            <w:r>
              <w:rPr/>
              <w:t xml:space="preserve">
</w:t>
            </w:r>
            <w:br/>
            <w:r>
              <w:rPr/>
              <w:t xml:space="preserve">tender_oztm@mail.ru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поступить Заказчику «13» сентября 2024 не позднее 11:00 по местному времени.
</w:t>
            </w:r>
            <w:br/>
            <w:r>
              <w:rPr/>
              <w:t xml:space="preserve">Предложение подается в электронном виде по форме согласно приложению №3 к настоящей документации о закупке.
</w:t>
            </w:r>
            <w:br/>
            <w:r>
              <w:rPr/>
              <w:t xml:space="preserve">Подача предложений осуществляется посредством пересылки электронного письма на электронный почтовый ящик Заказчика tender_oztm@mail.ru, содержащего один файл в формате .pdf с цветными отсканированными документами предложения участника в срок, установленный для подготовки и подачи предложений (п.14.7). В теме (содержании) письма должен быть указан номер процедуры закупки (содержится в приглашении, размещенном на сайте www.icetrade.by), краткое наименование участника и предмета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Регулятор РТРП-675-М ТУ 24.05.928</w:t>
            </w:r>
          </w:p>
        </w:tc>
        <w:tc>
          <w:tcPr>
            <w:tcW w:w="5100" w:type="dxa"/>
            <w:shd w:val="clear" w:fill="fdf5e8"/>
          </w:tcPr>
          <w:p>
            <w:pPr>
              <w:ind w:left="113.47199999999999" w:right="113.47199999999999"/>
              <w:spacing w:before="120" w:after="120"/>
            </w:pPr>
            <w:r>
              <w:rPr/>
              <w:t xml:space="preserve">1 620 шт.,</w:t>
            </w:r>
            <w:br/>
            <w:r>
              <w:rPr/>
              <w:t xml:space="preserve">962,944.20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Авторежим 265А-4 ТУ 3184-509-05744521 или Авторежим 6532.2 УХЛ-1 ТУ 3184-020-10785350</w:t>
            </w:r>
          </w:p>
        </w:tc>
        <w:tc>
          <w:tcPr>
            <w:tcW w:w="5100" w:type="dxa"/>
            <w:shd w:val="clear" w:fill="fdf5e8"/>
          </w:tcPr>
          <w:p>
            <w:pPr>
              <w:ind w:left="113.47199999999999" w:right="113.47199999999999"/>
              <w:spacing w:before="120" w:after="120"/>
            </w:pPr>
            <w:r>
              <w:rPr/>
              <w:t xml:space="preserve">1 620 шт.,</w:t>
            </w:r>
            <w:br/>
            <w:r>
              <w:rPr/>
              <w:t xml:space="preserve">776,304.00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Ниппель 4371 УХЛ1 ТУ 3184-011-10785350
</w:t>
            </w:r>
            <w:br/>
            <w:r>
              <w:rPr/>
              <w:t xml:space="preserve">или Полумуфта СТ 157-2-20 УХЛ1 ТУ 24.05.10.135
</w:t>
            </w:r>
            <w:br/>
            <w:r>
              <w:rPr/>
              <w:t xml:space="preserve">или Ниппель МШЛЕ.2103.00.000 СБ ТУ BY 193403804.001</w:t>
            </w:r>
          </w:p>
        </w:tc>
        <w:tc>
          <w:tcPr>
            <w:tcW w:w="5100" w:type="dxa"/>
            <w:shd w:val="clear" w:fill="fdf5e8"/>
          </w:tcPr>
          <w:p>
            <w:pPr>
              <w:ind w:left="113.47199999999999" w:right="113.47199999999999"/>
              <w:spacing w:before="120" w:after="120"/>
            </w:pPr>
            <w:r>
              <w:rPr/>
              <w:t xml:space="preserve">8 280 шт.,</w:t>
            </w:r>
            <w:br/>
            <w:r>
              <w:rPr/>
              <w:t xml:space="preserve">364,651.20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Воздухораспределитель 483А-03БС ТУ 3184-021-05756760  или Воздухораспределитель 6540-02 УХЛ1 ТУ 3184-017-10785350</w:t>
            </w:r>
          </w:p>
        </w:tc>
        <w:tc>
          <w:tcPr>
            <w:tcW w:w="5100" w:type="dxa"/>
            <w:shd w:val="clear" w:fill="fdf5e8"/>
          </w:tcPr>
          <w:p>
            <w:pPr>
              <w:ind w:left="113.47199999999999" w:right="113.47199999999999"/>
              <w:spacing w:before="120" w:after="120"/>
            </w:pPr>
            <w:r>
              <w:rPr/>
              <w:t xml:space="preserve">1 680 шт.,</w:t>
            </w:r>
            <w:br/>
            <w:r>
              <w:rPr/>
              <w:t xml:space="preserve">2,273,073.60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Цилиндр 188Б УХЛ1 ГОСТ 31402 или Цилиндр 002 УХЛ1 ГОСТ 31402</w:t>
            </w:r>
          </w:p>
        </w:tc>
        <w:tc>
          <w:tcPr>
            <w:tcW w:w="5100" w:type="dxa"/>
            <w:shd w:val="clear" w:fill="fdf5e8"/>
          </w:tcPr>
          <w:p>
            <w:pPr>
              <w:ind w:left="113.47199999999999" w:right="113.47199999999999"/>
              <w:spacing w:before="120" w:after="120"/>
            </w:pPr>
            <w:r>
              <w:rPr/>
              <w:t xml:space="preserve">1 632 шт.,</w:t>
            </w:r>
            <w:br/>
            <w:r>
              <w:rPr/>
              <w:t xml:space="preserve">1,368,578.88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Клапан золотниковый 4316 УХЛ1 ТУ 3184-006-10785350
</w:t>
            </w:r>
            <w:br/>
            <w:r>
              <w:rPr/>
              <w:t xml:space="preserve">или Клапан 6-1 УХЛ1 ТУ 3184-071-05756760</w:t>
            </w:r>
          </w:p>
        </w:tc>
        <w:tc>
          <w:tcPr>
            <w:tcW w:w="5100" w:type="dxa"/>
            <w:shd w:val="clear" w:fill="fdf5e8"/>
          </w:tcPr>
          <w:p>
            <w:pPr>
              <w:ind w:left="113.47199999999999" w:right="113.47199999999999"/>
              <w:spacing w:before="120" w:after="120"/>
            </w:pPr>
            <w:r>
              <w:rPr/>
              <w:t xml:space="preserve">1 632 шт.,</w:t>
            </w:r>
            <w:br/>
            <w:r>
              <w:rPr/>
              <w:t xml:space="preserve">57,511.68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Кран 4300В УХЛ1 ТУ 3184-003-10785350
</w:t>
            </w:r>
            <w:br/>
            <w:r>
              <w:rPr/>
              <w:t xml:space="preserve">или Кран 1-20-4 УХЛ1 ТУ 24.05.10.105
</w:t>
            </w:r>
            <w:br/>
            <w:r>
              <w:rPr/>
              <w:t xml:space="preserve">или Кран разобщительный МШЛЕ.2102-01.00.000 СБ ТУ BY 193403804.003</w:t>
            </w:r>
          </w:p>
        </w:tc>
        <w:tc>
          <w:tcPr>
            <w:tcW w:w="5100" w:type="dxa"/>
            <w:shd w:val="clear" w:fill="fdf5e8"/>
          </w:tcPr>
          <w:p>
            <w:pPr>
              <w:ind w:left="113.47199999999999" w:right="113.47199999999999"/>
              <w:spacing w:before="120" w:after="120"/>
            </w:pPr>
            <w:r>
              <w:rPr/>
              <w:t xml:space="preserve">1 680 шт.,</w:t>
            </w:r>
            <w:br/>
            <w:r>
              <w:rPr/>
              <w:t xml:space="preserve">94,718.40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Тройник в сборе 4375-01 УХЛ1 ТУ 3184-011-10785350
</w:t>
            </w:r>
            <w:br/>
            <w:r>
              <w:rPr/>
              <w:t xml:space="preserve">или Соединение с тройником СТ 157-4 УХЛ1 ТУ 24.05.10.135
</w:t>
            </w:r>
            <w:br/>
            <w:r>
              <w:rPr/>
              <w:t xml:space="preserve">или Тройник МШЛЕ.2104-01.00.000 СБ ТУ BY 193403804.001</w:t>
            </w:r>
          </w:p>
        </w:tc>
        <w:tc>
          <w:tcPr>
            <w:tcW w:w="5100" w:type="dxa"/>
            <w:shd w:val="clear" w:fill="fdf5e8"/>
          </w:tcPr>
          <w:p>
            <w:pPr>
              <w:ind w:left="113.47199999999999" w:right="113.47199999999999"/>
              <w:spacing w:before="120" w:after="120"/>
            </w:pPr>
            <w:r>
              <w:rPr/>
              <w:t xml:space="preserve">1 680 шт.,</w:t>
            </w:r>
            <w:br/>
            <w:r>
              <w:rPr/>
              <w:t xml:space="preserve">307,809.60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Кран концевой 4314Б УХЛ1 ТУ 3184-014-10785350
</w:t>
            </w:r>
            <w:br/>
            <w:r>
              <w:rPr/>
              <w:t xml:space="preserve">или Кран концевой 271 БС УХЛ1 ТУ 3184-088-05756760
</w:t>
            </w:r>
            <w:br/>
            <w:r>
              <w:rPr/>
              <w:t xml:space="preserve">или Кран концевой МШЛЕ.2101-01.00.000 ТУ BY 193403804.002</w:t>
            </w:r>
          </w:p>
        </w:tc>
        <w:tc>
          <w:tcPr>
            <w:tcW w:w="5100" w:type="dxa"/>
            <w:shd w:val="clear" w:fill="fdf5e8"/>
          </w:tcPr>
          <w:p>
            <w:pPr>
              <w:ind w:left="113.47199999999999" w:right="113.47199999999999"/>
              <w:spacing w:before="120" w:after="120"/>
            </w:pPr>
            <w:r>
              <w:rPr/>
              <w:t xml:space="preserve">3 300 шт.,</w:t>
            </w:r>
            <w:br/>
            <w:r>
              <w:rPr/>
              <w:t xml:space="preserve">558,129.00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Рукав Р17Б УХЛ1 ГОСТ 2593</w:t>
            </w:r>
          </w:p>
        </w:tc>
        <w:tc>
          <w:tcPr>
            <w:tcW w:w="5100" w:type="dxa"/>
            <w:shd w:val="clear" w:fill="fdf5e8"/>
          </w:tcPr>
          <w:p>
            <w:pPr>
              <w:ind w:left="113.47199999999999" w:right="113.47199999999999"/>
              <w:spacing w:before="120" w:after="120"/>
            </w:pPr>
            <w:r>
              <w:rPr/>
              <w:t xml:space="preserve">3 300 шт.,</w:t>
            </w:r>
            <w:br/>
            <w:r>
              <w:rPr/>
              <w:t xml:space="preserve">230,208.00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bl>
    <w:p/>
    <w:p>
      <w:pPr>
        <w:ind w:left="113.47199999999999" w:right="113.47199999999999"/>
        <w:spacing w:before="120" w:after="120"/>
      </w:pPr>
      <w:r>
        <w:rPr>
          <w:b w:val="1"/>
          <w:bCs w:val="1"/>
        </w:rPr>
        <w:t xml:space="preserve">Процедура закупки № 2024-1174963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деталей и комплектующих для изготовления грузовых вагонов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«ОСИПОВИЧСКИЙ ЗАВОД ТРАНСПОРТНОГО МАШИНОСТРОЕНИЯ»
</w:t>
            </w:r>
            <w:br/>
            <w:r>
              <w:rPr/>
              <w:t xml:space="preserve">Республика Беларусь, Могилевская обл., г. Осиповичи, 213765, ул. Потоцкого,10
</w:t>
            </w:r>
            <w:br/>
            <w:r>
              <w:rPr/>
              <w:t xml:space="preserve">  791053861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Кулинкович Игорь Владимирович, +375 2235 57575 (1), omts@oztm.by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 раздел 10</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поступить Заказчику «17» сентября 2024 не позднее 11:00 по местному времени.
</w:t>
            </w:r>
            <w:br/>
            <w:r>
              <w:rPr/>
              <w:t xml:space="preserve">Предложение подается в электронном виде по форме согласно приложению №3 к настоящей документации о закупке.
</w:t>
            </w:r>
            <w:br/>
            <w:r>
              <w:rPr/>
              <w:t xml:space="preserve">Подача предложений осуществляется посредством пересылки электронного письма на электронный почтовый ящик Заказчика tender_oztm@mail.ru, содержащего один файл в формате .pdf с цветными отсканированными документами предложения участника в срок, установленный для подготовки и подачи предложений (п.14.7). В теме (содержании) письма должен быть указан номер процедуры закупки (содержится в приглашении, размещенном на сайте www.icetrade.by), краткое наименование участника и предмета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Кронштейн от саморасцепа верхний М1695.001</w:t>
            </w:r>
          </w:p>
        </w:tc>
        <w:tc>
          <w:tcPr>
            <w:tcW w:w="5100" w:type="dxa"/>
            <w:shd w:val="clear" w:fill="fdf5e8"/>
          </w:tcPr>
          <w:p>
            <w:pPr>
              <w:ind w:left="113.47199999999999" w:right="113.47199999999999"/>
              <w:spacing w:before="120" w:after="120"/>
            </w:pPr>
            <w:r>
              <w:rPr/>
              <w:t xml:space="preserve">3 240 шт.,</w:t>
            </w:r>
            <w:br/>
            <w:r>
              <w:rPr/>
              <w:t xml:space="preserve">127,850.40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Клин тягового хомута 1835.00.002, 1331.00.120-01, Клин тягового хомута 106.00.002-2 Или Р1635</w:t>
            </w:r>
          </w:p>
        </w:tc>
        <w:tc>
          <w:tcPr>
            <w:tcW w:w="5100" w:type="dxa"/>
            <w:shd w:val="clear" w:fill="fdf5e8"/>
          </w:tcPr>
          <w:p>
            <w:pPr>
              <w:ind w:left="113.47199999999999" w:right="113.47199999999999"/>
              <w:spacing w:before="120" w:after="120"/>
            </w:pPr>
            <w:r>
              <w:rPr/>
              <w:t xml:space="preserve">3 240 шт.,</w:t>
            </w:r>
            <w:br/>
            <w:r>
              <w:rPr/>
              <w:t xml:space="preserve">158,695.20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Аппарат поглощающий эластомерный ГОСТ 32913*2*4 в комплекте с плитой упорной 106.00.003-0
</w:t>
            </w:r>
            <w:br/>
            <w:r>
              <w:rPr/>
              <w:t xml:space="preserve">(не ниже класса Т2). Допускается аппарат поглощающий фрикционный не ниже класса Т2 (РТ-130), дополнительно с плитой упорной или согласованный аналог.</w:t>
            </w:r>
          </w:p>
        </w:tc>
        <w:tc>
          <w:tcPr>
            <w:tcW w:w="5100" w:type="dxa"/>
            <w:shd w:val="clear" w:fill="fdf5e8"/>
          </w:tcPr>
          <w:p>
            <w:pPr>
              <w:ind w:left="113.47199999999999" w:right="113.47199999999999"/>
              <w:spacing w:before="120" w:after="120"/>
            </w:pPr>
            <w:r>
              <w:rPr/>
              <w:t xml:space="preserve">3 250 шт.,</w:t>
            </w:r>
            <w:br/>
            <w:r>
              <w:rPr/>
              <w:t xml:space="preserve">9,230,000.00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Подвеска маятниковая 1835.00.067, Подвеска маятниковая 106.00.012-0 и др. аналоги</w:t>
            </w:r>
          </w:p>
        </w:tc>
        <w:tc>
          <w:tcPr>
            <w:tcW w:w="5100" w:type="dxa"/>
            <w:shd w:val="clear" w:fill="fdf5e8"/>
          </w:tcPr>
          <w:p>
            <w:pPr>
              <w:ind w:left="113.47199999999999" w:right="113.47199999999999"/>
              <w:spacing w:before="120" w:after="120"/>
            </w:pPr>
            <w:r>
              <w:rPr/>
              <w:t xml:space="preserve">6 500 шт.,</w:t>
            </w:r>
            <w:br/>
            <w:r>
              <w:rPr/>
              <w:t xml:space="preserve">148,850.00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Балочка центрирующая 1835.00.066 или Балочка центрирующая 1835.00.051, Балочка центрирующая  106.00.011-0 или 2150.00.009-2</w:t>
            </w:r>
          </w:p>
        </w:tc>
        <w:tc>
          <w:tcPr>
            <w:tcW w:w="5100" w:type="dxa"/>
            <w:shd w:val="clear" w:fill="fdf5e8"/>
          </w:tcPr>
          <w:p>
            <w:pPr>
              <w:ind w:left="113.47199999999999" w:right="113.47199999999999"/>
              <w:spacing w:before="120" w:after="120"/>
            </w:pPr>
            <w:r>
              <w:rPr/>
              <w:t xml:space="preserve">3 250 шт.,</w:t>
            </w:r>
            <w:br/>
            <w:r>
              <w:rPr/>
              <w:t xml:space="preserve">269,100.00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Рычаг с ограничителем 1835.00.040, Рычаг расцепной 106.00.010-0 или рычаг 572.00.010-0 и др. аналоги</w:t>
            </w:r>
          </w:p>
        </w:tc>
        <w:tc>
          <w:tcPr>
            <w:tcW w:w="5100" w:type="dxa"/>
            <w:shd w:val="clear" w:fill="fdf5e8"/>
          </w:tcPr>
          <w:p>
            <w:pPr>
              <w:ind w:left="113.47199999999999" w:right="113.47199999999999"/>
              <w:spacing w:before="120" w:after="120"/>
            </w:pPr>
            <w:r>
              <w:rPr/>
              <w:t xml:space="preserve">3 250 шт.,</w:t>
            </w:r>
            <w:br/>
            <w:r>
              <w:rPr/>
              <w:t xml:space="preserve">148,850.00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Кронштейн фиксирующий 1835.00.064, Кронштейн фиксирующий 106.00.008-0 или аналог</w:t>
            </w:r>
          </w:p>
        </w:tc>
        <w:tc>
          <w:tcPr>
            <w:tcW w:w="5100" w:type="dxa"/>
            <w:shd w:val="clear" w:fill="fdf5e8"/>
          </w:tcPr>
          <w:p>
            <w:pPr>
              <w:ind w:left="113.47199999999999" w:right="113.47199999999999"/>
              <w:spacing w:before="120" w:after="120"/>
            </w:pPr>
            <w:r>
              <w:rPr/>
              <w:t xml:space="preserve">3 250 шт.,</w:t>
            </w:r>
            <w:br/>
            <w:r>
              <w:rPr/>
              <w:t xml:space="preserve">53,235.00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Кронштейн 1835.00.065, Кронштейн 106.00.009-0 или аналог</w:t>
            </w:r>
          </w:p>
        </w:tc>
        <w:tc>
          <w:tcPr>
            <w:tcW w:w="5100" w:type="dxa"/>
            <w:shd w:val="clear" w:fill="fdf5e8"/>
          </w:tcPr>
          <w:p>
            <w:pPr>
              <w:ind w:left="113.47199999999999" w:right="113.47199999999999"/>
              <w:spacing w:before="120" w:after="120"/>
            </w:pPr>
            <w:r>
              <w:rPr/>
              <w:t xml:space="preserve">3 250 шт.,</w:t>
            </w:r>
            <w:br/>
            <w:r>
              <w:rPr/>
              <w:t xml:space="preserve">62,627.50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Пятник 9570.02.252 или Пятник 1Ш ОСТ 24.052.05 или Пятник 6Ш ОСТ 24.052.05 с механической обработкой, и другие согласованные аналоги.</w:t>
            </w:r>
          </w:p>
        </w:tc>
        <w:tc>
          <w:tcPr>
            <w:tcW w:w="5100" w:type="dxa"/>
            <w:shd w:val="clear" w:fill="fdf5e8"/>
          </w:tcPr>
          <w:p>
            <w:pPr>
              <w:ind w:left="113.47199999999999" w:right="113.47199999999999"/>
              <w:spacing w:before="120" w:after="120"/>
            </w:pPr>
            <w:r>
              <w:rPr/>
              <w:t xml:space="preserve">3 250 шт.,</w:t>
            </w:r>
            <w:br/>
            <w:r>
              <w:rPr/>
              <w:t xml:space="preserve">3,542,500.00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Пружина наружная 100.30.018-0
</w:t>
            </w:r>
            <w:br/>
            <w:r>
              <w:rPr/>
              <w:t xml:space="preserve">или Пружина наружная 100.30.021-0
</w:t>
            </w:r>
            <w:br/>
            <w:r>
              <w:rPr/>
              <w:t xml:space="preserve">или Пружина наружная 9801.30.018
</w:t>
            </w:r>
            <w:br/>
            <w:r>
              <w:rPr/>
              <w:t xml:space="preserve">или Пружина наружная 1418.00.05
</w:t>
            </w:r>
            <w:br/>
            <w:r>
              <w:rPr/>
              <w:t xml:space="preserve">или Пружина наружная 1750.30.022</w:t>
            </w:r>
          </w:p>
        </w:tc>
        <w:tc>
          <w:tcPr>
            <w:tcW w:w="5100" w:type="dxa"/>
            <w:shd w:val="clear" w:fill="fdf5e8"/>
          </w:tcPr>
          <w:p>
            <w:pPr>
              <w:ind w:left="113.47199999999999" w:right="113.47199999999999"/>
              <w:spacing w:before="120" w:after="120"/>
            </w:pPr>
            <w:r>
              <w:rPr/>
              <w:t xml:space="preserve">46 700 шт.,</w:t>
            </w:r>
            <w:br/>
            <w:r>
              <w:rPr/>
              <w:t xml:space="preserve">3,883,105.00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Пружина внутренняя 100.30.019-0
</w:t>
            </w:r>
            <w:br/>
            <w:r>
              <w:rPr/>
              <w:t xml:space="preserve">или Пружина внутренняя 100.30.022-0
</w:t>
            </w:r>
            <w:br/>
            <w:r>
              <w:rPr/>
              <w:t xml:space="preserve">или Пружина внутренняя 9801.30.019
</w:t>
            </w:r>
            <w:br/>
            <w:r>
              <w:rPr/>
              <w:t xml:space="preserve">или Пружина наружная 1418.00.07
</w:t>
            </w:r>
            <w:br/>
            <w:r>
              <w:rPr/>
              <w:t xml:space="preserve">или Пружина наружная 1750.30.024</w:t>
            </w:r>
          </w:p>
        </w:tc>
        <w:tc>
          <w:tcPr>
            <w:tcW w:w="5100" w:type="dxa"/>
            <w:shd w:val="clear" w:fill="fdf5e8"/>
          </w:tcPr>
          <w:p>
            <w:pPr>
              <w:ind w:left="113.47199999999999" w:right="113.47199999999999"/>
              <w:spacing w:before="120" w:after="120"/>
            </w:pPr>
            <w:r>
              <w:rPr/>
              <w:t xml:space="preserve">46 700 шт.,</w:t>
            </w:r>
            <w:br/>
            <w:r>
              <w:rPr/>
              <w:t xml:space="preserve">2,287,366.00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Клин 100.30.001-1
</w:t>
            </w:r>
            <w:br/>
            <w:r>
              <w:rPr/>
              <w:t xml:space="preserve">Или Клин фрикционный М1698.00.003</w:t>
            </w:r>
          </w:p>
        </w:tc>
        <w:tc>
          <w:tcPr>
            <w:tcW w:w="5100" w:type="dxa"/>
            <w:shd w:val="clear" w:fill="fdf5e8"/>
          </w:tcPr>
          <w:p>
            <w:pPr>
              <w:ind w:left="113.47199999999999" w:right="113.47199999999999"/>
              <w:spacing w:before="120" w:after="120"/>
            </w:pPr>
            <w:r>
              <w:rPr/>
              <w:t xml:space="preserve">8 750 шт.,</w:t>
            </w:r>
            <w:br/>
            <w:r>
              <w:rPr/>
              <w:t xml:space="preserve">399,262.50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01.04.2025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Затяжка вертикальных рычагов 9896-10.60.00.100
</w:t>
            </w:r>
            <w:br/>
            <w:r>
              <w:rPr/>
              <w:t xml:space="preserve">или Затяжка вертикальных рычагов 100.40.030-1
</w:t>
            </w:r>
            <w:br/>
            <w:r>
              <w:rPr/>
              <w:t xml:space="preserve">или Затяжка вертикальных рычагов 9896-10.60.00.100-01</w:t>
            </w:r>
          </w:p>
        </w:tc>
        <w:tc>
          <w:tcPr>
            <w:tcW w:w="5100" w:type="dxa"/>
            <w:shd w:val="clear" w:fill="fdf5e8"/>
          </w:tcPr>
          <w:p>
            <w:pPr>
              <w:ind w:left="113.47199999999999" w:right="113.47199999999999"/>
              <w:spacing w:before="120" w:after="120"/>
            </w:pPr>
            <w:r>
              <w:rPr/>
              <w:t xml:space="preserve">3 300 шт.,</w:t>
            </w:r>
            <w:br/>
            <w:r>
              <w:rPr/>
              <w:t xml:space="preserve">325,578.00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Триангель в сборе 
</w:t>
            </w:r>
            <w:br/>
            <w:r>
              <w:rPr/>
              <w:t xml:space="preserve">-ПЛ 100.40.010-2СБ *3*4 (ГОСТ 4686) или 
</w:t>
            </w:r>
            <w:br/>
            <w:r>
              <w:rPr/>
              <w:t xml:space="preserve">  - 1750.40.010*3*4
</w:t>
            </w:r>
            <w:br/>
            <w:r>
              <w:rPr/>
              <w:t xml:space="preserve">или
</w:t>
            </w:r>
            <w:br/>
            <w:r>
              <w:rPr/>
              <w:t xml:space="preserve">  - НГМ 008.00.00.000*3*4
</w:t>
            </w:r>
            <w:br/>
            <w:r>
              <w:rPr/>
              <w:t xml:space="preserve">без тормозных колодок</w:t>
            </w:r>
          </w:p>
        </w:tc>
        <w:tc>
          <w:tcPr>
            <w:tcW w:w="5100" w:type="dxa"/>
            <w:shd w:val="clear" w:fill="fdf5e8"/>
          </w:tcPr>
          <w:p>
            <w:pPr>
              <w:ind w:left="113.47199999999999" w:right="113.47199999999999"/>
              <w:spacing w:before="120" w:after="120"/>
            </w:pPr>
            <w:r>
              <w:rPr/>
              <w:t xml:space="preserve">6 720 шт.,</w:t>
            </w:r>
            <w:br/>
            <w:r>
              <w:rPr/>
              <w:t xml:space="preserve">3,516,172.80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Колодка тормозная композиционная ТУ 38 114292
</w:t>
            </w:r>
            <w:br/>
            <w:r>
              <w:rPr/>
              <w:t xml:space="preserve">Или Колодка тормозная композиционная ТУ 2571-028-00149386</w:t>
            </w:r>
          </w:p>
        </w:tc>
        <w:tc>
          <w:tcPr>
            <w:tcW w:w="5100" w:type="dxa"/>
            <w:shd w:val="clear" w:fill="fdf5e8"/>
          </w:tcPr>
          <w:p>
            <w:pPr>
              <w:ind w:left="113.47199999999999" w:right="113.47199999999999"/>
              <w:spacing w:before="120" w:after="120"/>
            </w:pPr>
            <w:r>
              <w:rPr/>
              <w:t xml:space="preserve">13 440 шт.,</w:t>
            </w:r>
            <w:br/>
            <w:r>
              <w:rPr/>
              <w:t xml:space="preserve">336,806.40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Резервуар Р7-78 ГОСТ Р 52400 с дополнительными требованиями по расположению сварного шва и нанесению трафарета</w:t>
            </w:r>
          </w:p>
        </w:tc>
        <w:tc>
          <w:tcPr>
            <w:tcW w:w="5100" w:type="dxa"/>
            <w:shd w:val="clear" w:fill="fdf5e8"/>
          </w:tcPr>
          <w:p>
            <w:pPr>
              <w:ind w:left="113.47199999999999" w:right="113.47199999999999"/>
              <w:spacing w:before="120" w:after="120"/>
            </w:pPr>
            <w:r>
              <w:rPr/>
              <w:t xml:space="preserve">1 680 шт.,</w:t>
            </w:r>
            <w:br/>
            <w:r>
              <w:rPr/>
              <w:t xml:space="preserve">325,567.20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01.02.2025 по 25.10.2025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bl>
    <w:p/>
    <w:p>
      <w:pPr>
        <w:ind w:left="113.47199999999999" w:right="113.47199999999999"/>
        <w:spacing w:before="120" w:after="120"/>
      </w:pPr>
      <w:r>
        <w:rPr>
          <w:b w:val="1"/>
          <w:bCs w:val="1"/>
        </w:rPr>
        <w:t xml:space="preserve">Процедура закупки № 2024-1174971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деталей и комплектующих для грузовых вагонов (детали по кооперации)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«ОСИПОВИЧСКИЙ ЗАВОД ТРАНСПОРТНОГО МАШИНОСТРОЕНИЯ»
</w:t>
            </w:r>
            <w:br/>
            <w:r>
              <w:rPr/>
              <w:t xml:space="preserve">Республика Беларусь, Могилевская обл., г. Осиповичи, 213765, ул. Потоцкого,10
</w:t>
            </w:r>
            <w:br/>
            <w:r>
              <w:rPr/>
              <w:t xml:space="preserve">  791053861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Кулинкович Игорь Владимирович, +375 2235 57575 (1), omts@oztm.by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 раздел 10</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поступить Заказчику «18» сентября 2024 не позднее 11:00 по местному времени.
</w:t>
            </w:r>
            <w:br/>
            <w:r>
              <w:rPr/>
              <w:t xml:space="preserve">Предложение подается в электронном виде по форме согласно приложению №3 к настоящей документации о закупке.
</w:t>
            </w:r>
            <w:br/>
            <w:r>
              <w:rPr/>
              <w:t xml:space="preserve">Подача предложений осуществляется посредством пересылки электронного письма на электронный почтовый ящик Заказчика tender_oztm@mail.ru, содержащего один файл в формате .pdf с цветными отсканированными документами предложения участника в срок, установленный для подготовки и подачи предложений (п.14.7). В теме (содержании) письма должен быть указан номер процедуры закупки (содержится в приглашении, размещенном на сайте www.icetrade.by), краткое наименование участника и предмета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Болт 1835.00.074</w:t>
            </w:r>
          </w:p>
        </w:tc>
        <w:tc>
          <w:tcPr>
            <w:tcW w:w="5100" w:type="dxa"/>
            <w:shd w:val="clear" w:fill="fdf5e8"/>
          </w:tcPr>
          <w:p>
            <w:pPr>
              <w:ind w:left="113.47199999999999" w:right="113.47199999999999"/>
              <w:spacing w:before="120" w:after="120"/>
            </w:pPr>
            <w:r>
              <w:rPr/>
              <w:t xml:space="preserve">26 520 шт.,</w:t>
            </w:r>
            <w:br/>
            <w:r>
              <w:rPr/>
              <w:t xml:space="preserve">131,274.00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Болт 1835.00.063</w:t>
            </w:r>
          </w:p>
        </w:tc>
        <w:tc>
          <w:tcPr>
            <w:tcW w:w="5100" w:type="dxa"/>
            <w:shd w:val="clear" w:fill="fdf5e8"/>
          </w:tcPr>
          <w:p>
            <w:pPr>
              <w:ind w:left="113.47199999999999" w:right="113.47199999999999"/>
              <w:spacing w:before="120" w:after="120"/>
            </w:pPr>
            <w:r>
              <w:rPr/>
              <w:t xml:space="preserve">6 552 шт.,</w:t>
            </w:r>
            <w:br/>
            <w:r>
              <w:rPr/>
              <w:t xml:space="preserve">32,432.40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Заклепка 9511.03.011</w:t>
            </w:r>
          </w:p>
        </w:tc>
        <w:tc>
          <w:tcPr>
            <w:tcW w:w="5100" w:type="dxa"/>
            <w:shd w:val="clear" w:fill="fdf5e8"/>
          </w:tcPr>
          <w:p>
            <w:pPr>
              <w:ind w:left="113.47199999999999" w:right="113.47199999999999"/>
              <w:spacing w:before="120" w:after="120"/>
            </w:pPr>
            <w:r>
              <w:rPr/>
              <w:t xml:space="preserve">27 000 шт.,</w:t>
            </w:r>
            <w:br/>
            <w:r>
              <w:rPr/>
              <w:t xml:space="preserve">94,500.00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Винт регулирующий 9570.40.023-1 или 9570.40.023</w:t>
            </w:r>
          </w:p>
        </w:tc>
        <w:tc>
          <w:tcPr>
            <w:tcW w:w="5100" w:type="dxa"/>
            <w:shd w:val="clear" w:fill="fdf5e8"/>
          </w:tcPr>
          <w:p>
            <w:pPr>
              <w:ind w:left="113.47199999999999" w:right="113.47199999999999"/>
              <w:spacing w:before="120" w:after="120"/>
            </w:pPr>
            <w:r>
              <w:rPr/>
              <w:t xml:space="preserve">1 620 шт.,</w:t>
            </w:r>
            <w:br/>
            <w:r>
              <w:rPr/>
              <w:t xml:space="preserve">36,450.00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Прокладка 9570.40.191</w:t>
            </w:r>
          </w:p>
        </w:tc>
        <w:tc>
          <w:tcPr>
            <w:tcW w:w="5100" w:type="dxa"/>
            <w:shd w:val="clear" w:fill="fdf5e8"/>
          </w:tcPr>
          <w:p>
            <w:pPr>
              <w:ind w:left="113.47199999999999" w:right="113.47199999999999"/>
              <w:spacing w:before="120" w:after="120"/>
            </w:pPr>
            <w:r>
              <w:rPr/>
              <w:t xml:space="preserve">4 980 шт.,</w:t>
            </w:r>
            <w:br/>
            <w:r>
              <w:rPr/>
              <w:t xml:space="preserve">5,727.00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Вал с червяком 9570.41.020 или аналог</w:t>
            </w:r>
          </w:p>
        </w:tc>
        <w:tc>
          <w:tcPr>
            <w:tcW w:w="5100" w:type="dxa"/>
            <w:shd w:val="clear" w:fill="fdf5e8"/>
          </w:tcPr>
          <w:p>
            <w:pPr>
              <w:ind w:left="113.47199999999999" w:right="113.47199999999999"/>
              <w:spacing w:before="120" w:after="120"/>
            </w:pPr>
            <w:r>
              <w:rPr/>
              <w:t xml:space="preserve">1 620 шт.,</w:t>
            </w:r>
            <w:br/>
            <w:r>
              <w:rPr/>
              <w:t xml:space="preserve">131,284.80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Цапфа 9570.41.006 (или аналог), комплект состоит из двух половинок</w:t>
            </w:r>
          </w:p>
        </w:tc>
        <w:tc>
          <w:tcPr>
            <w:tcW w:w="5100" w:type="dxa"/>
            <w:shd w:val="clear" w:fill="fdf5e8"/>
          </w:tcPr>
          <w:p>
            <w:pPr>
              <w:ind w:left="113.47199999999999" w:right="113.47199999999999"/>
              <w:spacing w:before="120" w:after="120"/>
            </w:pPr>
            <w:r>
              <w:rPr/>
              <w:t xml:space="preserve">1 680 компл.,</w:t>
            </w:r>
            <w:br/>
            <w:r>
              <w:rPr/>
              <w:t xml:space="preserve">38,472.00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Сектор червячный 9570.41.009 или аналог</w:t>
            </w:r>
          </w:p>
        </w:tc>
        <w:tc>
          <w:tcPr>
            <w:tcW w:w="5100" w:type="dxa"/>
            <w:shd w:val="clear" w:fill="fdf5e8"/>
          </w:tcPr>
          <w:p>
            <w:pPr>
              <w:ind w:left="113.47199999999999" w:right="113.47199999999999"/>
              <w:spacing w:before="120" w:after="120"/>
            </w:pPr>
            <w:r>
              <w:rPr/>
              <w:t xml:space="preserve">1 680 шт.,</w:t>
            </w:r>
            <w:br/>
            <w:r>
              <w:rPr/>
              <w:t xml:space="preserve">168,672.00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Ригель 9511.01.310</w:t>
            </w:r>
          </w:p>
        </w:tc>
        <w:tc>
          <w:tcPr>
            <w:tcW w:w="5100" w:type="dxa"/>
            <w:shd w:val="clear" w:fill="fdf5e8"/>
          </w:tcPr>
          <w:p>
            <w:pPr>
              <w:ind w:left="113.47199999999999" w:right="113.47199999999999"/>
              <w:spacing w:before="120" w:after="120"/>
            </w:pPr>
            <w:r>
              <w:rPr/>
              <w:t xml:space="preserve">1 620 шт.,</w:t>
            </w:r>
            <w:br/>
            <w:r>
              <w:rPr/>
              <w:t xml:space="preserve">296,816.40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Крышка 9511.01.320</w:t>
            </w:r>
          </w:p>
        </w:tc>
        <w:tc>
          <w:tcPr>
            <w:tcW w:w="5100" w:type="dxa"/>
            <w:shd w:val="clear" w:fill="fdf5e8"/>
          </w:tcPr>
          <w:p>
            <w:pPr>
              <w:ind w:left="113.47199999999999" w:right="113.47199999999999"/>
              <w:spacing w:before="120" w:after="120"/>
            </w:pPr>
            <w:r>
              <w:rPr/>
              <w:t xml:space="preserve">1 620 шт.,</w:t>
            </w:r>
            <w:br/>
            <w:r>
              <w:rPr/>
              <w:t xml:space="preserve">1,101,600.00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Болт откидной 9511.01.330</w:t>
            </w:r>
          </w:p>
        </w:tc>
        <w:tc>
          <w:tcPr>
            <w:tcW w:w="5100" w:type="dxa"/>
            <w:shd w:val="clear" w:fill="fdf5e8"/>
          </w:tcPr>
          <w:p>
            <w:pPr>
              <w:ind w:left="113.47199999999999" w:right="113.47199999999999"/>
              <w:spacing w:before="120" w:after="120"/>
            </w:pPr>
            <w:r>
              <w:rPr/>
              <w:t xml:space="preserve">1 620 шт.,</w:t>
            </w:r>
            <w:br/>
            <w:r>
              <w:rPr/>
              <w:t xml:space="preserve">162,000.00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Болт чистый 9511.09.001</w:t>
            </w:r>
          </w:p>
        </w:tc>
        <w:tc>
          <w:tcPr>
            <w:tcW w:w="5100" w:type="dxa"/>
            <w:shd w:val="clear" w:fill="fdf5e8"/>
          </w:tcPr>
          <w:p>
            <w:pPr>
              <w:ind w:left="113.47199999999999" w:right="113.47199999999999"/>
              <w:spacing w:before="120" w:after="120"/>
            </w:pPr>
            <w:r>
              <w:rPr/>
              <w:t xml:space="preserve">88 020 шт.,</w:t>
            </w:r>
            <w:br/>
            <w:r>
              <w:rPr/>
              <w:t xml:space="preserve">571,249.80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Пружина тарельчатая 9511.09.004</w:t>
            </w:r>
          </w:p>
        </w:tc>
        <w:tc>
          <w:tcPr>
            <w:tcW w:w="5100" w:type="dxa"/>
            <w:shd w:val="clear" w:fill="fdf5e8"/>
          </w:tcPr>
          <w:p>
            <w:pPr>
              <w:ind w:left="113.47199999999999" w:right="113.47199999999999"/>
              <w:spacing w:before="120" w:after="120"/>
            </w:pPr>
            <w:r>
              <w:rPr/>
              <w:t xml:space="preserve">25 440 шт.,</w:t>
            </w:r>
            <w:br/>
            <w:r>
              <w:rPr/>
              <w:t xml:space="preserve">340,387.20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Пружина 9511.13.092</w:t>
            </w:r>
          </w:p>
        </w:tc>
        <w:tc>
          <w:tcPr>
            <w:tcW w:w="5100" w:type="dxa"/>
            <w:shd w:val="clear" w:fill="fdf5e8"/>
          </w:tcPr>
          <w:p>
            <w:pPr>
              <w:ind w:left="113.47199999999999" w:right="113.47199999999999"/>
              <w:spacing w:before="120" w:after="120"/>
            </w:pPr>
            <w:r>
              <w:rPr/>
              <w:t xml:space="preserve">6 300 шт.,</w:t>
            </w:r>
            <w:br/>
            <w:r>
              <w:rPr/>
              <w:t xml:space="preserve">63,000.00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Прокладка уплотнительная для люка 57.087.01.02.004 ТУ 2500-295-00152106</w:t>
            </w:r>
          </w:p>
        </w:tc>
        <w:tc>
          <w:tcPr>
            <w:tcW w:w="5100" w:type="dxa"/>
            <w:shd w:val="clear" w:fill="fdf5e8"/>
          </w:tcPr>
          <w:p>
            <w:pPr>
              <w:ind w:left="113.47199999999999" w:right="113.47199999999999"/>
              <w:spacing w:before="120" w:after="120"/>
            </w:pPr>
            <w:r>
              <w:rPr/>
              <w:t xml:space="preserve">1 620 шт.,</w:t>
            </w:r>
            <w:br/>
            <w:r>
              <w:rPr/>
              <w:t xml:space="preserve">24,429.60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Шайба 9896-10.60.00.003  (30х45 мм)</w:t>
            </w:r>
          </w:p>
        </w:tc>
        <w:tc>
          <w:tcPr>
            <w:tcW w:w="5100" w:type="dxa"/>
            <w:shd w:val="clear" w:fill="fdf5e8"/>
          </w:tcPr>
          <w:p>
            <w:pPr>
              <w:ind w:left="113.47199999999999" w:right="113.47199999999999"/>
              <w:spacing w:before="120" w:after="120"/>
            </w:pPr>
            <w:r>
              <w:rPr/>
              <w:t xml:space="preserve">19 980 шт.,</w:t>
            </w:r>
            <w:br/>
            <w:r>
              <w:rPr/>
              <w:t xml:space="preserve">14,385.60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Шайба 9896-10.60.00.004  (40х58 мм)</w:t>
            </w:r>
          </w:p>
        </w:tc>
        <w:tc>
          <w:tcPr>
            <w:tcW w:w="5100" w:type="dxa"/>
            <w:shd w:val="clear" w:fill="fdf5e8"/>
          </w:tcPr>
          <w:p>
            <w:pPr>
              <w:ind w:left="113.47199999999999" w:right="113.47199999999999"/>
              <w:spacing w:before="120" w:after="120"/>
            </w:pPr>
            <w:r>
              <w:rPr/>
              <w:t xml:space="preserve">13 980 шт.,</w:t>
            </w:r>
            <w:br/>
            <w:r>
              <w:rPr/>
              <w:t xml:space="preserve">14,539.20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Скоба 9896-10.60.00.005</w:t>
            </w:r>
          </w:p>
        </w:tc>
        <w:tc>
          <w:tcPr>
            <w:tcW w:w="5100" w:type="dxa"/>
            <w:shd w:val="clear" w:fill="fdf5e8"/>
          </w:tcPr>
          <w:p>
            <w:pPr>
              <w:ind w:left="113.47199999999999" w:right="113.47199999999999"/>
              <w:spacing w:before="120" w:after="120"/>
            </w:pPr>
            <w:r>
              <w:rPr/>
              <w:t xml:space="preserve">7 020 шт.,</w:t>
            </w:r>
            <w:br/>
            <w:r>
              <w:rPr/>
              <w:t xml:space="preserve">52,650.00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Предохранитель 4384.00.00 ТУ 3183-015-10785350</w:t>
            </w:r>
          </w:p>
        </w:tc>
        <w:tc>
          <w:tcPr>
            <w:tcW w:w="5100" w:type="dxa"/>
            <w:shd w:val="clear" w:fill="fdf5e8"/>
          </w:tcPr>
          <w:p>
            <w:pPr>
              <w:ind w:left="113.47199999999999" w:right="113.47199999999999"/>
              <w:spacing w:before="120" w:after="120"/>
            </w:pPr>
            <w:r>
              <w:rPr/>
              <w:t xml:space="preserve">13 500 шт.,</w:t>
            </w:r>
            <w:br/>
            <w:r>
              <w:rPr/>
              <w:t xml:space="preserve">42,795.00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Элемент резинометаллический 9896-10.70.00.200
</w:t>
            </w:r>
            <w:br/>
            <w:r>
              <w:rPr/>
              <w:t xml:space="preserve">Или Элемент резинометаллический 100.41.010-1
</w:t>
            </w:r>
            <w:br/>
            <w:r>
              <w:rPr/>
              <w:t xml:space="preserve">Или Элемент резинометаллический 100.41.010-2</w:t>
            </w:r>
          </w:p>
        </w:tc>
        <w:tc>
          <w:tcPr>
            <w:tcW w:w="5100" w:type="dxa"/>
            <w:shd w:val="clear" w:fill="fdf5e8"/>
          </w:tcPr>
          <w:p>
            <w:pPr>
              <w:ind w:left="113.47199999999999" w:right="113.47199999999999"/>
              <w:spacing w:before="120" w:after="120"/>
            </w:pPr>
            <w:r>
              <w:rPr/>
              <w:t xml:space="preserve">3 240 шт.,</w:t>
            </w:r>
            <w:br/>
            <w:r>
              <w:rPr/>
              <w:t xml:space="preserve">12,441.60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Скоба 9511.40.002</w:t>
            </w:r>
          </w:p>
        </w:tc>
        <w:tc>
          <w:tcPr>
            <w:tcW w:w="5100" w:type="dxa"/>
            <w:shd w:val="clear" w:fill="fdf5e8"/>
          </w:tcPr>
          <w:p>
            <w:pPr>
              <w:ind w:left="113.47199999999999" w:right="113.47199999999999"/>
              <w:spacing w:before="120" w:after="120"/>
            </w:pPr>
            <w:r>
              <w:rPr/>
              <w:t xml:space="preserve">12 000 шт.,</w:t>
            </w:r>
            <w:br/>
            <w:r>
              <w:rPr/>
              <w:t xml:space="preserve">31,800.00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Скоба магистральная 9570.40.295</w:t>
            </w:r>
          </w:p>
        </w:tc>
        <w:tc>
          <w:tcPr>
            <w:tcW w:w="5100" w:type="dxa"/>
            <w:shd w:val="clear" w:fill="fdf5e8"/>
          </w:tcPr>
          <w:p>
            <w:pPr>
              <w:ind w:left="113.47199999999999" w:right="113.47199999999999"/>
              <w:spacing w:before="120" w:after="120"/>
            </w:pPr>
            <w:r>
              <w:rPr/>
              <w:t xml:space="preserve">3 420 шт.,</w:t>
            </w:r>
            <w:br/>
            <w:r>
              <w:rPr/>
              <w:t xml:space="preserve">923,400.00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Хомут резервуара 9511.40.162</w:t>
            </w:r>
          </w:p>
        </w:tc>
        <w:tc>
          <w:tcPr>
            <w:tcW w:w="5100" w:type="dxa"/>
            <w:shd w:val="clear" w:fill="fdf5e8"/>
          </w:tcPr>
          <w:p>
            <w:pPr>
              <w:ind w:left="113.47199999999999" w:right="113.47199999999999"/>
              <w:spacing w:before="120" w:after="120"/>
            </w:pPr>
            <w:r>
              <w:rPr/>
              <w:t xml:space="preserve">3 300 шт.,</w:t>
            </w:r>
            <w:br/>
            <w:r>
              <w:rPr/>
              <w:t xml:space="preserve">22,770.00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Ось 30x75 6-30b12x75.E ГОСТ 9650</w:t>
            </w:r>
          </w:p>
        </w:tc>
        <w:tc>
          <w:tcPr>
            <w:tcW w:w="5100" w:type="dxa"/>
            <w:shd w:val="clear" w:fill="fdf5e8"/>
          </w:tcPr>
          <w:p>
            <w:pPr>
              <w:ind w:left="113.47199999999999" w:right="113.47199999999999"/>
              <w:spacing w:before="120" w:after="120"/>
            </w:pPr>
            <w:r>
              <w:rPr/>
              <w:t xml:space="preserve">13 500 шт.,</w:t>
            </w:r>
            <w:br/>
            <w:r>
              <w:rPr/>
              <w:t xml:space="preserve">73,710.00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Ось 30х90, 6-30b12x90.E ГОСТ 9650</w:t>
            </w:r>
          </w:p>
        </w:tc>
        <w:tc>
          <w:tcPr>
            <w:tcW w:w="5100" w:type="dxa"/>
            <w:shd w:val="clear" w:fill="fdf5e8"/>
          </w:tcPr>
          <w:p>
            <w:pPr>
              <w:ind w:left="113.47199999999999" w:right="113.47199999999999"/>
              <w:spacing w:before="120" w:after="120"/>
            </w:pPr>
            <w:r>
              <w:rPr/>
              <w:t xml:space="preserve">3 300 шт.,</w:t>
            </w:r>
            <w:br/>
            <w:r>
              <w:rPr/>
              <w:t xml:space="preserve">20,922.00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Ось 40х75, 6-40b12x75.E ГОСТ 9650</w:t>
            </w:r>
          </w:p>
        </w:tc>
        <w:tc>
          <w:tcPr>
            <w:tcW w:w="5100" w:type="dxa"/>
            <w:shd w:val="clear" w:fill="fdf5e8"/>
          </w:tcPr>
          <w:p>
            <w:pPr>
              <w:ind w:left="113.47199999999999" w:right="113.47199999999999"/>
              <w:spacing w:before="120" w:after="120"/>
            </w:pPr>
            <w:r>
              <w:rPr/>
              <w:t xml:space="preserve">13 440 шт.,</w:t>
            </w:r>
            <w:br/>
            <w:r>
              <w:rPr/>
              <w:t xml:space="preserve">75,801.60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Наконечник 9570.40.112</w:t>
            </w:r>
          </w:p>
        </w:tc>
        <w:tc>
          <w:tcPr>
            <w:tcW w:w="5100" w:type="dxa"/>
            <w:shd w:val="clear" w:fill="fdf5e8"/>
          </w:tcPr>
          <w:p>
            <w:pPr>
              <w:ind w:left="113.47199999999999" w:right="113.47199999999999"/>
              <w:spacing w:before="120" w:after="120"/>
            </w:pPr>
            <w:r>
              <w:rPr/>
              <w:t xml:space="preserve">1 680 шт.,</w:t>
            </w:r>
            <w:br/>
            <w:r>
              <w:rPr/>
              <w:t xml:space="preserve">32,256.00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25.11.2025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bl>
    <w:p/>
    <w:p>
      <w:pPr>
        <w:ind w:left="113.47199999999999" w:right="113.47199999999999"/>
        <w:spacing w:before="120" w:after="120"/>
      </w:pPr>
      <w:r>
        <w:rPr>
          <w:b w:val="1"/>
          <w:bCs w:val="1"/>
        </w:rPr>
        <w:t xml:space="preserve">Процедура закупки № 2024-1176124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Материалы строения пути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Отливка анкера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"Дорстроймонтажтрест" филиал "Осиповичский завод железобетонных конструкций"
</w:t>
            </w:r>
            <w:br/>
            <w:r>
              <w:rPr/>
              <w:t xml:space="preserve">Республика Беларусь, Могилевская обл., г. Осиповичи, 213760, ул. Потоцкого, 15
</w:t>
            </w:r>
            <w:br/>
            <w:r>
              <w:rPr/>
              <w:t xml:space="preserve">  700180194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Синькевич Елена Михайловна, (02235)6-43-22, omts@ozjbk.by
</w:t>
            </w:r>
            <w:br/>
            <w:r>
              <w:rPr/>
              <w:t xml:space="preserve">Пинчук Владимир Викторович, (02235)6-42-60, belrw-dst-ojbk@yandex.ru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п.10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п.10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принимаются на бумажных носителях почтой либо нарочно по адресу:213760, Могилевская обл., г.Осиповичи, ул.Потоцкого, 15, административное здание, приемная (3 этаж). 
</w:t>
            </w:r>
            <w:br/>
            <w:r>
              <w:rPr/>
              <w:t xml:space="preserve">На конверте обязательна пометка "НЕ ВСКРЫВАТЬ! КОНКУРС №_______________! КВАЛИФИКАЦИОННЫЕ ДАННЫЕ"
</w:t>
            </w:r>
            <w:br/>
            <w:r>
              <w:rPr/>
              <w:t xml:space="preserve">Срок предоставления документов - до 25.09.2024 года до 14.00
</w:t>
            </w:r>
            <w:br/>
            <w:r>
              <w:rPr/>
              <w:t xml:space="preserve">Более подробные требования - см.п.7 и п.9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документы принимаются на бумажных носителях почтой либо нарочно по адресу:213760, Могилевская обл., г.Осиповичи, ул.Потоцкого, 15, административное здание, приемная (3 этаж). 
</w:t>
            </w:r>
            <w:br/>
            <w:r>
              <w:rPr/>
              <w:t xml:space="preserve">На конверте обязательна пометка "НЕ ВСКРЫВАТЬ! КОНКУРС №_______________! ЦЕНОВОЕ ПРЕДЛОЖЕНИЕ"
</w:t>
            </w:r>
            <w:br/>
            <w:r>
              <w:rPr/>
              <w:t xml:space="preserve">Срок предоставления документов - до 25.09.2024 года до 14.00
</w:t>
            </w:r>
            <w:br/>
            <w:r>
              <w:rPr/>
              <w:t xml:space="preserve">Более подробные требования - см.п.7 и п.9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Отливка &amp;quot;Анкер ИШДЖ 7.003-00.00.00&amp;quot; производства ЗАО &amp;quot;Атлант&amp;quot; или &amp;quot;Анкер ИШДЖ 7.004-00.00.00&amp;quot; производства ОАО &amp;quot;ГЗЛиН&amp;quot;, либо АНАЛОГ</w:t>
            </w:r>
          </w:p>
        </w:tc>
        <w:tc>
          <w:tcPr>
            <w:tcW w:w="5100" w:type="dxa"/>
            <w:shd w:val="clear" w:fill="fdf5e8"/>
          </w:tcPr>
          <w:p>
            <w:pPr>
              <w:ind w:left="113.47199999999999" w:right="113.47199999999999"/>
              <w:spacing w:before="120" w:after="120"/>
            </w:pPr>
            <w:r>
              <w:rPr/>
              <w:t xml:space="preserve">1 500 000 шт.,</w:t>
            </w:r>
            <w:br/>
            <w:r>
              <w:rPr/>
              <w:t xml:space="preserve">9,360,000.00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Могилевская обл., г.Осиповичи, ул.Потоцкого, д.15
</w:t>
            </w:r>
            <w:br/>
            <w:r>
              <w:rPr/>
              <w:t xml:space="preserve">Филиал "Осиповичский завод железобетонных конструкций"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2024-1173114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поставки и установки оборудования Exadata Database Machine X9M-2 High Capacity (HC) Quarter Rack (2 TB per Database Server), включая работы по перемещению и объединению имеющихся программно-технических комплексов Exadata Database Machine X7-2 Eight Rack</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"Небанковская кредитно-финансовая организация "Единое расчетное и информационное пространство"
</w:t>
            </w:r>
            <w:br/>
            <w:r>
              <w:rPr/>
              <w:t xml:space="preserve">Республика Беларусь, г. Минск,  220007, ул. Толстого,6, 3 этаж, к. 303
</w:t>
            </w:r>
            <w:br/>
            <w:r>
              <w:rPr/>
              <w:t xml:space="preserve">  807000268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 (17) 215-65-99 (доб. 1234), (17) 215-65-75 (доб.1236), адреса электронной почты konkurs@raschet.by, n.koktysh@raschet.by, t.zhukova@raschet.by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настоящих конкурсных документов,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Участник не может находиться на любом этапе рассмотрения дела о несостоятельности или банкротстве, в процессе ликвидации или реорганизации, прекращения деятельности, быть признанным несостоятельным или банкротом.
. К участию в процедуре закупки по предмету закупки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допускаются Участники, предлагающие товары по предмету закупки, в случае, если для участия в закупке в рамках проводимого конкурса подано менее двух предложений, содержащих информацию о поставке товара по предмету закупки,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настоящих конкурсных документов.
Условие допуска к участию в процедуре закупки по предмету закупки иностранного происхождения, предусмотренное в части первой настоящего 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Заказчика.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подтверждение юридической правоспособности Участник должен представить следующие документы:
копию свидетельства о государственной регистрации (для юридического лица);
копию свидетельства о государственной регистрации (для индивидуального предпринимателя);
копию документа, удостоверяющего личность (для физического лица).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 размещенными на https://icetrade.by/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размещены на https://icetrade.by/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представляет свое конкурсное предложение в запечатанном конверте в срок со дня размещения приглашения к участию в конкурсе в информационной системе «Тендеры» и не позднее 14 часов 00 минут 23.09.2024 по месту нахождения Заказчика в рабочие дни:
</w:t>
            </w:r>
            <w:br/>
            <w:r>
              <w:rPr/>
              <w:t xml:space="preserve">с 08.30 до 12.30, с 13.15 до 17.30 (пн-чт);
</w:t>
            </w:r>
            <w:br/>
            <w:r>
              <w:rPr/>
              <w:t xml:space="preserve">с 08.30 до 12.30, с 13.15 до 16.15 (пт);
</w:t>
            </w:r>
            <w:br/>
            <w:r>
              <w:rPr/>
              <w:t xml:space="preserve">Конкурсные предложения, представленные позднее 14 часов 00 минут 23.09.2024, не вскрываются и возвращаются предоставившему его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Поставка и установка оборудования Exadata Database Machine X9M-2 High Capacity (HC) Quarter Rack (2 TB per Database Server) (далее – Exadata X9), включая работы по перемещению и объединению имеющихся ПТК  Exadata Database Machine X7-2 Eight Rack (далее – Exadata X7) в соответствии с приложением 1 к настоящим конкурсным документам.</w:t>
            </w:r>
          </w:p>
        </w:tc>
        <w:tc>
          <w:tcPr>
            <w:tcW w:w="5100" w:type="dxa"/>
            <w:shd w:val="clear" w:fill="fdf5e8"/>
          </w:tcPr>
          <w:p>
            <w:pPr>
              <w:ind w:left="113.47199999999999" w:right="113.47199999999999"/>
              <w:spacing w:before="120" w:after="120"/>
            </w:pPr>
            <w:r>
              <w:rPr/>
              <w:t xml:space="preserve">1 шт.,</w:t>
            </w:r>
            <w:br/>
            <w:r>
              <w:rPr/>
              <w:t xml:space="preserve">4,922,300.00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17.10.2024 по 14.05.2025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а/г Колодищи, ул. Центральная, 22;
</w:t>
            </w:r>
            <w:br/>
            <w:r>
              <w:rPr/>
              <w:t xml:space="preserve"> г. Минск, ул.Толстого, 6, каб. 307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26.20.14</w:t>
            </w:r>
          </w:p>
        </w:tc>
      </w:tr>
    </w:tbl>
    <w:p/>
    <w:p>
      <w:pPr>
        <w:ind w:left="113.47199999999999" w:right="113.47199999999999"/>
        <w:spacing w:before="120" w:after="120"/>
      </w:pPr>
      <w:r>
        <w:rPr>
          <w:color w:val="red"/>
          <w:b w:val="1"/>
          <w:bCs w:val="1"/>
        </w:rPr>
        <w:t xml:space="preserve">ОТРАСЛЬ: ЛЕГКАЯ ПРОМЫШЛЕННОСТЬ </w:t>
      </w:r>
    </w:p>
    <w:p>
      <w:pPr>
        <w:ind w:left="113.47199999999999" w:right="113.47199999999999"/>
        <w:spacing w:before="120" w:after="120"/>
      </w:pPr>
      <w:r>
        <w:rPr>
          <w:b w:val="1"/>
          <w:bCs w:val="1"/>
        </w:rPr>
        <w:t xml:space="preserve">Процедура закупки № 2024-1175982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Ткани / нитки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нитей полиэфирных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"Моготекс"
</w:t>
            </w:r>
            <w:br/>
            <w:r>
              <w:rPr/>
              <w:t xml:space="preserve">Республика Беларусь, Могилевская обл., г. Могилев, 212011, ул. Гришина, 87
</w:t>
            </w:r>
            <w:br/>
            <w:r>
              <w:rPr/>
              <w:t xml:space="preserve">  700116054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Позняк Анна Игоревна – ведущий экономист ОМО + 375 222 73-85-18,
</w:t>
            </w:r>
            <w:br/>
            <w:r>
              <w:rPr/>
              <w:t xml:space="preserve">Корнеева Ирина Олеговна – ведущий юрисконсульт, +375 (222) 73-72-18
</w:t>
            </w:r>
            <w:br/>
            <w:r>
              <w:rPr/>
              <w:t xml:space="preserve">vybor@mogotex.com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 В. ТЭЗ (смотреть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 В. ТЭЗ (смотреть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 О. ТЭЗ (смотреть прикрепленные файлы)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 О. ТЭЗ (смотреть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 Нить текс 11,0 комплексная пневмосоединенная FDY на 32 филамента матированная марки «А»</w:t>
            </w:r>
          </w:p>
        </w:tc>
        <w:tc>
          <w:tcPr>
            <w:tcW w:w="5100" w:type="dxa"/>
            <w:shd w:val="clear" w:fill="fdf5e8"/>
          </w:tcPr>
          <w:p>
            <w:pPr>
              <w:ind w:left="113.47199999999999" w:right="113.47199999999999"/>
              <w:spacing w:before="120" w:after="120"/>
            </w:pPr>
            <w:r>
              <w:rPr/>
              <w:t xml:space="preserve">18 т,</w:t>
            </w:r>
            <w:br/>
            <w:r>
              <w:rPr/>
              <w:t xml:space="preserve">176,774.40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 Нить текс 11,0 комплексная FDY на 32 фил. трилобал неокрашенная</w:t>
            </w:r>
          </w:p>
        </w:tc>
        <w:tc>
          <w:tcPr>
            <w:tcW w:w="5100" w:type="dxa"/>
            <w:shd w:val="clear" w:fill="fdf5e8"/>
          </w:tcPr>
          <w:p>
            <w:pPr>
              <w:ind w:left="113.47199999999999" w:right="113.47199999999999"/>
              <w:spacing w:before="120" w:after="120"/>
            </w:pPr>
            <w:r>
              <w:rPr/>
              <w:t xml:space="preserve">5 т,</w:t>
            </w:r>
            <w:br/>
            <w:r>
              <w:rPr/>
              <w:t xml:space="preserve">72,144.00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 Нить текс 5,0 комплексная пневмосоединенная FDY на 24 филамента матированная</w:t>
            </w:r>
          </w:p>
        </w:tc>
        <w:tc>
          <w:tcPr>
            <w:tcW w:w="5100" w:type="dxa"/>
            <w:shd w:val="clear" w:fill="fdf5e8"/>
          </w:tcPr>
          <w:p>
            <w:pPr>
              <w:ind w:left="113.47199999999999" w:right="113.47199999999999"/>
              <w:spacing w:before="120" w:after="120"/>
            </w:pPr>
            <w:r>
              <w:rPr/>
              <w:t xml:space="preserve">71 т,</w:t>
            </w:r>
            <w:br/>
            <w:r>
              <w:rPr/>
              <w:t xml:space="preserve">744,988.80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№4 - Нить текс 8,4 комплексная пневмосоединенная FDY на 32 филамента матированная</w:t>
            </w:r>
          </w:p>
        </w:tc>
        <w:tc>
          <w:tcPr>
            <w:tcW w:w="5100" w:type="dxa"/>
            <w:shd w:val="clear" w:fill="fdf5e8"/>
          </w:tcPr>
          <w:p>
            <w:pPr>
              <w:ind w:left="113.47199999999999" w:right="113.47199999999999"/>
              <w:spacing w:before="120" w:after="120"/>
            </w:pPr>
            <w:r>
              <w:rPr/>
              <w:t xml:space="preserve">423 т,</w:t>
            </w:r>
            <w:br/>
            <w:r>
              <w:rPr/>
              <w:t xml:space="preserve">3,677,054.40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Лот №5 - Нить текс 12,0 текстурированная м/р. на 32 филамента матированная</w:t>
            </w:r>
          </w:p>
        </w:tc>
        <w:tc>
          <w:tcPr>
            <w:tcW w:w="5100" w:type="dxa"/>
            <w:shd w:val="clear" w:fill="fdf5e8"/>
          </w:tcPr>
          <w:p>
            <w:pPr>
              <w:ind w:left="113.47199999999999" w:right="113.47199999999999"/>
              <w:spacing w:before="120" w:after="120"/>
            </w:pPr>
            <w:r>
              <w:rPr/>
              <w:t xml:space="preserve">436 т,</w:t>
            </w:r>
            <w:br/>
            <w:r>
              <w:rPr/>
              <w:t xml:space="preserve">3,790,060.80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Лот №6 - Нить текс 18,5 текстурированная м/р. на 48 филаментов матированная</w:t>
            </w:r>
          </w:p>
        </w:tc>
        <w:tc>
          <w:tcPr>
            <w:tcW w:w="5100" w:type="dxa"/>
            <w:shd w:val="clear" w:fill="fdf5e8"/>
          </w:tcPr>
          <w:p>
            <w:pPr>
              <w:ind w:left="113.47199999999999" w:right="113.47199999999999"/>
              <w:spacing w:before="120" w:after="120"/>
            </w:pPr>
            <w:r>
              <w:rPr/>
              <w:t xml:space="preserve">29 т,</w:t>
            </w:r>
            <w:br/>
            <w:r>
              <w:rPr/>
              <w:t xml:space="preserve">246,871.20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Лот №7- Нить текс 9,2 текстурированная м/р. матированная на 32; 36 филамента</w:t>
            </w:r>
          </w:p>
        </w:tc>
        <w:tc>
          <w:tcPr>
            <w:tcW w:w="5100" w:type="dxa"/>
            <w:shd w:val="clear" w:fill="fdf5e8"/>
          </w:tcPr>
          <w:p>
            <w:pPr>
              <w:ind w:left="113.47199999999999" w:right="113.47199999999999"/>
              <w:spacing w:before="120" w:after="120"/>
            </w:pPr>
            <w:r>
              <w:rPr/>
              <w:t xml:space="preserve">26 т,</w:t>
            </w:r>
            <w:br/>
            <w:r>
              <w:rPr/>
              <w:t xml:space="preserve">238,804.80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Лот №8 - Нить текс 25,0 текстурированная м/р. матированная на 64; 72 филамента</w:t>
            </w:r>
          </w:p>
        </w:tc>
        <w:tc>
          <w:tcPr>
            <w:tcW w:w="5100" w:type="dxa"/>
            <w:shd w:val="clear" w:fill="fdf5e8"/>
          </w:tcPr>
          <w:p>
            <w:pPr>
              <w:ind w:left="113.47199999999999" w:right="113.47199999999999"/>
              <w:spacing w:before="120" w:after="120"/>
            </w:pPr>
            <w:r>
              <w:rPr/>
              <w:t xml:space="preserve">52 т,</w:t>
            </w:r>
            <w:br/>
            <w:r>
              <w:rPr/>
              <w:t xml:space="preserve">636,729.60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Лот №9 - Нить текс 49,0 текстурированная крученая неокрашенная на 128 фил. 55-75 пневмоузлов</w:t>
            </w:r>
          </w:p>
        </w:tc>
        <w:tc>
          <w:tcPr>
            <w:tcW w:w="5100" w:type="dxa"/>
            <w:shd w:val="clear" w:fill="fdf5e8"/>
          </w:tcPr>
          <w:p>
            <w:pPr>
              <w:ind w:left="113.47199999999999" w:right="113.47199999999999"/>
              <w:spacing w:before="120" w:after="120"/>
            </w:pPr>
            <w:r>
              <w:rPr/>
              <w:t xml:space="preserve">2 т,</w:t>
            </w:r>
            <w:br/>
            <w:r>
              <w:rPr/>
              <w:t xml:space="preserve">17,289.60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Лот №10 - Нить текс 24,5 текстурированная пневмосоединенная окрашенная на 64 фил.</w:t>
            </w:r>
          </w:p>
        </w:tc>
        <w:tc>
          <w:tcPr>
            <w:tcW w:w="5100" w:type="dxa"/>
            <w:shd w:val="clear" w:fill="fdf5e8"/>
          </w:tcPr>
          <w:p>
            <w:pPr>
              <w:ind w:left="113.47199999999999" w:right="113.47199999999999"/>
              <w:spacing w:before="120" w:after="120"/>
            </w:pPr>
            <w:r>
              <w:rPr/>
              <w:t xml:space="preserve">17 т,</w:t>
            </w:r>
            <w:br/>
            <w:r>
              <w:rPr/>
              <w:t xml:space="preserve">205,917.60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Лот №11 - Нить текс 16,0 текстурированная пневмосоединенная суровая на 48 филаментов</w:t>
            </w:r>
          </w:p>
        </w:tc>
        <w:tc>
          <w:tcPr>
            <w:tcW w:w="5100" w:type="dxa"/>
            <w:shd w:val="clear" w:fill="fdf5e8"/>
          </w:tcPr>
          <w:p>
            <w:pPr>
              <w:ind w:left="113.47199999999999" w:right="113.47199999999999"/>
              <w:spacing w:before="120" w:after="120"/>
            </w:pPr>
            <w:r>
              <w:rPr/>
              <w:t xml:space="preserve">288 т,</w:t>
            </w:r>
            <w:br/>
            <w:r>
              <w:rPr/>
              <w:t xml:space="preserve">2,738,534.40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Лот №12 - Нить текс 24,5 текстурированная пневмосоединенная суровая на 64; 72 филамента</w:t>
            </w:r>
          </w:p>
        </w:tc>
        <w:tc>
          <w:tcPr>
            <w:tcW w:w="5100" w:type="dxa"/>
            <w:shd w:val="clear" w:fill="fdf5e8"/>
          </w:tcPr>
          <w:p>
            <w:pPr>
              <w:ind w:left="113.47199999999999" w:right="113.47199999999999"/>
              <w:spacing w:before="120" w:after="120"/>
            </w:pPr>
            <w:r>
              <w:rPr/>
              <w:t xml:space="preserve">1 878 т,</w:t>
            </w:r>
            <w:br/>
            <w:r>
              <w:rPr/>
              <w:t xml:space="preserve">16,032,110.40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Лот №13 - Нить текс 24,5 текстурированная равновесная неокрашенная на 64 филамента</w:t>
            </w:r>
          </w:p>
        </w:tc>
        <w:tc>
          <w:tcPr>
            <w:tcW w:w="5100" w:type="dxa"/>
            <w:shd w:val="clear" w:fill="fdf5e8"/>
          </w:tcPr>
          <w:p>
            <w:pPr>
              <w:ind w:left="113.47199999999999" w:right="113.47199999999999"/>
              <w:spacing w:before="120" w:after="120"/>
            </w:pPr>
            <w:r>
              <w:rPr/>
              <w:t xml:space="preserve">260 т,</w:t>
            </w:r>
            <w:br/>
            <w:r>
              <w:rPr/>
              <w:t xml:space="preserve">2,219,568.00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Лот №14 - Нить текс 33,4 текстурированная пневмосоединенная полуматированная на 96 филамента</w:t>
            </w:r>
          </w:p>
        </w:tc>
        <w:tc>
          <w:tcPr>
            <w:tcW w:w="5100" w:type="dxa"/>
            <w:shd w:val="clear" w:fill="fdf5e8"/>
          </w:tcPr>
          <w:p>
            <w:pPr>
              <w:ind w:left="113.47199999999999" w:right="113.47199999999999"/>
              <w:spacing w:before="120" w:after="120"/>
            </w:pPr>
            <w:r>
              <w:rPr/>
              <w:t xml:space="preserve">270 т,</w:t>
            </w:r>
            <w:br/>
            <w:r>
              <w:rPr/>
              <w:t xml:space="preserve">2,366,496.00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Лот №15 - Нить текс 15,6 текстурированная равновесная на 144 филамента</w:t>
            </w:r>
          </w:p>
        </w:tc>
        <w:tc>
          <w:tcPr>
            <w:tcW w:w="5100" w:type="dxa"/>
            <w:shd w:val="clear" w:fill="fdf5e8"/>
          </w:tcPr>
          <w:p>
            <w:pPr>
              <w:ind w:left="113.47199999999999" w:right="113.47199999999999"/>
              <w:spacing w:before="120" w:after="120"/>
            </w:pPr>
            <w:r>
              <w:rPr/>
              <w:t xml:space="preserve">5 т,</w:t>
            </w:r>
            <w:br/>
            <w:r>
              <w:rPr/>
              <w:t xml:space="preserve">63,204.00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Лот №16 - Нить текс 15,6 текстурированная мультифиламентная пневмосоединенная суровая на 144 филамента</w:t>
            </w:r>
          </w:p>
        </w:tc>
        <w:tc>
          <w:tcPr>
            <w:tcW w:w="5100" w:type="dxa"/>
            <w:shd w:val="clear" w:fill="fdf5e8"/>
          </w:tcPr>
          <w:p>
            <w:pPr>
              <w:ind w:left="113.47199999999999" w:right="113.47199999999999"/>
              <w:spacing w:before="120" w:after="120"/>
            </w:pPr>
            <w:r>
              <w:rPr/>
              <w:t xml:space="preserve">225 т,</w:t>
            </w:r>
            <w:br/>
            <w:r>
              <w:rPr/>
              <w:t xml:space="preserve">2,827,980.00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Лот №17 - Нить текс 8,4 текстурированная мультифиламентная пневмосоединенная суровая на 72 филамента</w:t>
            </w:r>
          </w:p>
        </w:tc>
        <w:tc>
          <w:tcPr>
            <w:tcW w:w="5100" w:type="dxa"/>
            <w:shd w:val="clear" w:fill="fdf5e8"/>
          </w:tcPr>
          <w:p>
            <w:pPr>
              <w:ind w:left="113.47199999999999" w:right="113.47199999999999"/>
              <w:spacing w:before="120" w:after="120"/>
            </w:pPr>
            <w:r>
              <w:rPr/>
              <w:t xml:space="preserve">90 т,</w:t>
            </w:r>
            <w:br/>
            <w:r>
              <w:rPr/>
              <w:t xml:space="preserve">1,147,392.00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Лот №18 - Нить текс 125.0 пневмосоединенная текстурированная окрашенная  %сод 100% на 336 филаментов</w:t>
            </w:r>
          </w:p>
        </w:tc>
        <w:tc>
          <w:tcPr>
            <w:tcW w:w="5100" w:type="dxa"/>
            <w:shd w:val="clear" w:fill="fdf5e8"/>
          </w:tcPr>
          <w:p>
            <w:pPr>
              <w:ind w:left="113.47199999999999" w:right="113.47199999999999"/>
              <w:spacing w:before="120" w:after="120"/>
            </w:pPr>
            <w:r>
              <w:rPr/>
              <w:t xml:space="preserve">10 т,</w:t>
            </w:r>
            <w:br/>
            <w:r>
              <w:rPr/>
              <w:t xml:space="preserve">117,288.00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 Г. ТЭЗ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2024-1175414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комплекта оборудования для линии убоя свиней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"Гродненский мясокомбинат"
</w:t>
            </w:r>
            <w:br/>
            <w:r>
              <w:rPr/>
              <w:t xml:space="preserve">Республика Беларусь, Гродненская обл., г.Гродно, 230005, ул. Мясницкая, 25
</w:t>
            </w:r>
            <w:br/>
            <w:r>
              <w:rPr/>
              <w:t xml:space="preserve">  500043292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Инициатор закупки - начальник ОПБиРП Сырель В.А., 80152455065,
</w:t>
            </w:r>
            <w:br/>
            <w:r>
              <w:rPr/>
              <w:t xml:space="preserve">Секретарь конкурсной комиссии - Белозёрова Юлия Александровна, 80152455025, urist1@grodnomk.by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требований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оборудования для линии убоя свиней</w:t>
            </w:r>
          </w:p>
        </w:tc>
        <w:tc>
          <w:tcPr>
            <w:tcW w:w="5100" w:type="dxa"/>
            <w:shd w:val="clear" w:fill="fdf5e8"/>
          </w:tcPr>
          <w:p>
            <w:pPr>
              <w:ind w:left="113.47199999999999" w:right="113.47199999999999"/>
              <w:spacing w:before="120" w:after="120"/>
            </w:pPr>
            <w:r>
              <w:rPr/>
              <w:t xml:space="preserve">1 шт.,</w:t>
            </w:r>
            <w:br/>
            <w:r>
              <w:rPr/>
              <w:t xml:space="preserve">6,747,039.00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11.11.2024 по 11.05.2025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г.Гродно, ул.Мясницкая, 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28.93.17.500</w:t>
            </w:r>
          </w:p>
        </w:tc>
      </w:tr>
    </w:tbl>
    <w:p/>
    <w:p>
      <w:pPr>
        <w:ind w:left="113.47199999999999" w:right="113.47199999999999"/>
        <w:spacing w:before="120" w:after="120"/>
      </w:pPr>
      <w:r>
        <w:rPr>
          <w:b w:val="1"/>
          <w:bCs w:val="1"/>
        </w:rPr>
        <w:t xml:space="preserve">Процедура закупки № 2024-1175748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Инструментальное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Пластина твердосплавная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Мелешкин Алексей Викторович, тел./факс 8 (017) 398-88-94, e-mail: A.Meleshkin@mtz.by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Дата и время окончания приема конкурсных документов - по 16.09.2024г. до 15:00 по времени Республики Беларусь. Конкурсные документы предоставляются или почтовой экспедицией в адрес ОАО "МТЗ": 220070, г. Минск, ул. Долгобродская 29, комн. 201 с пометкой УИиТО, или на факс +375 17 398-88-94, или на e-mail: yiito@mtz.by (при необходимости с последующим предоставлением оригиналов), или нарочно. Конкурсные документы должны соответствовать требованиям документации на закупку и внесенными в нее изменениями.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документы предоставляются или почтовой экспедицией в адрес ОАО "МТЗ": 220070, г. Минск, ул. Долгобродская 29, комн. 201 с пометкой УИиТО, или на факс +375 17 398-88-94, или на e-mail: yiito@mtz.by (при необходимости с последующим предоставлением оригиналов), или нарочно. Конкурсные документы должны соответствовать требованиям документации на закупку и внесенными в нее изменениями.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Пластины сменные многогранные неперетачиваемые, спеченные из цельного твердого сплава (см. Приложение №1 к документации о закупке)</w:t>
            </w:r>
          </w:p>
        </w:tc>
        <w:tc>
          <w:tcPr>
            <w:tcW w:w="5100" w:type="dxa"/>
            <w:shd w:val="clear" w:fill="fdf5e8"/>
          </w:tcPr>
          <w:p>
            <w:pPr>
              <w:ind w:left="113.47199999999999" w:right="113.47199999999999"/>
              <w:spacing w:before="120" w:after="120"/>
            </w:pPr>
            <w:r>
              <w:rPr/>
              <w:t xml:space="preserve">512 980 шт.,</w:t>
            </w:r>
            <w:br/>
            <w:r>
              <w:rPr/>
              <w:t xml:space="preserve">13,922,400.00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31.03.2026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Долгобродская 29, комн. 201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25.73.60.900</w:t>
            </w:r>
          </w:p>
        </w:tc>
      </w:tr>
    </w:tbl>
    <w:p/>
    <w:p>
      <w:pPr>
        <w:ind w:left="113.47199999999999" w:right="113.47199999999999"/>
        <w:spacing w:before="120" w:after="120"/>
      </w:pPr>
      <w:r>
        <w:rPr>
          <w:b w:val="1"/>
          <w:bCs w:val="1"/>
        </w:rPr>
        <w:t xml:space="preserve">Процедура закупки № 2024-1172069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Компрессоры / компрессорное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комплекта запасных частей для компрессора HTS 2-2 пр-ва SIAD Италия (ОКО)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вблизи д. Митьки, 247782, Михалковский с/с,18 вблизи д. Митьки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Петровский Андрей Владимирович, +375 23 637 45 34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 техническое задание, приглашение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 техническое задание, приглашение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 и приглашение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документацию о закупке и приглашение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запасных частей для компрессора HTS 2-2 пр-ва SIAD Италия или аналог</w:t>
            </w:r>
          </w:p>
        </w:tc>
        <w:tc>
          <w:tcPr>
            <w:tcW w:w="5100" w:type="dxa"/>
            <w:shd w:val="clear" w:fill="fdf5e8"/>
          </w:tcPr>
          <w:p>
            <w:pPr>
              <w:ind w:left="113.47199999999999" w:right="113.47199999999999"/>
              <w:spacing w:before="120" w:after="120"/>
            </w:pPr>
            <w:r>
              <w:rPr/>
              <w:t xml:space="preserve">1 шт.,</w:t>
            </w:r>
            <w:br/>
            <w:r>
              <w:rPr/>
              <w:t xml:space="preserve">10,222,503.24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«Мозырский НПЗ», Республика Беларусь, Гомельская обл., Мозырский р-н, Михалковский с/с, 18, вблизи д. Митьки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28.13.32</w:t>
            </w:r>
          </w:p>
        </w:tc>
      </w:tr>
    </w:tbl>
    <w:p/>
    <w:p>
      <w:pPr>
        <w:ind w:left="113.47199999999999" w:right="113.47199999999999"/>
        <w:spacing w:before="120" w:after="120"/>
      </w:pPr>
      <w:r>
        <w:rPr>
          <w:b w:val="1"/>
          <w:bCs w:val="1"/>
        </w:rPr>
        <w:t xml:space="preserve">Процедура закупки № 2024-1170002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технологической линии для производства улучшенных хлебов с высокой гидратацией теста, длительным холодным брожением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"Витебскхлебпром"
</w:t>
            </w:r>
            <w:br/>
            <w:r>
              <w:rPr/>
              <w:t xml:space="preserve">Республика Беларусь, Витебская обл., г. Витебск, 210101, ул. Горбачевского, 5
</w:t>
            </w:r>
            <w:br/>
            <w:r>
              <w:rPr/>
              <w:t xml:space="preserve">  300031823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Королёв Александр Владимирович, +375 212 66 52 74, glaving@vhp.by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 резиденты Республики Беларусь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15-00 17.09.2024 года в запечатанном конверте по адресу Республика Беларусь, Витебская обл., г. Витебск, 210101, ул. Горбачевского, 5, с пометкой: на процедуру открытого конкурса по закупке «Технологической линии для производства улучшенных хлебов с высокой гидратацией теста, длительным холодным брожением», номер процедуры закупки _________. Не вскрывать до 15-00 17.09.2024 года.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Витебская обл., г. Витебск, 210101, ул. Горбачевского, 5, почтой в конверте в запечатанном виде с указанием предмета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технологической линии для производства улучшенных хлебов с высокой гидратацией теста, длительным холодным брожением</w:t>
            </w:r>
          </w:p>
        </w:tc>
        <w:tc>
          <w:tcPr>
            <w:tcW w:w="5100" w:type="dxa"/>
            <w:shd w:val="clear" w:fill="fdf5e8"/>
          </w:tcPr>
          <w:p>
            <w:pPr>
              <w:ind w:left="113.47199999999999" w:right="113.47199999999999"/>
              <w:spacing w:before="120" w:after="120"/>
            </w:pPr>
            <w:r>
              <w:rPr/>
              <w:t xml:space="preserve">1 компл.,</w:t>
            </w:r>
            <w:br/>
            <w:r>
              <w:rPr/>
              <w:t xml:space="preserve">3,500,000.00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25.09.2024 по 25.09.2025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"Витебскхлебпром", г.Витебск, ул.Центральная,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28.93.17.130</w:t>
            </w:r>
          </w:p>
        </w:tc>
      </w:tr>
    </w:tbl>
    <w:p/>
    <w:p>
      <w:pPr>
        <w:ind w:left="113.47199999999999" w:right="113.47199999999999"/>
        <w:spacing w:before="120" w:after="120"/>
      </w:pPr>
      <w:r>
        <w:rPr>
          <w:b w:val="1"/>
          <w:bCs w:val="1"/>
        </w:rPr>
        <w:t xml:space="preserve">Процедура закупки № 2024-1175842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Автоматизированная линия для производства ферментированных продуктов методом ультрафильтрации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Дуло Елена Мечиславовна +375156369644, zakupki_cheeseland@mail.ru
</w:t>
            </w:r>
            <w:br/>
            <w:r>
              <w:rPr/>
              <w:t xml:space="preserve">Якубович Геннадий Альбинович  +375333641040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Соответствие документации по процедуре закупки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Соответствие документации по процедуре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Соответствие документации по процедуре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11.30   03.10.2024 г.  Гродненская обл., г. Дятлово, ул. Октябрьская, 105,  по почте либо нарочно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Гродненская обл., г. Дятлово, ул. Октябрьская, 105,  по почте либо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линия для производства ферментированных продуктов методом ультрафильтрации</w:t>
            </w:r>
          </w:p>
        </w:tc>
        <w:tc>
          <w:tcPr>
            <w:tcW w:w="5100" w:type="dxa"/>
            <w:shd w:val="clear" w:fill="fdf5e8"/>
          </w:tcPr>
          <w:p>
            <w:pPr>
              <w:ind w:left="113.47199999999999" w:right="113.47199999999999"/>
              <w:spacing w:before="120" w:after="120"/>
            </w:pPr>
            <w:r>
              <w:rPr/>
              <w:t xml:space="preserve">1 компл.,</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04.11.2024 по 11.07.2025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 г. Дятлово, ул. Октябрьская, 105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2024-1175649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Резание металлов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фрезерного станка портального типа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"Техника связи"
</w:t>
            </w:r>
            <w:br/>
            <w:r>
              <w:rPr/>
              <w:t xml:space="preserve">Республика Беларусь, Витебская обл., г. Барань, 211011, ул. Набережная, 1
</w:t>
            </w:r>
            <w:br/>
            <w:r>
              <w:rPr/>
              <w:t xml:space="preserve">  300209010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Шидловский Роман Юрьевич тел. 8 025 768-70-36 по оформлению документации
</w:t>
            </w:r>
            <w:br/>
            <w:r>
              <w:rPr/>
              <w:t xml:space="preserve">Шумейко Евгений Сергеевич тел. 8 029 898-97-22. по техническому заданию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c документацией на закупку, технических требований и заявке на проведение процедуры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c документацией на закупку, технических требований и заявке на проведение процедуры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c документацией на закупку, технических требований и заявке на проведение процедуры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предоставления конкурсных документов для Поставщиков до 13.09.2024г.
</w:t>
            </w:r>
            <w:br/>
            <w:r>
              <w:rPr/>
              <w:t xml:space="preserve">нарочно или посредством почтовой связи по адресу г. Барань, 211011, ул. Набережная, 1</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срок представления конкурсных предложений до 11:00 13.09.2024г. нарочно или посредством почтовой связи по адресу г. Барань, 211011, ул. Набережная, 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фрезерного станка портального типа с ЧПУ</w:t>
            </w:r>
          </w:p>
        </w:tc>
        <w:tc>
          <w:tcPr>
            <w:tcW w:w="5100" w:type="dxa"/>
            <w:shd w:val="clear" w:fill="fdf5e8"/>
          </w:tcPr>
          <w:p>
            <w:pPr>
              <w:ind w:left="113.47199999999999" w:right="113.47199999999999"/>
              <w:spacing w:before="120" w:after="120"/>
            </w:pPr>
            <w:r>
              <w:rPr/>
              <w:t xml:space="preserve">1 шт.,</w:t>
            </w:r>
            <w:br/>
            <w:r>
              <w:rPr/>
              <w:t xml:space="preserve">4,500,000.00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01.06.2025 по 01.08.2025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Барань, 211011, ул. Набережная,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2024-1151067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зубофрезерного оборудования с ЧПУ для изготовления цилиндрических зубчатых колес диаметром до 320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БТА, телефон: +375 17 355 93 16, email: bta@mgw.by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пункт 3.1.21 технического задания (приложение №4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зубофрезерного оборудования с ЧПУ для изготовления цилиндрических зубчатых колес диаметром до 320 мм</w:t>
            </w:r>
          </w:p>
        </w:tc>
        <w:tc>
          <w:tcPr>
            <w:tcW w:w="5100" w:type="dxa"/>
            <w:shd w:val="clear" w:fill="fdf5e8"/>
          </w:tcPr>
          <w:p>
            <w:pPr>
              <w:ind w:left="113.47199999999999" w:right="113.47199999999999"/>
              <w:spacing w:before="120" w:after="120"/>
            </w:pPr>
            <w:r>
              <w:rPr/>
              <w:t xml:space="preserve">50 ед.,</w:t>
            </w:r>
            <w:br/>
            <w:r>
              <w:rPr/>
              <w:t xml:space="preserve">40,920,000.00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2024-1172027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зуборезного оборудования с ЧПУ для изготовления прямозубых конических зубчатых колес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bta@mgw.by , +375 17 355 93 16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зуборезного оборудования с ЧПУ для изготовления прямозубых конических зубчатых колес</w:t>
            </w:r>
          </w:p>
        </w:tc>
        <w:tc>
          <w:tcPr>
            <w:tcW w:w="5100" w:type="dxa"/>
            <w:shd w:val="clear" w:fill="fdf5e8"/>
          </w:tcPr>
          <w:p>
            <w:pPr>
              <w:ind w:left="113.47199999999999" w:right="113.47199999999999"/>
              <w:spacing w:before="120" w:after="120"/>
            </w:pPr>
            <w:r>
              <w:rPr/>
              <w:t xml:space="preserve">13 ед.,</w:t>
            </w:r>
            <w:br/>
            <w:r>
              <w:rPr/>
              <w:t xml:space="preserve">10,101,100.00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2024-1175905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токарных станков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ГТехнические вопросы: Семеньков Андрей Владимирович тел. +375 17 217-93 01; 
</w:t>
            </w:r>
            <w:br/>
            <w:r>
              <w:rPr/>
              <w:t xml:space="preserve">Процедурные вопросы: Кулакевич Александр Иванович,  тел. +375 17 217-21-61;
</w:t>
            </w:r>
            <w:br/>
            <w:r>
              <w:rPr/>
              <w:t xml:space="preserve">, rabota1@maz.by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Для оценки квалификационных данных участник конкурса должен представить документы, подтверждающие его экономическое и финансовое положение, технические возможности. 
Документы предоставляются на русском или белорусском языке либо на другом языке с обязательным предоставлением перевода на русский или белорусский язык.
1.1. Документами, подтверждающими экономическое и финансовое положение участника конкурса, а также его технические возможности являются:
1.1.1. Актуальная выписка из торгового реестра страны участника или иное эквивалентное доказательство юридического статуса участника в соответствии с законодательством страны его регистрации;
1.1.2. Отчет об обороте товаров, относящихся к предмету закупки, за последние три года;
1.1.3. Документы, подтверждающие полномочия участника на реализацию товара (договор поручения, доверенность и другие) в случае, если участником будет предлагаться оборудование, не производимое им.
1.1.4. Документы и информация, подтверждающие возможность участника обеспечить на территории Республики Беларусь техническое обслуживание предлагаемого к поставке оборудования, его ремонт, наличие запасных частей и расходных материалов.
Примечание: заказчик оставляет за собой право в случае необходимости потребовать у участника и другие документы, которые смогут подтвердить его экономическое и финансовое состояние.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Допускаются только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и представляющие для подтверждения страны соответствующие документы, а именно: Республика Армения, Азербайджанская Республика, Грузия, Республика Казахстан, Кыргызская Республика, Республика Молдова, Российская Федерация, Республика Таджикистан, Республика Узбекистан, Украина, Республика Сербия, Социалистическая Республика Вьетнам, Исламская Республика Иран, Китайская Народная Республика, Народная Республика Бангладеш, Многонациональное Государство Боливия, Государство Израиль, Королевство Камбоджа, Швейцарская Конфедерация, Демократическая Социалистическая Республика Шри-Ланка.
</w:t>
            </w:r>
            <w:br/>
            <w:r>
              <w:rPr/>
              <w:t xml:space="preserve">Документом, подтверждающим страну происхождения такого товара, является выданный 
</w:t>
            </w:r>
            <w:br/>
            <w:r>
              <w:rPr/>
              <w:t xml:space="preserve">для товара, происходящего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выдаваемый Белорусской торгово-промышленной палатой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w:t>
            </w:r>
            <w:br/>
            <w:r>
              <w:rPr/>
              <w:t xml:space="preserve">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Термины «резидент» и «нерезидент» имеют значения, определенные в статье 1 Закона Республики Беларусь от 22.07.2003 г. N 226-З «О валютном регулировании и валютном контроле».
</w:t>
            </w:r>
            <w:br/>
            <w:r>
              <w:rPr/>
              <w:t xml:space="preserve">1.4. Товары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закупки в случае, если для участия в процедуре закупки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w:t>
            </w:r>
            <w:br/>
            <w:r>
              <w:rPr/>
              <w:t xml:space="preserve">Соответственно, в случае, если два и более участника предлагают товары, происходящие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страна происхождения таких товаров подтверждена надлежащим документом, то предложения участников, предлагающих товары из иных государств, либо страна происхождения которых не подтверждена, отклоняются.
</w:t>
            </w:r>
            <w:br/>
            <w:r>
              <w:rPr/>
              <w:t xml:space="preserve">В ситуации же, когда только один участник подтвердил происхождение предлагаемого товара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либо никто из участников не подтвердил этого, к участию в процедуре закупки допускаются все участники, соответствующие требованиям документации о закупке.
</w:t>
            </w:r>
            <w:br/>
            <w:r>
              <w:rPr/>
              <w:t xml:space="preserve">1.5.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w:t>
            </w:r>
            <w:br/>
            <w:r>
              <w:rPr/>
              <w:t xml:space="preserve">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бесплатно.Выдача конкурсных документов: до 09:00 (Минское время)  26.09.2024г.;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предоставляются: в письменном виде на бумажном  носителе (оригинал +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кабинет. 133, канцелярия. 
</w:t>
            </w:r>
            <w:br/>
            <w:r>
              <w:rPr/>
              <w:t xml:space="preserve">- конечный срок подачи конкурсных предложений: 09:00 (Минское время) 26.09.2024г.;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токарных станков с ЧПУ</w:t>
            </w:r>
          </w:p>
        </w:tc>
        <w:tc>
          <w:tcPr>
            <w:tcW w:w="5100" w:type="dxa"/>
            <w:shd w:val="clear" w:fill="fdf5e8"/>
          </w:tcPr>
          <w:p>
            <w:pPr>
              <w:ind w:left="113.47199999999999" w:right="113.47199999999999"/>
              <w:spacing w:before="120" w:after="120"/>
            </w:pPr>
            <w:r>
              <w:rPr/>
              <w:t xml:space="preserve">10 ед.,</w:t>
            </w:r>
            <w:br/>
            <w:r>
              <w:rPr/>
              <w:t xml:space="preserve">4,000,000.00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01.06.2025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ул. Социалистическая д.2, г. Минск,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28.41.21.290</w:t>
            </w:r>
          </w:p>
        </w:tc>
      </w:tr>
    </w:tbl>
    <w:p/>
    <w:p>
      <w:pPr>
        <w:ind w:left="113.47199999999999" w:right="113.47199999999999"/>
        <w:spacing w:before="120" w:after="120"/>
      </w:pPr>
      <w:r>
        <w:rPr>
          <w:b w:val="1"/>
          <w:bCs w:val="1"/>
        </w:rPr>
        <w:t xml:space="preserve">Процедура закупки № 2024-1174588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колеса рулевого, подушек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Холодинская Анна Владимировна 8 017 369 26 44, zakuvk@mtz.by, 8 017 246 63 63 (по техническим вопросам служба УКЭР-1 ОАО «МТЗ»), 8 017 398 98 68 (по вопросам контроля качества), 8 017 246 63 99 (по вопросам одобрения поставщика).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Требования, предъявляемые к товару: наличие согласованной конструкторской документации с УКЭР-1 ОАО «МТЗ»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№917-245-20-1223.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колеса рулевого, подушек</w:t>
            </w:r>
          </w:p>
        </w:tc>
        <w:tc>
          <w:tcPr>
            <w:tcW w:w="5100" w:type="dxa"/>
            <w:shd w:val="clear" w:fill="fdf5e8"/>
          </w:tcPr>
          <w:p>
            <w:pPr>
              <w:ind w:left="113.47199999999999" w:right="113.47199999999999"/>
              <w:spacing w:before="120" w:after="120"/>
            </w:pPr>
            <w:r>
              <w:rPr/>
              <w:t xml:space="preserve">190 000 шт.,</w:t>
            </w:r>
            <w:br/>
            <w:r>
              <w:rPr/>
              <w:t xml:space="preserve">7,499,100.00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29.32.30.670</w:t>
            </w:r>
          </w:p>
        </w:tc>
      </w:tr>
    </w:tbl>
    <w:p/>
    <w:p>
      <w:pPr>
        <w:ind w:left="113.47199999999999" w:right="113.47199999999999"/>
        <w:spacing w:before="120" w:after="120"/>
      </w:pPr>
      <w:r>
        <w:rPr>
          <w:b w:val="1"/>
          <w:bCs w:val="1"/>
        </w:rPr>
        <w:t xml:space="preserve">Процедура закупки № 2024-1175136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патрубков силиконовых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Холодинская Анна Владимировна 8 017 369 26 44, zakuvk@mtz.by, 8 017 246 63 63 (по техническим вопросам служба УКЭР-1 ОАО «МТЗ»), 8 017 398 98 68 (по вопросам контроля качества), 8 017 246 63 99 (по вопросам одобрения поставщика).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Требования, предъявляемые к товару: наличие согласованной конструкторской документации с УКЭР-1 ОАО «МТЗ»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№917-245-20-1396.</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патрубков</w:t>
            </w:r>
          </w:p>
        </w:tc>
        <w:tc>
          <w:tcPr>
            <w:tcW w:w="5100" w:type="dxa"/>
            <w:shd w:val="clear" w:fill="fdf5e8"/>
          </w:tcPr>
          <w:p>
            <w:pPr>
              <w:ind w:left="113.47199999999999" w:right="113.47199999999999"/>
              <w:spacing w:before="120" w:after="120"/>
            </w:pPr>
            <w:r>
              <w:rPr/>
              <w:t xml:space="preserve">118 000 шт.,</w:t>
            </w:r>
            <w:br/>
            <w:r>
              <w:rPr/>
              <w:t xml:space="preserve">3,800,000.00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31.03.2026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22.19</w:t>
            </w:r>
          </w:p>
        </w:tc>
      </w:tr>
    </w:tbl>
    <w:p/>
    <w:p>
      <w:pPr>
        <w:ind w:left="113.47199999999999" w:right="113.47199999999999"/>
        <w:spacing w:before="120" w:after="120"/>
      </w:pPr>
      <w:r>
        <w:rPr>
          <w:b w:val="1"/>
          <w:bCs w:val="1"/>
        </w:rPr>
        <w:t xml:space="preserve">Процедура закупки № 2024-1175330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крыльев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Фатеев Глеб Игоревич 8 017 398 86 91, zakuvk@mtz.by, 8 017 246 63 63 (по техническим вопросам служба УКЭР-1 ОАО «МТЗ»), 8 017 398 98 68 (по вопросам контроля качества), 8 017 246 63 99 (по вопросам одобрения поставщика).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Требования, предъявляемые к товару: наличие согласованной конструкторской документации с УКЭР-1 ОАО «МТЗ»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№917-245-20-1404.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13.09.2024г.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крыльев</w:t>
            </w:r>
          </w:p>
        </w:tc>
        <w:tc>
          <w:tcPr>
            <w:tcW w:w="5100" w:type="dxa"/>
            <w:shd w:val="clear" w:fill="fdf5e8"/>
          </w:tcPr>
          <w:p>
            <w:pPr>
              <w:ind w:left="113.47199999999999" w:right="113.47199999999999"/>
              <w:spacing w:before="120" w:after="120"/>
            </w:pPr>
            <w:r>
              <w:rPr/>
              <w:t xml:space="preserve">178 400 шт.,</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2024-1171726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Барометрические конденсаторы Б-152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 247789, г. Мозырь
</w:t>
            </w:r>
            <w:br/>
            <w:r>
              <w:rPr/>
              <w:t xml:space="preserve">  400087365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Вергеенко Евгений Николавич, начальник ОМТС, тел. 8(0236) 214820 omts4@mozyrsalt.by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 и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 и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ТЭЗ и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посредством факсимильной или электронной связи до 17:00ч 23.09.2024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Претенденты должны запечатать конкурсные документы во внутренний и наружный конверты с пометкой «Конкурс по закупке барометрических конденсаторов Б-152. Не вскрывать до 24.09.2024» и направить почтой по адресу: 247789, Республика Беларусь, Гомельская обл., г. Мозырь, ОАО «Мозырьсоль», либо осуществить доставку в канцелярию ОАО «Мозырьсоль». 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Барометрические конденсаторы Б-152</w:t>
            </w:r>
          </w:p>
        </w:tc>
        <w:tc>
          <w:tcPr>
            <w:tcW w:w="5100" w:type="dxa"/>
            <w:shd w:val="clear" w:fill="fdf5e8"/>
          </w:tcPr>
          <w:p>
            <w:pPr>
              <w:ind w:left="113.47199999999999" w:right="113.47199999999999"/>
              <w:spacing w:before="120" w:after="120"/>
            </w:pPr>
            <w:r>
              <w:rPr/>
              <w:t xml:space="preserve">3 шт.,</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247789, Республика Беларусь, Гомельская обл., г.Мозырь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25.29.11</w:t>
            </w:r>
          </w:p>
        </w:tc>
      </w:tr>
    </w:tbl>
    <w:p/>
    <w:p>
      <w:pPr>
        <w:ind w:left="113.47199999999999" w:right="113.47199999999999"/>
        <w:spacing w:before="120" w:after="120"/>
      </w:pPr>
      <w:r>
        <w:rPr>
          <w:b w:val="1"/>
          <w:bCs w:val="1"/>
        </w:rPr>
        <w:t xml:space="preserve">Процедура закупки № 2024-1175472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прокат плоский широкий холоднокатаный из электротехнической кремнистой стали текстурированный с ориентированным зерном (анизотропный)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Юркина Ксения Михайловна, +375 17 330 22 27, omts@metz.by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w:t>
            </w:r>
          </w:p>
        </w:tc>
        <w:tc>
          <w:tcPr>
            <w:tcW w:w="5100" w:type="dxa"/>
            <w:shd w:val="clear" w:fill="fdf5e8"/>
          </w:tcPr>
          <w:p>
            <w:pPr>
              <w:ind w:left="113.47199999999999" w:right="113.47199999999999"/>
              <w:spacing w:before="120" w:after="120"/>
            </w:pPr>
            <w:r>
              <w:rPr/>
              <w:t xml:space="preserve">1 430 т,</w:t>
            </w:r>
            <w:br/>
            <w:r>
              <w:rPr/>
              <w:t xml:space="preserve">241,000,000.00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bl>
    <w:p/>
    <w:p>
      <w:pPr>
        <w:ind w:left="113.47199999999999" w:right="113.47199999999999"/>
        <w:spacing w:before="120" w:after="120"/>
      </w:pPr>
      <w:r>
        <w:rPr>
          <w:b w:val="1"/>
          <w:bCs w:val="1"/>
        </w:rPr>
        <w:t xml:space="preserve">Процедура закупки № 2024-1175435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Трубы металлические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Трубы бурильные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Тризно Павел Игоревич	+375 (232) 793698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коды ОК РБ  24.20.12;  28.92.61.</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Трубы бурильные
</w:t>
            </w:r>
            <w:b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12 наим.,</w:t>
            </w:r>
            <w:br/>
            <w:r>
              <w:rPr/>
              <w:t xml:space="preserve">26,800,000.00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02.01.2025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24.20.12</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2024-1175536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Грузоперевозки по РБ в 4-х лотах (Филиал "Минский")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Барановский Владислав Юрьевич, 8025-778-93-33
</w:t>
            </w:r>
            <w:br/>
            <w:r>
              <w:rPr/>
              <w:t xml:space="preserve">Живулько Елена Михайловна, 8044-539-71-97, tender_1mpf@mail.ru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автомобили – рефрижераторы либо изотермический фургон с холодильной установкой с задней загрузкой (выгрузкой), грузоподъемностью от 2,2 до 3,0 тонн и объемом не менее 15-18 м. куб., грузоподъемностью от 3,0  до 6,0 тонн и объемом не менее 23 м. куб.,
</w:t>
            </w:r>
            <w:br/>
            <w:r>
              <w:rPr/>
              <w:t xml:space="preserve">- все транспортные средства, предназначенные для перевозки пищевых продуктов, должны быть оборудованы холодильными установками с температурным режимом:
</w:t>
            </w:r>
            <w:br/>
            <w:r>
              <w:rPr/>
              <w:t xml:space="preserve"> от 0 до +20°С (яйцо куриное пищевое и иные яичный продукты);
</w:t>
            </w:r>
            <w:br/>
            <w:r>
              <w:rPr/>
              <w:t xml:space="preserve"> от -18 до -20°С (мясо птицы и иная заморозка).
</w:t>
            </w:r>
            <w:br/>
            <w:r>
              <w:rPr/>
              <w:t xml:space="preserve">- транспортное средство должно быть в исправном состоянии, внутри сухим, чистым, без постороннего запаха.
</w:t>
            </w:r>
            <w:br/>
            <w:r>
              <w:rPr/>
              <w:t xml:space="preserve">- не допускается использование транспортного средства, ранее использованного для перевозки ядохимикатов, удобрений и других опасных грузов несовместимых с перевозкой пищевых продуктов.
</w:t>
            </w:r>
            <w:br/>
            <w:r>
              <w:rPr/>
              <w:t xml:space="preserve">- транспортные средства должны иметь санитарный паспорт, выданный в установленном порядке. Дезинфекция транспорта должна производиться по мере необходимости, но не реже 1 раза в 10 дней. Условия транспортировки (температура, влажность) должны соответствовать требованиям нормативной и технической документации на каждый вид пищевых продуктов, а также правилам, перевозок скоропортящихся грузов разными видом транспорта. Лица, контактирующие во время перевозок и при погрузочно-разгрузочных работах с пищевой продукцией, должны иметь документы, подтверждающие прохождение медицинских осмотров и обследований (действующую медицинскую справку о состоянии здоровья) а также строго соблюдать правила личной гигиены и обеспечивать сохранность, качество, безопасность и правила транспортировки (разгрузки) пищевых продуктов.
</w:t>
            </w:r>
            <w:br/>
            <w:r>
              <w:rPr/>
              <w:t xml:space="preserve">- при необходимости задействовать автотранспорт используемый в других птицеводческих хозяйствах, можно не менее чем через 7 дней и с дополнительной сан. обработкой.
</w:t>
            </w:r>
            <w:br/>
            <w:r>
              <w:rPr/>
              <w:t xml:space="preserve">- использование транспортного средства после перевозки других грузов, допускается только после тщательной очистки, промывки и просушки транспортного средства.
</w:t>
            </w:r>
            <w:br/>
            <w:r>
              <w:rPr/>
              <w:t xml:space="preserve">-допускается использование транспортного средства с задним гидробортом.
</w:t>
            </w:r>
            <w:br/>
            <w:r>
              <w:rPr/>
              <w:t xml:space="preserve">- количество автотранспорта и объем закупаемых услуг определяет Заказчик исходя из объемов предъявляемой к перевозке продукции, согласно заявок логистика отдела реализации.
</w:t>
            </w:r>
            <w:br/>
            <w:r>
              <w:rPr/>
              <w:t xml:space="preserve">-чистка машин должна производиться перед каждым рейсом.
</w:t>
            </w:r>
            <w:br/>
            <w:r>
              <w:rPr/>
              <w:t xml:space="preserve">
</w:t>
            </w:r>
            <w:br/>
            <w:r>
              <w:rPr/>
              <w:t xml:space="preserve">Потребительские показатели: Привлечение транспорта происходит только при необходимости на основании заявок.
</w:t>
            </w:r>
            <w:br/>
            <w:r>
              <w:rPr/>
              <w:t xml:space="preserve">Перевозка грузов осуществляется в соответствии с заявками отдела реализации. Рациональный маршрут перевозки определяется водителем перевозчика на основе данных, переданных логистиком и кратчайшим расстоянием до торговых точек.
</w:t>
            </w:r>
            <w:br/>
            <w:r>
              <w:rPr/>
              <w:t xml:space="preserve">Должны соответствовать требованиям, которые предъявляются к автотранспорту, который перевозит пищевые продукты.
</w:t>
            </w:r>
            <w:br/>
            <w:r>
              <w:rPr/>
              <w:t xml:space="preserve">Подача транспорта под загрузку осуществляется в указанное в заявке логистиком отдела реализации время.
</w:t>
            </w:r>
            <w:br/>
            <w:r>
              <w:rPr/>
              <w:t xml:space="preserve">Полная материальная ответственность водителя по доставке продукции в торговые точки по РБ.
</w:t>
            </w:r>
            <w:br/>
            <w:r>
              <w:rPr/>
              <w:t xml:space="preserve">Участник, оказывающий услуги, в случае поломки автотранспорта, обязан предоставить аналогичный автотранспорт и перевезти продукцию к адресату в установленные сроки.
</w:t>
            </w:r>
            <w:br/>
            <w:r>
              <w:rPr/>
              <w:t xml:space="preserve">Платные дороги, командировочные расходы, а также дополнительные расходы должны быть включены в стоимость оказываемых услуг, дополнительная оплата не производится.
</w:t>
            </w:r>
            <w:br/>
            <w:r>
              <w:rPr/>
              <w:t xml:space="preserve">           В предложении указать количество предлагаемых автомобилей, грузоподъёмность, объем кузова.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12.09.2024 года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Филиал «Минский»          ОАО «Агрокомбинат «Дзержинский», 223043, аг. Большевик, Минская обл., Минский район,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 Минск и Минский район до 15 км от МКАД</w:t>
            </w:r>
          </w:p>
        </w:tc>
        <w:tc>
          <w:tcPr>
            <w:tcW w:w="5100" w:type="dxa"/>
            <w:shd w:val="clear" w:fill="fdf5e8"/>
          </w:tcPr>
          <w:p>
            <w:pPr>
              <w:ind w:left="113.47199999999999" w:right="113.47199999999999"/>
              <w:spacing w:before="120" w:after="120"/>
            </w:pPr>
            <w:r>
              <w:rPr/>
              <w:t xml:space="preserve">4 560 усл.,</w:t>
            </w:r>
            <w:br/>
            <w:r>
              <w:rPr/>
              <w:t xml:space="preserve">2,462,400.00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филиал «Минский»  ОАО «Агрокомбинат «Дзержинский», 223043, аг. Большевик, Минская обл., Минский район;
</w:t>
            </w:r>
            <w:br/>
            <w:r>
              <w:rPr/>
              <w:t xml:space="preserve">- для нерезидентов Республики Беларусь – склад Заказчика: филиал «Минский»  ОАО «Агрокомбинат «Дзержинский», 223043, аг. Большевик, Минская обл., Минский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 торговым точкам Республики Беларусь до 300 км</w:t>
            </w:r>
          </w:p>
        </w:tc>
        <w:tc>
          <w:tcPr>
            <w:tcW w:w="5100" w:type="dxa"/>
            <w:shd w:val="clear" w:fill="fdf5e8"/>
          </w:tcPr>
          <w:p>
            <w:pPr>
              <w:ind w:left="113.47199999999999" w:right="113.47199999999999"/>
              <w:spacing w:before="120" w:after="120"/>
            </w:pPr>
            <w:r>
              <w:rPr/>
              <w:t xml:space="preserve">1 152 усл.,</w:t>
            </w:r>
            <w:br/>
            <w:r>
              <w:rPr/>
              <w:t xml:space="preserve">691,200.00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филиал «Минский»  ОАО «Агрокомбинат «Дзержинский», 223043, аг. Большевик, Минская обл., Минский район;
</w:t>
            </w:r>
            <w:br/>
            <w:r>
              <w:rPr/>
              <w:t xml:space="preserve">- для нерезидентов Республики Беларусь – склад Заказчика: филиал «Минский»  ОАО «Агрокомбинат «Дзержинский», 223043, аг. Большевик, Минская обл., Минский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 торговым точкам Республики Беларусь до 400 км</w:t>
            </w:r>
          </w:p>
        </w:tc>
        <w:tc>
          <w:tcPr>
            <w:tcW w:w="5100" w:type="dxa"/>
            <w:shd w:val="clear" w:fill="fdf5e8"/>
          </w:tcPr>
          <w:p>
            <w:pPr>
              <w:ind w:left="113.47199999999999" w:right="113.47199999999999"/>
              <w:spacing w:before="120" w:after="120"/>
            </w:pPr>
            <w:r>
              <w:rPr/>
              <w:t xml:space="preserve">336 усл.,</w:t>
            </w:r>
            <w:br/>
            <w:r>
              <w:rPr/>
              <w:t xml:space="preserve">221,760.00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филиал «Минский»                                 ОАО «Агрокомбинат «Дзержинский», 223043, аг. Большевик, Минская обл., Минский район;
</w:t>
            </w:r>
            <w:br/>
            <w:r>
              <w:rPr/>
              <w:t xml:space="preserve">- для нерезидентов Республики Беларусь – склад Заказчика: филиал «Минский»                                       ОАО «Агрокомбинат «Дзержинский», 223043, аг. Большевик, Минская обл., Минский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 торговым точкам Республики Беларусь свыше 400 км</w:t>
            </w:r>
          </w:p>
        </w:tc>
        <w:tc>
          <w:tcPr>
            <w:tcW w:w="5100" w:type="dxa"/>
            <w:shd w:val="clear" w:fill="fdf5e8"/>
          </w:tcPr>
          <w:p>
            <w:pPr>
              <w:ind w:left="113.47199999999999" w:right="113.47199999999999"/>
              <w:spacing w:before="120" w:after="120"/>
            </w:pPr>
            <w:r>
              <w:rPr/>
              <w:t xml:space="preserve">2 616 усл.,</w:t>
            </w:r>
            <w:br/>
            <w:r>
              <w:rPr/>
              <w:t xml:space="preserve">4,237,920.00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филиал «Минский»  ОАО «Агрокомбинат «Дзержинский», 223043, аг. Большевик, Минская обл., Минский район;
</w:t>
            </w:r>
            <w:br/>
            <w:r>
              <w:rPr/>
              <w:t xml:space="preserve">- для нерезидентов Республики Беларусь – склад Заказчика: филиал «Минский»  ОАО «Агрокомбинат «Дзержинский», 223043, аг. Большевик, Минская обл., Минский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2024-1175053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"Конкурентный отбор"</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ингредиентов для приготовления хот-догов, гамбургеров, готовых блюд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Иностранное общество с ограниченной ответственностью "Газпромнефть-Белнефтепродукт"
</w:t>
            </w:r>
            <w:br/>
            <w:r>
              <w:rPr/>
              <w:t xml:space="preserve">Республика Беларусь, Минская обл., г. Минск, 220030, ул. Интернациональная, д.36, пом. 2, каб. 67, этаж 6
</w:t>
            </w:r>
            <w:br/>
            <w:r>
              <w:rPr/>
              <w:t xml:space="preserve">  191118996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Небольсина Ксения Игоревна, +375 17 229 95 70, Nebolsina.KI@gazprom-neft.by
</w:t>
            </w:r>
            <w:br/>
            <w:r>
              <w:rPr/>
              <w:t xml:space="preserve">Горбатюк Екатерина Николаевна, +375 17 229 95 42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ТЗ и Документации по Отбору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ТЗ и Документации по Отбору, Методике оценки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ТЗ и Документации по Отбору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размещены на сайте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220030, г. Минск, ул. Интернациональная, 36, пом. 2, каб.67, 6 этаж
</w:t>
            </w:r>
            <w:br/>
            <w:r>
              <w:rPr/>
              <w:t xml:space="preserve">в запечатанной конверте, почтой или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Поставка ингредиентов для приготовления хот-догов, гамбургеров, готовых блюд для реализации на АЗС «Газпромнефть-Белнефтепродукт»</w:t>
            </w:r>
          </w:p>
        </w:tc>
        <w:tc>
          <w:tcPr>
            <w:tcW w:w="5100" w:type="dxa"/>
            <w:shd w:val="clear" w:fill="fdf5e8"/>
          </w:tcPr>
          <w:p>
            <w:pPr>
              <w:ind w:left="113.47199999999999" w:right="113.47199999999999"/>
              <w:spacing w:before="120" w:after="120"/>
            </w:pPr>
            <w:r>
              <w:rPr/>
              <w:t xml:space="preserve">3 813 294 шт.,</w:t>
            </w:r>
            <w:br/>
            <w:r>
              <w:rPr/>
              <w:t xml:space="preserve">6,641,948.64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20.10.2024 по 20.10.2027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w:t>
            </w:r>
          </w:p>
        </w:tc>
      </w:tr>
    </w:tbl>
    <w:p/>
    <w:p>
      <w:pPr>
        <w:ind w:left="113.47199999999999" w:right="113.47199999999999"/>
        <w:spacing w:before="120" w:after="120"/>
      </w:pPr>
      <w:r>
        <w:rPr>
          <w:b w:val="1"/>
          <w:bCs w:val="1"/>
        </w:rPr>
        <w:t xml:space="preserve">Процедура закупки № 2024-1175990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Молоко цельное сухое с м.д.ж.25-26%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предприятие открытое акционерное общество "Спартак"
</w:t>
            </w:r>
            <w:br/>
            <w:r>
              <w:rPr/>
              <w:t xml:space="preserve">Республика Беларусь, Гомельская обл., г. Гомель, 246003, ул. Советская, 63
</w:t>
            </w:r>
            <w:br/>
            <w:r>
              <w:rPr/>
              <w:t xml:space="preserve">  400078278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Дмитракова Марина Валерьевна, +375 232 690734, snab-spartak@mail.ru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подачи предложений до 11.09.2024г, 12:00 (GMT+3:00) 246003, г. Гомель, ул. Советская, 63, отдел материально-технического снабжения, а также на электронную почту по адресу snab-spartak@mail.ru, почтой или нарочным.</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принимаются по адресу: 246003, г. Гомель, ул. Советская, 63, отдел материально-технического снабжения, почтой или курьером, а так же по электронной почте snab-spartak@mail.r с указанием в теме письма: название организации участника, номер и название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Молоко цельное сухое с м.д.ж.25-26%</w:t>
            </w:r>
          </w:p>
        </w:tc>
        <w:tc>
          <w:tcPr>
            <w:tcW w:w="5100" w:type="dxa"/>
            <w:shd w:val="clear" w:fill="fdf5e8"/>
          </w:tcPr>
          <w:p>
            <w:pPr>
              <w:ind w:left="113.47199999999999" w:right="113.47199999999999"/>
              <w:spacing w:before="120" w:after="120"/>
            </w:pPr>
            <w:r>
              <w:rPr/>
              <w:t xml:space="preserve">60 000 кг,</w:t>
            </w:r>
            <w:br/>
            <w:r>
              <w:rPr/>
              <w:t xml:space="preserve">904,200.00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10.51.22.610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Молоко цельное сухое с м.д.ж.25-26%</w:t>
            </w:r>
          </w:p>
        </w:tc>
        <w:tc>
          <w:tcPr>
            <w:tcW w:w="5100" w:type="dxa"/>
            <w:shd w:val="clear" w:fill="fdf5e8"/>
          </w:tcPr>
          <w:p>
            <w:pPr>
              <w:ind w:left="113.47199999999999" w:right="113.47199999999999"/>
              <w:spacing w:before="120" w:after="120"/>
            </w:pPr>
            <w:r>
              <w:rPr/>
              <w:t xml:space="preserve">60 000 кг,</w:t>
            </w:r>
            <w:br/>
            <w:r>
              <w:rPr/>
              <w:t xml:space="preserve">904,200.00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10.51.22.610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Молоко цельное сухое с м.д.ж.25-26%</w:t>
            </w:r>
          </w:p>
        </w:tc>
        <w:tc>
          <w:tcPr>
            <w:tcW w:w="5100" w:type="dxa"/>
            <w:shd w:val="clear" w:fill="fdf5e8"/>
          </w:tcPr>
          <w:p>
            <w:pPr>
              <w:ind w:left="113.47199999999999" w:right="113.47199999999999"/>
              <w:spacing w:before="120" w:after="120"/>
            </w:pPr>
            <w:r>
              <w:rPr/>
              <w:t xml:space="preserve">60 000 кг,</w:t>
            </w:r>
            <w:br/>
            <w:r>
              <w:rPr/>
              <w:t xml:space="preserve">904,200.00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10.51.22.610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Молоко цельное сухое с м.д.ж.25-26%</w:t>
            </w:r>
          </w:p>
        </w:tc>
        <w:tc>
          <w:tcPr>
            <w:tcW w:w="5100" w:type="dxa"/>
            <w:shd w:val="clear" w:fill="fdf5e8"/>
          </w:tcPr>
          <w:p>
            <w:pPr>
              <w:ind w:left="113.47199999999999" w:right="113.47199999999999"/>
              <w:spacing w:before="120" w:after="120"/>
            </w:pPr>
            <w:r>
              <w:rPr/>
              <w:t xml:space="preserve">60 000 кг,</w:t>
            </w:r>
            <w:br/>
            <w:r>
              <w:rPr/>
              <w:t xml:space="preserve">904,200.00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02.12.2024 по 28.12.2024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10.51.22.610</w:t>
            </w:r>
          </w:p>
        </w:tc>
      </w:tr>
    </w:tbl>
    <w:p/>
    <w:p>
      <w:pPr>
        <w:ind w:left="113.47199999999999" w:right="113.47199999999999"/>
        <w:spacing w:before="120" w:after="120"/>
      </w:pPr>
      <w:r>
        <w:rPr>
          <w:b w:val="1"/>
          <w:bCs w:val="1"/>
        </w:rPr>
        <w:t xml:space="preserve">Процедура закупки № 2024-1175670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Продукты питания для организации питания в учреждениях образования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"ВИТМИЛ"
</w:t>
            </w:r>
            <w:br/>
            <w:r>
              <w:rPr/>
              <w:t xml:space="preserve">Республика Беларусь, Витебская обл., г. Витебск, 210026, ул. Горовца, 10
</w:t>
            </w:r>
            <w:br/>
            <w:r>
              <w:rPr/>
              <w:t xml:space="preserve">  300048156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Михалко Геннадий Степанович, +375 212 610765, info@vitmil.by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вправе отменить процедуру закупки на любом этапе ее проведения и не несет за это ответственности перед участниками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Конкурсная документация размещена в открытом доступе на сайте ИС "Тендеры"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участника составляется на русском или белорусском языке по форме "приложение № 1", должно быть запечатано в отдельном конверте, оформлено в машинописной форме на бумажном носителе. Конверт конкурсного предложения должен иметь надписи: "Участник процедуры открытый конкурс. НЕ ВСКРЫВАТЬ до 12 сентября 2024 г. до 10:00", полное наименование и почтовый адрес участника, номер лота(ов), предлагаемого к рассмотрению.
</w:t>
            </w:r>
            <w:br/>
            <w:r>
              <w:rPr/>
              <w:t xml:space="preserve">Конкурсное предложение может быть предоставлено почтой либо нарочно до истечения окончательного срока по адресу: 210026, Республика Беларусь, г. Витебск, ул. Горовца 10 (в рабочие дни с 8:00 до 12:00, с 12:30 до 16:00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Молоко коровье питьевое пастеризованное , м.д.ж.  не менее 2,5%  в упаковках фин-пак не более 1л. Однородная непрозначная жидкость без осадка, сгустков, хлопьев белка. Вкус и запах должны быть чистыми, без посторонних привкусов и запахов, не свойственных свежему молоку. Цвет белый, равномерный по всей массе. На упаковке обязательное наличие маркировочного ярлыка с указанием условий хранения и сроков годности. Срок годности с даты отгрузки не менее 75% от установленного.Соответствие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32 500 кг,</w:t>
            </w:r>
            <w:br/>
            <w:r>
              <w:rPr/>
              <w:t xml:space="preserve">45,760.00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пн, вт (при необходимости -дополнительно третий день завоза)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Сметана с м.д.ж.  не менее 18%,  промышленная упаковка не более 0,5 л.. Консистенция однородная густая, без комочков жира, без хлопьев белка, без следов замораживания, не ароматизированная, масса не содержащит примесей  стабилизаторов и загустителей. Срок годности с даты отгрузки не менее 85% от установленного. На упаковке обязательное наличие маркировочного ярлыка с указанием условий хранения и сроков годности.Соответствие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10 000 кг,</w:t>
            </w:r>
            <w:br/>
            <w:r>
              <w:rPr/>
              <w:t xml:space="preserve">58,520.00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пн, вт (при необходимости -дополнительно третий день завоза)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Творог. Кисломолочный продукт с  м.д.ж.  5-9%  из цельного или нормализованного молока, не зернённый. Вкус и запах творога чистые, нежные, кисломолочные, без посторонних привкусов и запахов.Консистенция творога мягкая. Цвет белый с кремовым оттенком. Не ароматизированный, без применения пищевых добавок и консервантов. Не допускается творог с резко кислым,прогорклым,дрожжевым привкусом, с выделившейся сывороткой, грубой и сухой консистенцией. Предназначен для приготовления кулинарных изделий с последующей термической обработкой, масса упаковки 0,18-0,2кг. На упаковке обязательное наличие маркировочного ярлыка с указанием условий хранения и сроков годности. Поставка продукта со сроком годности  не ниже 90% от установленного.Соответствие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25 000 кг,</w:t>
            </w:r>
            <w:br/>
            <w:r>
              <w:rPr/>
              <w:t xml:space="preserve">178,750.00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пн, вт (при необходимости -дополнительно третий день завоза)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Сырки творожные глазированные  м.д.ж. 20-26%, с ванилью и какао, упаковка-пленка полипропилен. Формованая творожная масса, полученная из подпрессованного творога, покрытая глазурью из пищевых продуктов, массой 40-50 грамм. Производство творожной массы должно осуществлятся без термической обработки и добавления стабилизаторов консистенции и консервантов.Поверхность должна быть равномерно покрыта глазурью.Поверхность- гладкая, блестящая или матовая. Продукт изготавливают прямоугольной формы.Соответствие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6 000 шт.,</w:t>
            </w:r>
            <w:br/>
            <w:r>
              <w:rPr/>
              <w:t xml:space="preserve">3,528.00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10.51.4</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Коктейль молочный ультрапастеризованный ароматизированный и обогащенный витаминами, для детского питания в ассортименте, м.д.ж. 2,5% , упаковка – тетра-брик, объёмом 200-210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200 000 шт.,</w:t>
            </w:r>
            <w:br/>
            <w:r>
              <w:rPr/>
              <w:t xml:space="preserve">187,200.00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11.07.19.740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Коктейль молочный ультрапастеризованный ароматизированный и обогащенный витаминами, для детского питания, в ассортименте, м.д.ж. 2-2,5%,  упаковка – ПЭТ- бутылка, объёмом 400-500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50 000 шт.,</w:t>
            </w:r>
            <w:br/>
            <w:r>
              <w:rPr/>
              <w:t xml:space="preserve">77,400.00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11.07.19.740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Молоко питьевое детское стерилизованное для детского питания м.д.ж. 3,2% упаковка – тетра-брик объемом 200-250 гр.Однородная жидкость без сахара. Вкус и запах должны быть чистыми, без посторонних, не свойственных свежему молоку привкусов и запахов.Цвет белый со слегка желтоватым оттенком.Соответствие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80 000 шт.,</w:t>
            </w:r>
            <w:br/>
            <w:r>
              <w:rPr/>
              <w:t xml:space="preserve">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10.51.11.920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Сыр полутвёрдый  м.д.ж. не более 55%, не острых сортов, в промышленной упаковке по 200-400гр. Сыр должен иметь ровную, гладкую поверхность. Рисунок на разрезе состоит из глазков круглой или слегка сплюстной формы в основном равномерно расположенных по всей массе.Сыр изготовлен из пастеризованного молока с использованием мезофильных молочнокислых микроорганизмов, молокосвертывающего ферментного препарата животного происхождения, поваренной пищевой соли,хлористого кальция, консерванта- азотнокислого натрия. На упаковке обязательное наличие маркировочного ярлыка с указанием условий хранения и сроков годности. Поставка продукта со сроком годности  не менее 70% от установленного.Соответствие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14 000 кг,</w:t>
            </w:r>
            <w:br/>
            <w:r>
              <w:rPr/>
              <w:t xml:space="preserve">231,000.00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15.51.40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Масло сладко-сливочное из коровьего молока не ароматизированное, не содержащее искусственных консервантов, ароматизаторов и искусственных красителей, несоленое, охлажденное, м.д.ж. не ниже 72,5%,  промышленная упаковка - пачка (пергамент, фольга) фасованное не более 200г. Высший сорт имеет выраженный сливочный вкус и запах, без посторонних привкусов и запахов. Консистенция плотная, пластичная,однородная, поверхность на срезе блестящая. Цвет светло-желтый по всей массе. Изготавливается из сливок пастеризованных. Поставка продукта со сроком годности  не менее 70% от установленного. На упаковке обязательное наличие маркировочного ярлыка с указанием условий хранения и сроков годности.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18 000 кг,</w:t>
            </w:r>
            <w:br/>
            <w:r>
              <w:rPr/>
              <w:t xml:space="preserve">312,408.00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10.51.3</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Йогурт в пластиковом стакане м.д.ж. 2% - 3,2% объемом 120-160 гр. ароматизированный или с добавками фруктов, орехов или какао (в ассортименте не менее 3 видов при одномоментной поставке), без содержания генетически модифицированных микроорганизмов и искусственных красителей, консервантов. Срок годности с даты отгрузки не менее 75% от установленного. На упаковке обязательное наличие маркировочного ярлыка с указанием условий хранения и сроков годности.Соответствие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10 000 шт.,</w:t>
            </w:r>
            <w:br/>
            <w:r>
              <w:rPr/>
              <w:t xml:space="preserve">6,380.00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пн (при необходимости -дополнительно второй день завоза) с 7.00 до 9.00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10.51.52.451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Йогурт питьевой м.д.ж. 1,5-2,0% в п/эт бутылке объемом 290-450 гр. ароматизированный или с добавками фруктов, орехов или какао (в ассортименте не менее 3 видов при одномоментной поставке).Соответствие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2 500 шт.,</w:t>
            </w:r>
            <w:br/>
            <w:r>
              <w:rPr/>
              <w:t xml:space="preserve">3,658.00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пн (при необходимости -дополнительно второй день завоза) с 7.00 до 9.00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10.51.52.451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Пюре (фруктовое, ягодно - фруктовое, ягодно - творожное, фруктово-творожное) без сахара, без консервантов, без ГМО, без красителей для питания детей дошкольного и школьного возраста ( за исключением раннего возраста) в ассортименте не менее 4 видов при одномоментной поставке. Объемом 90 -150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8 000 шт.,</w:t>
            </w:r>
            <w:br/>
            <w:r>
              <w:rPr/>
              <w:t xml:space="preserve">6,600.00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(при необходимости -дополнительно второй день завоза) с 7.00 до 9.00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10.86.10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Майонез для питания детей дошкольного и школьного возраста без уксуса или уксусной кислоты,  жирностью 45-50% в полимерных пакетах по 180-400 гр .На упаковке обязательное наличие маркировочного ярлыка с указанием условий  и сроков годности. Срок годности с даты отгрузки не менее 75% от установленного.Соответствие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4 000 шт.,</w:t>
            </w:r>
            <w:br/>
            <w:r>
              <w:rPr/>
              <w:t xml:space="preserve">23,760.00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10.84.12.720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Молоко сгущенное вареное с сахаром  м.д.ж. 8,5% ж/б объемом 360-380 гр. Соответствие требованиям действующих технических нормативных правовых актов.                                    *в конкурсном предложении указывать цену за 1 кг.</w:t>
            </w:r>
          </w:p>
        </w:tc>
        <w:tc>
          <w:tcPr>
            <w:tcW w:w="5100" w:type="dxa"/>
            <w:shd w:val="clear" w:fill="fdf5e8"/>
          </w:tcPr>
          <w:p>
            <w:pPr>
              <w:ind w:left="113.47199999999999" w:right="113.47199999999999"/>
              <w:spacing w:before="120" w:after="120"/>
            </w:pPr>
            <w:r>
              <w:rPr/>
              <w:t xml:space="preserve">5 000 кг,</w:t>
            </w:r>
            <w:br/>
            <w:r>
              <w:rPr/>
              <w:t xml:space="preserve">40,100.00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Молоко цельное сгущенное с сахаром м.д.ж. 8,5% ж/б объемом  360-380 гр.  Соответствие требованиям действующих технических нормативных правовых актов.                                    *в конкурсном предложении указывать цену за 1 кг.</w:t>
            </w:r>
          </w:p>
        </w:tc>
        <w:tc>
          <w:tcPr>
            <w:tcW w:w="5100" w:type="dxa"/>
            <w:shd w:val="clear" w:fill="fdf5e8"/>
          </w:tcPr>
          <w:p>
            <w:pPr>
              <w:ind w:left="113.47199999999999" w:right="113.47199999999999"/>
              <w:spacing w:before="120" w:after="120"/>
            </w:pPr>
            <w:r>
              <w:rPr/>
              <w:t xml:space="preserve">8 500 кг,</w:t>
            </w:r>
            <w:br/>
            <w:r>
              <w:rPr/>
              <w:t xml:space="preserve">60,775.00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Молоко  концентрированное стерилизованное м.д.ж. 8,6% ж/б объемом 300-360 гр. Соответствие требованиям действующих технических нормативных правовых актов.                                  *в конкурсном предложении указывать цену за 1 кг.</w:t>
            </w:r>
          </w:p>
        </w:tc>
        <w:tc>
          <w:tcPr>
            <w:tcW w:w="5100" w:type="dxa"/>
            <w:shd w:val="clear" w:fill="fdf5e8"/>
          </w:tcPr>
          <w:p>
            <w:pPr>
              <w:ind w:left="113.47199999999999" w:right="113.47199999999999"/>
              <w:spacing w:before="120" w:after="120"/>
            </w:pPr>
            <w:r>
              <w:rPr/>
              <w:t xml:space="preserve">8 000 кг,</w:t>
            </w:r>
            <w:br/>
            <w:r>
              <w:rPr/>
              <w:t xml:space="preserve">46,960.00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Полуфабрикат мясной котлетный весовой из свинины охлажденный (замороженный), содержание жировой и соединительной ткани не более 30%. Содержание общего фосфора не более 0,2%. Фасовка по  1, 3 и 10 кг. На каждой упаковке обязательное наличие маркировочного ярлыка с указанием условий и сроков годности. Замороженный полуфабрикат - со сроком годности не более 6 месяцев.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5 000 кг,</w:t>
            </w:r>
            <w:br/>
            <w:r>
              <w:rPr/>
              <w:t xml:space="preserve">50,050.00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Полуфабрикат мясной котлетный весовой из говядины охлажденный(замороженный), массовая доля соединительной и жировой ткани не более 20%.   Фасовка по  1, 3 и 10 кг. Обязательное наличие маркировочного ярлыка на каждой фасовонной единице, который содержит необходимые сведения о данном продукте.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4 000 кг,</w:t>
            </w:r>
            <w:br/>
            <w:r>
              <w:rPr/>
              <w:t xml:space="preserve">51,216.00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Полуфабрикат мясной свиной жилованный  лопаточная часть, весовой, охлажденный(замороженный), крупнокусковой, бескостный. Содержание общего фосфора не более 0,2%. содержание жировой соединительной ткани не более 30%. Фасовка по  1, 3 и 10 кг. Обязательное наличие маркировочного ярлыка на каждой фасовонной единице, который содержит необходимые сведения о данном продукте.</w:t>
            </w:r>
          </w:p>
        </w:tc>
        <w:tc>
          <w:tcPr>
            <w:tcW w:w="5100" w:type="dxa"/>
            <w:shd w:val="clear" w:fill="fdf5e8"/>
          </w:tcPr>
          <w:p>
            <w:pPr>
              <w:ind w:left="113.47199999999999" w:right="113.47199999999999"/>
              <w:spacing w:before="120" w:after="120"/>
            </w:pPr>
            <w:r>
              <w:rPr/>
              <w:t xml:space="preserve">55 000 кг,</w:t>
            </w:r>
            <w:br/>
            <w:r>
              <w:rPr/>
              <w:t xml:space="preserve">654,500.00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Полуфабрикат мясной крупнокусковой свиная шейная часть, бескостный, замороженный. Фасовка по 1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600 кг,</w:t>
            </w:r>
            <w:br/>
            <w:r>
              <w:rPr/>
              <w:t xml:space="preserve">8,844.00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Полуфабрикат  мясной  говядина жилованная  тазобедренная часть, весовой, замороженный, крупнокусковой, бескостный, массовая доля соединительной и жировой ткани не более 20%. Фасовка по 1 кг. Обязательное наличие маркировочного ярлыка на каждой фасовонной единице, который содержит необходимые сведения о данном продукте. Замороженный полуфабрикат - со сроком годности не более 6 месяцев.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8,745.00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Полуфабрикат мясной мелкокусковой свиная вырезка, бескостный, замороженный . Фасовка по 1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6,545.00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Полуфабрикат из субпродуктов замороженный &amp;quot;Печень говяжья&amp;quot;, фасовка 1-2кг. Обязательное наличие маркировочного ярлыка на каждой упаковочной единице. Замороженый полуфабрикат- со сроком годности не более 6 месяцев.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2 000 кг,</w:t>
            </w:r>
            <w:br/>
            <w:r>
              <w:rPr/>
              <w:t xml:space="preserve">14,410.00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Колбаса вареная высшего сорта, с маркировкой &amp;quot;Для питания детей дошкольного и школьного возраста&amp;quot; из мяса свинины, говядины, без сала, без усилителей вкуса и аромата, фосфатов, бензойной и сорбиновой кислот и их солей, и прочих консервантов, запрещенных для использования в детском питании. Содержание поваренной пищевой соли не должно превышать 1,8%, нитраты не выше - 0,003%.  Без добавления жгучих специй (перец черный горошек и молотый, перец красный жгучий, хрен, горчица). Вес одного батона 0,5-1,5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7 000 кг,</w:t>
            </w:r>
            <w:br/>
            <w:r>
              <w:rPr/>
              <w:t xml:space="preserve">80,080.00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10.13.14.610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Сосиски вареные высшего сорта  с маркировкой &amp;quot;для питания детей дошкольного и школьного возраста&amp;quot; из мяса свинины, говядины, без сала, без усилителей вкуса и аромата, фосфатов, бензойной и сорбиновой кислот и их солей, и прочих консервантов, запрещенных для использования в детском питании. Содержание поваренной пищевой соли не должно превышать 1,8%, нитраты не выше - 0,003%.  Без добавления жгучих специй (перец черный горошек и молотый, перец красный жгучий, хрен, горчица). Вес сосиски без оболочки -  дозированный 0,05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20 000 кг,</w:t>
            </w:r>
            <w:br/>
            <w:r>
              <w:rPr/>
              <w:t xml:space="preserve">223,300.00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10.13.14.610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Мясо птицы филе (цыплят - бройлеров) замороженное, разделанное, на подложке. Полуфабрикат натуральный бескостный из цыпленка-бройлера. Мышечная ткань без кожи,отделенная о грудной кости тушки цыпленка-бройлера,состоящая из двух мышц(большого и малого филе).Отсутствие видимых кровяных сгустков.Запах свойственный свежему мясу птицы. На каждой упаковке обязательное наличие маркировочного ярлыка с указанием условий хранения и сроков годности.Соответствие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60 000 кг,</w:t>
            </w:r>
            <w:br/>
            <w:r>
              <w:rPr/>
              <w:t xml:space="preserve">724,680.00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 вт, чт.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Яйцо куриное диетическое Д-1 в лотках (по 30 шт.), в коробках (по 360 шт.), с чистой и целой скорлупой, содержимое яиц не должно иметь посторонних запахов. На яйцах указывают: вид яйца,категорию и дату сортировки(число и месяц). Маркировка каждого яйца должна быть четкой, легко читаемой. Срок годности при поставке: день сортировки или следующий за ним день.Соответствие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550 000 шт.,</w:t>
            </w:r>
            <w:br/>
            <w:r>
              <w:rPr/>
              <w:t xml:space="preserve">127,050.00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01.47.21</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Филе минтая 25+  без кожи и костей мороженое,массовая доля глазури  не более 5%, фасованное в коробках до 25 кг. Филе целое, ровное, поверхность чистая. Цвет и запах после размораживания свойственный свежей рыбе минтая,без посторонних запахов.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7 000 кг,</w:t>
            </w:r>
            <w:br/>
            <w:r>
              <w:rPr/>
              <w:t xml:space="preserve">68,992.00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10.20.13</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Масло растительное вырабатываемое из семян подсолнечника и его фракции, рафинированное, дезодорированное, высшего сорта, без запаха  в ПЭТ-бутлях объёмом 0,8- 1л*. Соответствие требованиям действующих технических нормативных правовых актов.                                                                                                    *в конкурсном предложении указывать цену за 1 кг, марку предлагаемого масла.</w:t>
            </w:r>
          </w:p>
        </w:tc>
        <w:tc>
          <w:tcPr>
            <w:tcW w:w="5100" w:type="dxa"/>
            <w:shd w:val="clear" w:fill="fdf5e8"/>
          </w:tcPr>
          <w:p>
            <w:pPr>
              <w:ind w:left="113.47199999999999" w:right="113.47199999999999"/>
              <w:spacing w:before="120" w:after="120"/>
            </w:pPr>
            <w:r>
              <w:rPr/>
              <w:t xml:space="preserve">14 000 кг,</w:t>
            </w:r>
            <w:br/>
            <w:r>
              <w:rPr/>
              <w:t xml:space="preserve">62,678.00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10.41.54.000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Изделия макаронные (рожки, перья) группы В  высший сорт, весовые в мешках по 20-25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15 000 кг,</w:t>
            </w:r>
            <w:br/>
            <w:r>
              <w:rPr/>
              <w:t xml:space="preserve">18,480.00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10.73.11.310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Рис шлифованный,непропаренный, длинозерный.Поверхность риса шероховатая,цвет белый.Запах свойственный рисовой крупе,без плесневого,затхлого и других посторонних запахов.Фасовка до 1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14 000 кг,</w:t>
            </w:r>
            <w:br/>
            <w:r>
              <w:rPr/>
              <w:t xml:space="preserve">51,436.00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Крупа гречневая  «Ядрица»  1 сорт, фасовка  0,7-1 кг.Целые ядра гречихи, не проходящие через сито с отверстиями 16х20 мм.Цвет коричневый  разных оттенков.Запах,свойственный гречневой крупе, без затхлого плесневого и других посторонних запахов.Не допускается  зараженность вредителями.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12 000 кг,</w:t>
            </w:r>
            <w:br/>
            <w:r>
              <w:rPr/>
              <w:t xml:space="preserve">21,600.00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Крупа манная. Марка М вырабатывается  из мягкой пшеницы.Преобладает непрозрачная мучнистая крупка ровного цвета. Цвет желтый, вкус и запах нормальные, свойственные пшеничной крупе. Не допускается зараженность вредителя и наличие сорной примеси. Фасовка 0,7-1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кг,</w:t>
            </w:r>
            <w:br/>
            <w:r>
              <w:rPr/>
              <w:t xml:space="preserve">1,440.00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Горох колотый, шлифованный,с разделенными семядолями, 1 сорт.Без посторонних вкусов, не кислый,не горький,без затхлого запаха. фасовка 0,7-1 кг.Соответствие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700 кг,</w:t>
            </w:r>
            <w:br/>
            <w:r>
              <w:rPr/>
              <w:t xml:space="preserve">1,092.00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Крупа ячменная перловая фасов. 0,7-1 кг.Крупа должна иметь белый цвет с желтоватым иногда с зеленоватым оттенком.Вкус и запах нормальный, свойственный перловой крупе , не кислый, не горький,не допускается зараженность вредителями, без затхлости,плесени.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кг,</w:t>
            </w:r>
            <w:br/>
            <w:r>
              <w:rPr/>
              <w:t xml:space="preserve">1,044.00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Крупа пшеничная Булгур, первый сорт, фасовка 0,7-1 кг.Цвет желтый разных оттенков.Вкус и запах нормальный, свойственный булгуру, не кислый, не горький,не допускается зараженность вредителями, без затхлости,плесени.Соответствие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12 000 кг,</w:t>
            </w:r>
            <w:br/>
            <w:r>
              <w:rPr/>
              <w:t xml:space="preserve">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Хлопья овсяные &amp;quot;Экстра №3&amp;quot;, фасованные в коробках по 500 гр.Продукт, получаемый в результате плющения овсяной шлифованной крупы, предварительно прошедшей пропаривание.Запах свойственный овсяной крупе без плесневого, затхлого и других посторонних запахов. Не допускается зараженность вредителями, без затхлости,плесени.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852.00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Крахмал картофельный, фасованный по 0,5 кг.Соответствие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кг,</w:t>
            </w:r>
            <w:br/>
            <w:r>
              <w:rPr/>
              <w:t xml:space="preserve">3,324.00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Мука из мягких сортов пшеницы, высший сорт  М-54-28 в мешках по 50 кг. Обладает слабым свойственным ей запахом. Не допускается затхлый и кислый запах.Цвет-белый,тонкого помола.Соответствие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35 000 кг,</w:t>
            </w:r>
            <w:br/>
            <w:r>
              <w:rPr/>
              <w:t xml:space="preserve">35,665.00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Ананас консервированный без уксуса или уксусной кислоты, кольцами в ж/б объемом 340-565 гр.*Соответствие требованиям действующих технических нормативных правовых актов. *</w:t>
            </w:r>
          </w:p>
        </w:tc>
        <w:tc>
          <w:tcPr>
            <w:tcW w:w="5100" w:type="dxa"/>
            <w:shd w:val="clear" w:fill="fdf5e8"/>
          </w:tcPr>
          <w:p>
            <w:pPr>
              <w:ind w:left="113.47199999999999" w:right="113.47199999999999"/>
              <w:spacing w:before="120" w:after="120"/>
            </w:pPr>
            <w:r>
              <w:rPr/>
              <w:t xml:space="preserve">4 000 кг,</w:t>
            </w:r>
            <w:br/>
            <w:r>
              <w:rPr/>
              <w:t xml:space="preserve">26,592.00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Горох консервированный, высший сорт,  стерилизованный из мозговых сортов, без добавления уксуса и уксусной кислоты  объёмом 400-500 гр. Массовая доля гороха не менее 60 %. *Соответствие требованиям действующих технических нормативных правовых актов. *</w:t>
            </w:r>
          </w:p>
        </w:tc>
        <w:tc>
          <w:tcPr>
            <w:tcW w:w="5100" w:type="dxa"/>
            <w:shd w:val="clear" w:fill="fdf5e8"/>
          </w:tcPr>
          <w:p>
            <w:pPr>
              <w:ind w:left="113.47199999999999" w:right="113.47199999999999"/>
              <w:spacing w:before="120" w:after="120"/>
            </w:pPr>
            <w:r>
              <w:rPr/>
              <w:t xml:space="preserve">2 500 кг,</w:t>
            </w:r>
            <w:br/>
            <w:r>
              <w:rPr/>
              <w:t xml:space="preserve">10,710.00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Кукуруза сахарная  консервированная,высшего сорта,сахарная, из целых зерен залитая раствором сахара и поваренной соли.Массовая доля зерен кукурузы не менее 60% объёмом 310-400 гр.*Соответствие требованиям действующих технических нормативных правовых актов.                                                           *в конкурсном предложении указывать цену за 1 кг.</w:t>
            </w:r>
          </w:p>
        </w:tc>
        <w:tc>
          <w:tcPr>
            <w:tcW w:w="5100" w:type="dxa"/>
            <w:shd w:val="clear" w:fill="fdf5e8"/>
          </w:tcPr>
          <w:p>
            <w:pPr>
              <w:ind w:left="113.47199999999999" w:right="113.47199999999999"/>
              <w:spacing w:before="120" w:after="120"/>
            </w:pPr>
            <w:r>
              <w:rPr/>
              <w:t xml:space="preserve">2 500 кг,</w:t>
            </w:r>
            <w:br/>
            <w:r>
              <w:rPr/>
              <w:t xml:space="preserve">14,850.00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Огурцы консервированные маринованные на лимонной кислоте в стеклобанке объёмом 3л, однородные по размеру, без добавления уксуса или уксусной кислоты, перца черного.Массовая доля огурцов не менее 50%. *Соответствие требованиям действующих технических нормативных правовых актов. *</w:t>
            </w:r>
          </w:p>
        </w:tc>
        <w:tc>
          <w:tcPr>
            <w:tcW w:w="5100" w:type="dxa"/>
            <w:shd w:val="clear" w:fill="fdf5e8"/>
          </w:tcPr>
          <w:p>
            <w:pPr>
              <w:ind w:left="113.47199999999999" w:right="113.47199999999999"/>
              <w:spacing w:before="120" w:after="120"/>
            </w:pPr>
            <w:r>
              <w:rPr/>
              <w:t xml:space="preserve">5 000 кг,</w:t>
            </w:r>
            <w:br/>
            <w:r>
              <w:rPr/>
              <w:t xml:space="preserve">10,260.00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Пюре томатное (томатная паста, вода питьевая) консервированное не соленное, массовая доля сухих веществ не менее 15%, без добавления уксуса или уксусной кислоты, 500гр. в стеклобанке 0,5 л.*Соответствие требованиям действующих технических нормативных правовых актов. *</w:t>
            </w:r>
          </w:p>
        </w:tc>
        <w:tc>
          <w:tcPr>
            <w:tcW w:w="5100" w:type="dxa"/>
            <w:shd w:val="clear" w:fill="fdf5e8"/>
          </w:tcPr>
          <w:p>
            <w:pPr>
              <w:ind w:left="113.47199999999999" w:right="113.47199999999999"/>
              <w:spacing w:before="120" w:after="120"/>
            </w:pPr>
            <w:r>
              <w:rPr/>
              <w:t xml:space="preserve">2 000 кг,</w:t>
            </w:r>
            <w:br/>
            <w:r>
              <w:rPr/>
              <w:t xml:space="preserve">4,992.00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Повидло яблочное стерилизованное  1 сорта в стеклобанке объемом 0,5 л.*Соответствие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2 000 кг,</w:t>
            </w:r>
            <w:br/>
            <w:r>
              <w:rPr/>
              <w:t xml:space="preserve">4,104.00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Соус томатный для детского питания для детей дошкольного и школьного возраста стерилизованный в стеклобанке 0,5 л.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1 500 кг,</w:t>
            </w:r>
            <w:br/>
            <w:r>
              <w:rPr/>
              <w:t xml:space="preserve">2,862.00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10.86.10.762</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Клюква протертая с сахаром в стеклобанке объемом 0,5 - 1,0 л.*Соответствие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3 000 кг,</w:t>
            </w:r>
            <w:br/>
            <w:r>
              <w:rPr/>
              <w:t xml:space="preserve">25,290.00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Сок фруктовый восстановленный для детского питания для детей дошкольного и школьного возраста ( за исключением раннего возраста) в ассортименте (апельсиновый, мультифруктовый,  яблочный),  без добавления пищевых добавок, консервантов и красителей с содержанием соковой части 100%, в тетрапакетах объёмом 1 л. Не допускается использование подсластителей, искусственных ароматизаторов.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150 000 шт.,</w:t>
            </w:r>
            <w:br/>
            <w:r>
              <w:rPr/>
              <w:t xml:space="preserve">334,950.00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10.86</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Сок фруктовый восстановленный для детского питания для детей дошкольного и школьного возраста (за исключением раннего возраста) в ассортименте (апельсиновый,  мультифруктовый, яблочный), не менее 5 наименований,  без добавления пищевых добавок, консервантов и красителей с содержанием соковой части 100%, в тетрапакетах объёмом 0,2 л. Не допускается использование подсластителей, искусственных ароматизаторов.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350 000 шт.,</w:t>
            </w:r>
            <w:br/>
            <w:r>
              <w:rPr/>
              <w:t xml:space="preserve">192,500.00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10.86</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Абрикос сушеный (курага) без косточки, высший сорт, фасованный в коробках по 5-10 кг.Не допускаются загнившие плоды,пораженные вредителями, наличие насекомых вредителей и их личинок, признаков плесени. Соответствие требованиям действующих технических нормативных правовых актов. *
</w:t>
            </w:r>
            <w:br/>
            <w:r>
              <w:rPr/>
              <w:t xml:space="preserve"> * с предоставлением образцов и с необходимыми сопроводительными документами</w:t>
            </w:r>
          </w:p>
        </w:tc>
        <w:tc>
          <w:tcPr>
            <w:tcW w:w="5100" w:type="dxa"/>
            <w:shd w:val="clear" w:fill="fdf5e8"/>
          </w:tcPr>
          <w:p>
            <w:pPr>
              <w:ind w:left="113.47199999999999" w:right="113.47199999999999"/>
              <w:spacing w:before="120" w:after="120"/>
            </w:pPr>
            <w:r>
              <w:rPr/>
              <w:t xml:space="preserve">800 кг,</w:t>
            </w:r>
            <w:br/>
            <w:r>
              <w:rPr/>
              <w:t xml:space="preserve">5,072.00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Виноград  светло-коричневый (изюм) без косточки, высший сорт, фасованный в коробках по 5-10 кг.Не допускаются загнившие плоды,пораженные вредителями, наличие насекомых вредителей и их личинок, признаков плесени.Соответствие требованиям действующих технических нормативных правовых актов. *
</w:t>
            </w:r>
            <w:br/>
            <w:r>
              <w:rPr/>
              <w:t xml:space="preserve">* с предоставлением образцов и с необходимыми сопроводительными документами</w:t>
            </w:r>
          </w:p>
        </w:tc>
        <w:tc>
          <w:tcPr>
            <w:tcW w:w="5100" w:type="dxa"/>
            <w:shd w:val="clear" w:fill="fdf5e8"/>
          </w:tcPr>
          <w:p>
            <w:pPr>
              <w:ind w:left="113.47199999999999" w:right="113.47199999999999"/>
              <w:spacing w:before="120" w:after="120"/>
            </w:pPr>
            <w:r>
              <w:rPr/>
              <w:t xml:space="preserve">2 000 кг,</w:t>
            </w:r>
            <w:br/>
            <w:r>
              <w:rPr/>
              <w:t xml:space="preserve">11,320.00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Чернослив, высший сорт, фасованный в коробках по 5-10 кг. Не допускаются загнившие плоды, пораженные вредителями, наличие насекомых, вредителей и их личинок, признаков плесени. Соответствие требованиям действующих технических нормативных правовых актов. *
</w:t>
            </w:r>
            <w:br/>
            <w:r>
              <w:rPr/>
              <w:t xml:space="preserve">* с предоставлением образцов и с необходимыми сопроводительными документами</w:t>
            </w:r>
          </w:p>
        </w:tc>
        <w:tc>
          <w:tcPr>
            <w:tcW w:w="5100" w:type="dxa"/>
            <w:shd w:val="clear" w:fill="fdf5e8"/>
          </w:tcPr>
          <w:p>
            <w:pPr>
              <w:ind w:left="113.47199999999999" w:right="113.47199999999999"/>
              <w:spacing w:before="120" w:after="120"/>
            </w:pPr>
            <w:r>
              <w:rPr/>
              <w:t xml:space="preserve">600 кг,</w:t>
            </w:r>
            <w:br/>
            <w:r>
              <w:rPr/>
              <w:t xml:space="preserve">7,344.00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Смесь орехов и сухофруктов сладкая,  без красителей, фасованная по 70-100 гр. Не допускаются загнившие плоды,пораженные вредителями, наличие насекомых вредителей и их личинок, признаков плесени. Соответствие требованиям действующих технических нормативных правовых актов. *       
</w:t>
            </w:r>
            <w:br/>
            <w:r>
              <w:rPr/>
              <w:t xml:space="preserve"> * с предоставлением образцов и с необходимыми сопроводительными документами</w:t>
            </w:r>
          </w:p>
        </w:tc>
        <w:tc>
          <w:tcPr>
            <w:tcW w:w="5100" w:type="dxa"/>
            <w:shd w:val="clear" w:fill="fdf5e8"/>
          </w:tcPr>
          <w:p>
            <w:pPr>
              <w:ind w:left="113.47199999999999" w:right="113.47199999999999"/>
              <w:spacing w:before="120" w:after="120"/>
            </w:pPr>
            <w:r>
              <w:rPr/>
              <w:t xml:space="preserve">250 кг,</w:t>
            </w:r>
            <w:br/>
            <w:r>
              <w:rPr/>
              <w:t xml:space="preserve">3,900.00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Чай  черный байховый, высший сорт, листовой, среднелистовой или крупнолистовой,  фасованный  100- 250  грамм. Без искусственных ароматизаторов.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1 500 кг,</w:t>
            </w:r>
            <w:br/>
            <w:r>
              <w:rPr/>
              <w:t xml:space="preserve">2,715.00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10.83.13.210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Напиток кофейный ячменный, нерастворимый, фасованный без добавок,без ароматизаторов, без добавления сахара или других подслащивающих веществ. Упакованный по 100 - 200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кг,</w:t>
            </w:r>
            <w:br/>
            <w:r>
              <w:rPr/>
              <w:t xml:space="preserve">3,860.00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10.83.1</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Какао-порошок без добавок, без добавления сахара или других подслащивающих веществ, фасовка 0,15 кг.Соответствие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кг,</w:t>
            </w:r>
            <w:br/>
            <w:r>
              <w:rPr/>
              <w:t xml:space="preserve">1,800.00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Шоколад молочный в индивидуальной упаковке без начинки, состоящий из какао-масла, какао тёртого, молока сухого, сливок сухих, возможна ароматизация, весом 20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40 000 шт.,</w:t>
            </w:r>
            <w:br/>
            <w:r>
              <w:rPr/>
              <w:t xml:space="preserve">19,680.00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Конфета глазированная, корпус - конфетная масса между слоями вафель, штучная весом 35-40 гр. в ассортименте.Соответствие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20 000 шт.,</w:t>
            </w:r>
            <w:br/>
            <w:r>
              <w:rPr/>
              <w:t xml:space="preserve">13,440.00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Шоколад молочный в индивидуальной упаковке без начинки, состоящий из какао-масла, какао тёртого, молока сухого, сливок сухих, возможна ароматизация, весом 85-100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2 500 шт.,</w:t>
            </w:r>
            <w:br/>
            <w:r>
              <w:rPr/>
              <w:t xml:space="preserve">6,060.00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Глазурь кондитерская неалуриновая какаосодержащая(диски или крупные полоски ) в упаковке весом 10-20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4,596.00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Мармелад желейный, ароматизированный, весовой. Фасованный  в коробке по 3-4  кг..Без искуственных красителей, консервантов и постороннего вкуса и запаха.Соответствие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2 000 кг,</w:t>
            </w:r>
            <w:br/>
            <w:r>
              <w:rPr/>
              <w:t xml:space="preserve">12,600.00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Мармелад желейный ароматизированный в ассортименте. В индивидуальной упаковке  по 50 - 75 гр. Без искуственных красителей, консервантов и постороннего вкуса и запаха.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18 000 шт.,</w:t>
            </w:r>
            <w:br/>
            <w:r>
              <w:rPr/>
              <w:t xml:space="preserve">23,760.00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Зефир бело-розовый в индивидуальной упаковке по 125 – 170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шт.,</w:t>
            </w:r>
            <w:br/>
            <w:r>
              <w:rPr/>
              <w:t xml:space="preserve">1,300.00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01.07.2024 по 30.09.2024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Зефир в шоколаде в индивидуальной упаковке по 50-100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1 500 шт.,</w:t>
            </w:r>
            <w:br/>
            <w:r>
              <w:rPr/>
              <w:t xml:space="preserve">2,430.00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Зефир штучный в шоколаде, в индивидуальной упаковке  по 30-35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3 000 шт.,</w:t>
            </w:r>
            <w:br/>
            <w:r>
              <w:rPr/>
              <w:t xml:space="preserve">1,590.00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Халва в ассортименте    неглазированная в индивидуальной упаковке по 60-80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2 500 шт.,</w:t>
            </w:r>
            <w:br/>
            <w:r>
              <w:rPr/>
              <w:t xml:space="preserve">1,775.00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Халва подсолнечная, глазированная в ассортименте,     в индивидуальной упаковке по 60-80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3 000 шт.,</w:t>
            </w:r>
            <w:br/>
            <w:r>
              <w:rPr/>
              <w:t xml:space="preserve">2,880.00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Козинак в ассортименте  в индивидуальной упаковке по 50-60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1 500 шт.,</w:t>
            </w:r>
            <w:br/>
            <w:r>
              <w:rPr/>
              <w:t xml:space="preserve">1,044.00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Драже в ассортименте (не менее двух видов) в индивидуальной упаковке по 50-75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30 000 шт.,</w:t>
            </w:r>
            <w:br/>
            <w:r>
              <w:rPr/>
              <w:t xml:space="preserve">15,900.00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Драже арахис в сахаре в индивидуальной упаковке весом 50-75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3 000 шт.,</w:t>
            </w:r>
            <w:br/>
            <w:r>
              <w:rPr/>
              <w:t xml:space="preserve">2,160.00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Вафельный батончик в молочной глазури с различными посыпками, в индивидуальной упаковке, весом  30- 40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40 000 шт.,</w:t>
            </w:r>
            <w:br/>
            <w:r>
              <w:rPr/>
              <w:t xml:space="preserve">22,080.00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Вафельный батончик глазированный в ассортименте, в индивидуальной упаковке весом  30-40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40 000 шт.,</w:t>
            </w:r>
            <w:br/>
            <w:r>
              <w:rPr/>
              <w:t xml:space="preserve">16,320.00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Вафельные трубочки в ассортименте, в индивидуальной упаковке весом 16-20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70 000 шт.,</w:t>
            </w:r>
            <w:br/>
            <w:r>
              <w:rPr/>
              <w:t xml:space="preserve">21,840.00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Вафли с халвой глазированные в индивидуальной упаковке весом 30- 40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25 000 шт.,</w:t>
            </w:r>
            <w:br/>
            <w:r>
              <w:rPr/>
              <w:t xml:space="preserve">13,800.00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Вафли с халвой неглазированные в индивидуальной упаковке весом 30- 40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30 000 шт.,</w:t>
            </w:r>
            <w:br/>
            <w:r>
              <w:rPr/>
              <w:t xml:space="preserve">13,320.00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Вафли штучные весом 45-55 гр. в индивидуальной упаковке.Соответствие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10 000 шт.,</w:t>
            </w:r>
            <w:br/>
            <w:r>
              <w:rPr/>
              <w:t xml:space="preserve">4,440.00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Вафельные трубочки с различными начинками  в индивидуальной упаковке весом 30-40 гр.Соответствие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15 000 шт.,</w:t>
            </w:r>
            <w:br/>
            <w:r>
              <w:rPr/>
              <w:t xml:space="preserve">6,480.00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Вафельные мини-трубочки в ассортименте, в индивидуальной упаковке весом 100-120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1 500 шт.,</w:t>
            </w:r>
            <w:br/>
            <w:r>
              <w:rPr/>
              <w:t xml:space="preserve">2,718.00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Вафельные мини-трубочки в ассортименте, в индивидуальной упаковке весом 150-170 гр.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1 000 шт.,</w:t>
            </w:r>
            <w:br/>
            <w:r>
              <w:rPr/>
              <w:t xml:space="preserve">2,652.00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Печенье сахарное для питания детей дошкольного и школьного возраста в упаковке 0,05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30 000 шт.,</w:t>
            </w:r>
            <w:br/>
            <w:r>
              <w:rPr/>
              <w:t xml:space="preserve">9,720.00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81</w:t>
            </w:r>
          </w:p>
        </w:tc>
        <w:tc>
          <w:tcPr>
            <w:tcW w:w="4250" w:type="dxa"/>
            <w:shd w:val="clear" w:fill="fdf5e8"/>
          </w:tcPr>
          <w:p>
            <w:pPr>
              <w:ind w:left="113.47199999999999" w:right="113.47199999999999"/>
              <w:spacing w:before="120" w:after="120"/>
            </w:pPr>
            <w:r>
              <w:rPr/>
              <w:t xml:space="preserve">Печенье сахарное для питания детей дошкольного и школьного возраста в упаковке 0,1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30 000 шт.,</w:t>
            </w:r>
            <w:br/>
            <w:r>
              <w:rPr/>
              <w:t xml:space="preserve">16,500.00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w:t>
            </w:r>
          </w:p>
        </w:tc>
      </w:tr>
      <w:tr>
        <w:trPr/>
        <w:tc>
          <w:tcPr>
            <w:tcW w:w="1700" w:type="dxa"/>
            <w:shd w:val="clear" w:fill="fdf5e8"/>
          </w:tcPr>
          <w:p>
            <w:pPr>
              <w:ind w:left="113.47199999999999" w:right="113.47199999999999"/>
              <w:spacing w:before="120" w:after="120"/>
            </w:pPr>
            <w:r>
              <w:rPr/>
              <w:t xml:space="preserve">82</w:t>
            </w:r>
          </w:p>
        </w:tc>
        <w:tc>
          <w:tcPr>
            <w:tcW w:w="4250" w:type="dxa"/>
            <w:shd w:val="clear" w:fill="fdf5e8"/>
          </w:tcPr>
          <w:p>
            <w:pPr>
              <w:ind w:left="113.47199999999999" w:right="113.47199999999999"/>
              <w:spacing w:before="120" w:after="120"/>
            </w:pPr>
            <w:r>
              <w:rPr/>
              <w:t xml:space="preserve">Хлеб ржаной, без добавок, нарезной. Фасованный в индивидуальную упаковку по 0,5 - 1 кг. Срок годности 3-4 суток.Вырабатывается из обойной, обдирной и сеяной ржаной муки с добавлением дрожжей,сахара,соли.Соответствие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39 000 шт.,</w:t>
            </w:r>
            <w:br/>
            <w:r>
              <w:rPr/>
              <w:t xml:space="preserve">58,344.00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Поставка осуществляется транспортом поставщика и за его счет согласно перечню столовых комбината школьного питания  по заявке покупателя три раза в неделю Пн,Ср,Пт с 7.00 до 9.00 Выгрузка товара по структурным подразделениям покупателя осуществляется силами и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10.71.11</w:t>
            </w:r>
          </w:p>
        </w:tc>
      </w:tr>
      <w:tr>
        <w:trPr/>
        <w:tc>
          <w:tcPr>
            <w:tcW w:w="1700" w:type="dxa"/>
            <w:shd w:val="clear" w:fill="fdf5e8"/>
          </w:tcPr>
          <w:p>
            <w:pPr>
              <w:ind w:left="113.47199999999999" w:right="113.47199999999999"/>
              <w:spacing w:before="120" w:after="120"/>
            </w:pPr>
            <w:r>
              <w:rPr/>
              <w:t xml:space="preserve">83</w:t>
            </w:r>
          </w:p>
        </w:tc>
        <w:tc>
          <w:tcPr>
            <w:tcW w:w="4250" w:type="dxa"/>
            <w:shd w:val="clear" w:fill="fdf5e8"/>
          </w:tcPr>
          <w:p>
            <w:pPr>
              <w:ind w:left="113.47199999999999" w:right="113.47199999999999"/>
              <w:spacing w:before="120" w:after="120"/>
            </w:pPr>
            <w:r>
              <w:rPr/>
              <w:t xml:space="preserve">Батон пшеничный нарезной. Фасованный в индивидуальную упаковку по 0,5 - 1 кг. Срок годности 3-4 суток. Булочное изделие вырабатывается из муки в/с. На поверхности имеет несколько косых надрезов.Форма продолговато-овальная, не расплывчатая.Без постороннего вкуса и запаха. Отсутствие в составе бензойной и сорбиновой кислот и их солей. Отклонение массы нетто каждого изделия в меньшую сторону в конце срока реализации не должно превышать 2,5% о установленной массы нетто.Соответствие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90 000 шт.,</w:t>
            </w:r>
            <w:br/>
            <w:r>
              <w:rPr/>
              <w:t xml:space="preserve">154,440.00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Поставка осуществляется транспортом поставщика и за его счет согласно перечню столовых комбината школьного питания  по заявке покупателя три раза в неделю Пн,Ср,Пт с 7.00 до 9.00 Выгрузка товара по структурным подразделениям покупателя осуществляется силами и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10.71.11</w:t>
            </w:r>
          </w:p>
        </w:tc>
      </w:tr>
      <w:tr>
        <w:trPr/>
        <w:tc>
          <w:tcPr>
            <w:tcW w:w="1700" w:type="dxa"/>
            <w:shd w:val="clear" w:fill="fdf5e8"/>
          </w:tcPr>
          <w:p>
            <w:pPr>
              <w:ind w:left="113.47199999999999" w:right="113.47199999999999"/>
              <w:spacing w:before="120" w:after="120"/>
            </w:pPr>
            <w:r>
              <w:rPr/>
              <w:t xml:space="preserve">84</w:t>
            </w:r>
          </w:p>
        </w:tc>
        <w:tc>
          <w:tcPr>
            <w:tcW w:w="4250" w:type="dxa"/>
            <w:shd w:val="clear" w:fill="fdf5e8"/>
          </w:tcPr>
          <w:p>
            <w:pPr>
              <w:ind w:left="113.47199999999999" w:right="113.47199999999999"/>
              <w:spacing w:before="120" w:after="120"/>
            </w:pPr>
            <w:r>
              <w:rPr/>
              <w:t xml:space="preserve">Хлеб пшеничный нарезной. Фасованный в индивидуальную упаковку по 0,5 - 1 кг. Срок годности 3-4 суток. Без постороннего вкуса и запаха.Отклонение массы нетто каждого изделия в меньшую сторону в конце срока реализации не должно превышать 2,5% о установленной массы нетто.Соответствие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12 000 шт.,</w:t>
            </w:r>
            <w:br/>
            <w:r>
              <w:rPr/>
              <w:t xml:space="preserve">15,576.00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Поставка осуществляется транспортом поставщика и за его счет согласно перечню столовых комбината школьного питания  по заявке покупателя три раза в неделю Пн,Ср,Пт с 7.00 до 9.00 Выгрузка товара по структурным подразделениям покупателя осуществляется силами и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10.71.11</w:t>
            </w:r>
          </w:p>
        </w:tc>
      </w:tr>
      <w:tr>
        <w:trPr/>
        <w:tc>
          <w:tcPr>
            <w:tcW w:w="1700" w:type="dxa"/>
            <w:shd w:val="clear" w:fill="fdf5e8"/>
          </w:tcPr>
          <w:p>
            <w:pPr>
              <w:ind w:left="113.47199999999999" w:right="113.47199999999999"/>
              <w:spacing w:before="120" w:after="120"/>
            </w:pPr>
            <w:r>
              <w:rPr/>
              <w:t xml:space="preserve">85</w:t>
            </w:r>
          </w:p>
        </w:tc>
        <w:tc>
          <w:tcPr>
            <w:tcW w:w="4250" w:type="dxa"/>
            <w:shd w:val="clear" w:fill="fdf5e8"/>
          </w:tcPr>
          <w:p>
            <w:pPr>
              <w:ind w:left="113.47199999999999" w:right="113.47199999999999"/>
              <w:spacing w:before="120" w:after="120"/>
            </w:pPr>
            <w:r>
              <w:rPr/>
              <w:t xml:space="preserve">Сухари  панировочные  первый сорт весовые в мешках по 20 кг. Без искуственных красителей, консервантов и постороннего запаха. Не допускается зараженность вредителями, без посторонних вкраплений, без затхлости,плесени.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10 000 кг,</w:t>
            </w:r>
            <w:br/>
            <w:r>
              <w:rPr/>
              <w:t xml:space="preserve">21,560.00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10.72.19</w:t>
            </w:r>
          </w:p>
        </w:tc>
      </w:tr>
      <w:tr>
        <w:trPr/>
        <w:tc>
          <w:tcPr>
            <w:tcW w:w="1700" w:type="dxa"/>
            <w:shd w:val="clear" w:fill="fdf5e8"/>
          </w:tcPr>
          <w:p>
            <w:pPr>
              <w:ind w:left="113.47199999999999" w:right="113.47199999999999"/>
              <w:spacing w:before="120" w:after="120"/>
            </w:pPr>
            <w:r>
              <w:rPr/>
              <w:t xml:space="preserve">86</w:t>
            </w:r>
          </w:p>
        </w:tc>
        <w:tc>
          <w:tcPr>
            <w:tcW w:w="4250" w:type="dxa"/>
            <w:shd w:val="clear" w:fill="fdf5e8"/>
          </w:tcPr>
          <w:p>
            <w:pPr>
              <w:ind w:left="113.47199999999999" w:right="113.47199999999999"/>
              <w:spacing w:before="120" w:after="120"/>
            </w:pPr>
            <w:r>
              <w:rPr/>
              <w:t xml:space="preserve">Картофель продовольственный сортовой калиброванный, фасованный в сетках по 25-30 кг.Корнеплоды свежие,целые,злоровые,очищенные от земли сухом способом, не увядшие,не треснувшие,не позеленевшие,без признаков прорастания,без повреждений сельскохозяйственными вредителями, без излешней внешней влажности, клубни картофеля не менее5-7 см. в диаметре.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80 000 кг,</w:t>
            </w:r>
            <w:br/>
            <w:r>
              <w:rPr/>
              <w:t xml:space="preserve">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87</w:t>
            </w:r>
          </w:p>
        </w:tc>
        <w:tc>
          <w:tcPr>
            <w:tcW w:w="4250" w:type="dxa"/>
            <w:shd w:val="clear" w:fill="fdf5e8"/>
          </w:tcPr>
          <w:p>
            <w:pPr>
              <w:ind w:left="113.47199999999999" w:right="113.47199999999999"/>
              <w:spacing w:before="120" w:after="120"/>
            </w:pPr>
            <w:r>
              <w:rPr/>
              <w:t xml:space="preserve">Морковь столовая  в сетках по 10-20 кг. Корнеплоды свежие,целые,злоровые,очищенные от земли сухом способом, не увядшие,не треснувшие,не позеленевшие,без признаков прорастания,без повреждений сельскохозяйственными вредителями, без излешней внешней влажности.На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5 000 кг,</w:t>
            </w:r>
            <w:br/>
            <w:r>
              <w:rPr/>
              <w:t xml:space="preserve">4,700.00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88</w:t>
            </w:r>
          </w:p>
        </w:tc>
        <w:tc>
          <w:tcPr>
            <w:tcW w:w="4250" w:type="dxa"/>
            <w:shd w:val="clear" w:fill="fdf5e8"/>
          </w:tcPr>
          <w:p>
            <w:pPr>
              <w:ind w:left="113.47199999999999" w:right="113.47199999999999"/>
              <w:spacing w:before="120" w:after="120"/>
            </w:pPr>
            <w:r>
              <w:rPr/>
              <w:t xml:space="preserve">Свекла столовая , гладкая, правильной формы, расфасованная в сетках по 10-20 кг.Корнеплоды свежие,целые,злоровые,очищенные от земли сухом способом, не увядшие,не треснувшие,не позеленевшие,без признаков прорастания,без повреждений сельскохозяйственными вредителями, без излешней внешней влажности.На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4 000 кг,</w:t>
            </w:r>
            <w:br/>
            <w:r>
              <w:rPr/>
              <w:t xml:space="preserve">2,420.00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89</w:t>
            </w:r>
          </w:p>
        </w:tc>
        <w:tc>
          <w:tcPr>
            <w:tcW w:w="4250" w:type="dxa"/>
            <w:shd w:val="clear" w:fill="fdf5e8"/>
          </w:tcPr>
          <w:p>
            <w:pPr>
              <w:ind w:left="113.47199999999999" w:right="113.47199999999999"/>
              <w:spacing w:before="120" w:after="120"/>
            </w:pPr>
            <w:r>
              <w:rPr/>
              <w:t xml:space="preserve">Картофель свежий очищенный в вакуумной упаковке, фасовка по 5 – 6 кг. Срок хранения 10 дней. Срок годности с даты откгрузки не менее 85% от установленного.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54 000 кг,</w:t>
            </w:r>
            <w:br/>
            <w:r>
              <w:rPr/>
              <w:t xml:space="preserve">89,100.00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(вт.,чт.)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90</w:t>
            </w:r>
          </w:p>
        </w:tc>
        <w:tc>
          <w:tcPr>
            <w:tcW w:w="4250" w:type="dxa"/>
            <w:shd w:val="clear" w:fill="fdf5e8"/>
          </w:tcPr>
          <w:p>
            <w:pPr>
              <w:ind w:left="113.47199999999999" w:right="113.47199999999999"/>
              <w:spacing w:before="120" w:after="120"/>
            </w:pPr>
            <w:r>
              <w:rPr/>
              <w:t xml:space="preserve">Свекла свежая очищенная в вакуумной упаковке, фасовка по 1 кг. Срок хранения 10 дней. Срок годности с даты откгрузки не менее 85% от установленного.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2 000 кг,</w:t>
            </w:r>
            <w:br/>
            <w:r>
              <w:rPr/>
              <w:t xml:space="preserve">3,740.00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(вт.,чт.)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91</w:t>
            </w:r>
          </w:p>
        </w:tc>
        <w:tc>
          <w:tcPr>
            <w:tcW w:w="4250" w:type="dxa"/>
            <w:shd w:val="clear" w:fill="fdf5e8"/>
          </w:tcPr>
          <w:p>
            <w:pPr>
              <w:ind w:left="113.47199999999999" w:right="113.47199999999999"/>
              <w:spacing w:before="120" w:after="120"/>
            </w:pPr>
            <w:r>
              <w:rPr/>
              <w:t xml:space="preserve">Морковь свежая очищенная в вакуумной упаковке, фасовка по 1 кг. Срок хранения 10 дней. Срок годности с даты откгрузки не менее 85% от установленного.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2 500 кг,</w:t>
            </w:r>
            <w:br/>
            <w:r>
              <w:rPr/>
              <w:t xml:space="preserve">4,675.00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(вт.,чт.)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92</w:t>
            </w:r>
          </w:p>
        </w:tc>
        <w:tc>
          <w:tcPr>
            <w:tcW w:w="4250" w:type="dxa"/>
            <w:shd w:val="clear" w:fill="fdf5e8"/>
          </w:tcPr>
          <w:p>
            <w:pPr>
              <w:ind w:left="113.47199999999999" w:right="113.47199999999999"/>
              <w:spacing w:before="120" w:after="120"/>
            </w:pPr>
            <w:r>
              <w:rPr/>
              <w:t xml:space="preserve">Лук репчатый калиброванный в сетках по 25-30 кг. Головка лука плотная.Размер от 3 до 5 см.Белое и сочное внутреннее содержимое ддолжно скрываться за сухими чешуйками(шелухой), ровными и неповрежденными.Чешуйки должны сверху собираться в тонкий сухой жгут,никаких зеленых перьев просматриваться не должно.Снизу луковка должна быть сухой и не иметь корешков.Головки без признаков порчи и плесени.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15 000 кг,</w:t>
            </w:r>
            <w:br/>
            <w:r>
              <w:rPr/>
              <w:t xml:space="preserve">17,250.00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93</w:t>
            </w:r>
          </w:p>
        </w:tc>
        <w:tc>
          <w:tcPr>
            <w:tcW w:w="4250" w:type="dxa"/>
            <w:shd w:val="clear" w:fill="fdf5e8"/>
          </w:tcPr>
          <w:p>
            <w:pPr>
              <w:ind w:left="113.47199999999999" w:right="113.47199999999999"/>
              <w:spacing w:before="120" w:after="120"/>
            </w:pPr>
            <w:r>
              <w:rPr/>
              <w:t xml:space="preserve">Капуста морская. Фасовка 0,5 кг. Равномерно нашинкована. Без посторонних вкуса и запаха. Без уксуса или уксусной кислоты. Не содержит бензойной и сорбиновой кислот и их солей.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4,740.00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15.33.14</w:t>
            </w:r>
          </w:p>
        </w:tc>
      </w:tr>
      <w:tr>
        <w:trPr/>
        <w:tc>
          <w:tcPr>
            <w:tcW w:w="1700" w:type="dxa"/>
            <w:shd w:val="clear" w:fill="fdf5e8"/>
          </w:tcPr>
          <w:p>
            <w:pPr>
              <w:ind w:left="113.47199999999999" w:right="113.47199999999999"/>
              <w:spacing w:before="120" w:after="120"/>
            </w:pPr>
            <w:r>
              <w:rPr/>
              <w:t xml:space="preserve">94</w:t>
            </w:r>
          </w:p>
        </w:tc>
        <w:tc>
          <w:tcPr>
            <w:tcW w:w="4250" w:type="dxa"/>
            <w:shd w:val="clear" w:fill="fdf5e8"/>
          </w:tcPr>
          <w:p>
            <w:pPr>
              <w:ind w:left="113.47199999999999" w:right="113.47199999999999"/>
              <w:spacing w:before="120" w:after="120"/>
            </w:pPr>
            <w:r>
              <w:rPr/>
              <w:t xml:space="preserve">Капуста белокочанная поздних сортов. Масса одного кочана от 2,5 кг. фасованная в сетках по 15-35 кг.Качаны должны быть свежие,целые,здоровые,чистые,не проросшие,без повреждений сельскохозяйственными вредителями,без излишней внешней влажности,с чистым срезом кочерги.На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15 000 кг,</w:t>
            </w:r>
            <w:br/>
            <w:r>
              <w:rPr/>
              <w:t xml:space="preserve">14,850.00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два раза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95</w:t>
            </w:r>
          </w:p>
        </w:tc>
        <w:tc>
          <w:tcPr>
            <w:tcW w:w="4250" w:type="dxa"/>
            <w:shd w:val="clear" w:fill="fdf5e8"/>
          </w:tcPr>
          <w:p>
            <w:pPr>
              <w:ind w:left="113.47199999999999" w:right="113.47199999999999"/>
              <w:spacing w:before="120" w:after="120"/>
            </w:pPr>
            <w:r>
              <w:rPr/>
              <w:t xml:space="preserve">Смесь овощей в состав которой может входить: (брокколи, цветная капуста, перец, кукуруза, картофель, морковь, фасоль спаржевая) фасованое в коробках до 10 кг.  Соответствие требованиям технических нормативных правовых актов.</w:t>
            </w:r>
          </w:p>
        </w:tc>
        <w:tc>
          <w:tcPr>
            <w:tcW w:w="5100" w:type="dxa"/>
            <w:shd w:val="clear" w:fill="fdf5e8"/>
          </w:tcPr>
          <w:p>
            <w:pPr>
              <w:ind w:left="113.47199999999999" w:right="113.47199999999999"/>
              <w:spacing w:before="120" w:after="120"/>
            </w:pPr>
            <w:r>
              <w:rPr/>
              <w:t xml:space="preserve">10 000 кг,</w:t>
            </w:r>
            <w:br/>
            <w:r>
              <w:rPr/>
              <w:t xml:space="preserve">42,120.00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один  раз в неделю с 7.00 до 10.00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10.39.11.110</w:t>
            </w:r>
          </w:p>
        </w:tc>
      </w:tr>
      <w:tr>
        <w:trPr/>
        <w:tc>
          <w:tcPr>
            <w:tcW w:w="1700" w:type="dxa"/>
            <w:shd w:val="clear" w:fill="fdf5e8"/>
          </w:tcPr>
          <w:p>
            <w:pPr>
              <w:ind w:left="113.47199999999999" w:right="113.47199999999999"/>
              <w:spacing w:before="120" w:after="120"/>
            </w:pPr>
            <w:r>
              <w:rPr/>
              <w:t xml:space="preserve">96</w:t>
            </w:r>
          </w:p>
        </w:tc>
        <w:tc>
          <w:tcPr>
            <w:tcW w:w="4250" w:type="dxa"/>
            <w:shd w:val="clear" w:fill="fdf5e8"/>
          </w:tcPr>
          <w:p>
            <w:pPr>
              <w:ind w:left="113.47199999999999" w:right="113.47199999999999"/>
              <w:spacing w:before="120" w:after="120"/>
            </w:pPr>
            <w:r>
              <w:rPr/>
              <w:t xml:space="preserve">Лимон калиброванный.Плоды свежие, чистые, без механических повреждений,без повреждений вредителями и болезнями.На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2 600 кг,</w:t>
            </w:r>
            <w:br/>
            <w:r>
              <w:rPr/>
              <w:t xml:space="preserve">14,014.00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01.23</w:t>
            </w:r>
          </w:p>
        </w:tc>
      </w:tr>
      <w:tr>
        <w:trPr/>
        <w:tc>
          <w:tcPr>
            <w:tcW w:w="1700" w:type="dxa"/>
            <w:shd w:val="clear" w:fill="fdf5e8"/>
          </w:tcPr>
          <w:p>
            <w:pPr>
              <w:ind w:left="113.47199999999999" w:right="113.47199999999999"/>
              <w:spacing w:before="120" w:after="120"/>
            </w:pPr>
            <w:r>
              <w:rPr/>
              <w:t xml:space="preserve">97</w:t>
            </w:r>
          </w:p>
        </w:tc>
        <w:tc>
          <w:tcPr>
            <w:tcW w:w="4250" w:type="dxa"/>
            <w:shd w:val="clear" w:fill="fdf5e8"/>
          </w:tcPr>
          <w:p>
            <w:pPr>
              <w:ind w:left="113.47199999999999" w:right="113.47199999999999"/>
              <w:spacing w:before="120" w:after="120"/>
            </w:pPr>
            <w:r>
              <w:rPr/>
              <w:t xml:space="preserve">Чеснок свежий.Головка должна быть сухой и не иметь корешков, без признаков порчи и плесени. Сверху никаких зелёных перьев просматриваться не должно. На упаковке обязательное наличие маркировочного ярлыка с указанием условий и сроков годности, обязательное наличие возможных вариантов организации хранения плодоовощной продукции(сроков  годности) при изменении условий хранения.Соответствие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 кг,</w:t>
            </w:r>
            <w:br/>
            <w:r>
              <w:rPr/>
              <w:t xml:space="preserve">546.00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w:t>
            </w:r>
          </w:p>
        </w:tc>
      </w:tr>
      <w:tr>
        <w:trPr/>
        <w:tc>
          <w:tcPr>
            <w:tcW w:w="1700" w:type="dxa"/>
            <w:shd w:val="clear" w:fill="fdf5e8"/>
          </w:tcPr>
          <w:p>
            <w:pPr>
              <w:ind w:left="113.47199999999999" w:right="113.47199999999999"/>
              <w:spacing w:before="120" w:after="120"/>
            </w:pPr>
            <w:r>
              <w:rPr/>
              <w:t xml:space="preserve">98</w:t>
            </w:r>
          </w:p>
        </w:tc>
        <w:tc>
          <w:tcPr>
            <w:tcW w:w="4250" w:type="dxa"/>
            <w:shd w:val="clear" w:fill="fdf5e8"/>
          </w:tcPr>
          <w:p>
            <w:pPr>
              <w:ind w:left="113.47199999999999" w:right="113.47199999999999"/>
              <w:spacing w:before="120" w:after="120"/>
            </w:pPr>
            <w:r>
              <w:rPr/>
              <w:t xml:space="preserve">Дрожжи    хлебопекарные    пресованные.   Используются для изготовления хлебобулочных  и кондитерских  изделий.  Фасовка по 1,0 кг. Дрожжи хлебопекарные     прессованные поставляются в ящиках весом до 20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500 кг,</w:t>
            </w:r>
            <w:br/>
            <w:r>
              <w:rPr/>
              <w:t xml:space="preserve">1,464.00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15.89.13.200</w:t>
            </w:r>
          </w:p>
        </w:tc>
      </w:tr>
      <w:tr>
        <w:trPr/>
        <w:tc>
          <w:tcPr>
            <w:tcW w:w="1700" w:type="dxa"/>
            <w:shd w:val="clear" w:fill="fdf5e8"/>
          </w:tcPr>
          <w:p>
            <w:pPr>
              <w:ind w:left="113.47199999999999" w:right="113.47199999999999"/>
              <w:spacing w:before="120" w:after="120"/>
            </w:pPr>
            <w:r>
              <w:rPr/>
              <w:t xml:space="preserve">99</w:t>
            </w:r>
          </w:p>
        </w:tc>
        <w:tc>
          <w:tcPr>
            <w:tcW w:w="4250" w:type="dxa"/>
            <w:shd w:val="clear" w:fill="fdf5e8"/>
          </w:tcPr>
          <w:p>
            <w:pPr>
              <w:ind w:left="113.47199999999999" w:right="113.47199999999999"/>
              <w:spacing w:before="120" w:after="120"/>
            </w:pPr>
            <w:r>
              <w:rPr/>
              <w:t xml:space="preserve">Полуфабрикат высокой степени готовности «Блинчики» замороженные, с начинкой (творог,яблоко с корицей) калиброванные, номинальная масса 50-65 грамм для детского питания для детей дошкольного и школьного возраста.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360 000 шт.,</w:t>
            </w:r>
            <w:br/>
            <w:r>
              <w:rPr/>
              <w:t xml:space="preserve">142,560.00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01.10.2024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10.85.19</w:t>
            </w:r>
          </w:p>
        </w:tc>
      </w:tr>
      <w:tr>
        <w:trPr/>
        <w:tc>
          <w:tcPr>
            <w:tcW w:w="1700" w:type="dxa"/>
            <w:shd w:val="clear" w:fill="fdf5e8"/>
          </w:tcPr>
          <w:p>
            <w:pPr>
              <w:ind w:left="113.47199999999999" w:right="113.47199999999999"/>
              <w:spacing w:before="120" w:after="120"/>
            </w:pPr>
            <w:r>
              <w:rPr/>
              <w:t xml:space="preserve">100</w:t>
            </w:r>
          </w:p>
        </w:tc>
        <w:tc>
          <w:tcPr>
            <w:tcW w:w="4250" w:type="dxa"/>
            <w:shd w:val="clear" w:fill="fdf5e8"/>
          </w:tcPr>
          <w:p>
            <w:pPr>
              <w:ind w:left="113.47199999999999" w:right="113.47199999999999"/>
              <w:spacing w:before="120" w:after="120"/>
            </w:pPr>
            <w:r>
              <w:rPr/>
              <w:t xml:space="preserve">Консерва типа &amp;quot;Сардины&amp;quot;, &amp;quot; Ставрида&amp;quot;, &amp;quot; Сардинелла&amp;quot; в масле, банка ж/б 0,25 кг. Соответствие требованиям действующих технических нормативных правовых актов.</w:t>
            </w:r>
          </w:p>
        </w:tc>
        <w:tc>
          <w:tcPr>
            <w:tcW w:w="5100" w:type="dxa"/>
            <w:shd w:val="clear" w:fill="fdf5e8"/>
          </w:tcPr>
          <w:p>
            <w:pPr>
              <w:ind w:left="113.47199999999999" w:right="113.47199999999999"/>
              <w:spacing w:before="120" w:after="120"/>
            </w:pPr>
            <w:r>
              <w:rPr/>
              <w:t xml:space="preserve">1 200 кг,</w:t>
            </w:r>
            <w:br/>
            <w:r>
              <w:rPr/>
              <w:t xml:space="preserve">9,360.00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25.11.2024 по 31.12.2024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10.20.25</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2024-1175378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о предоставлении сведений"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поставщиков технологического оборудования для оснащения объекта строительства «Возведение МТК вблизи аг. Бродец Березинского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Березинского района"
</w:t>
            </w:r>
            <w:br/>
            <w:r>
              <w:rPr/>
              <w:t xml:space="preserve">Республика Беларусь, Минская обл., г. Березино, 223311, ул. Победы, 55
</w:t>
            </w:r>
            <w:br/>
            <w:r>
              <w:rPr/>
              <w:t xml:space="preserve">  690013661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Сасковец Ирина Александровна, 8 01715 65578, uks_berezino@mail.ru</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«Бродец», УНП 600036388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Директор — Крук Александр Николаевич</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срок до 11:00 09.09.2024 г. , на электронный адрес uks_berezino@mail.ru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Размещены в открытом доступе на площадке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доильная &amp;quot;Параллель 2х24&amp;quot; в комлекте</w:t>
            </w:r>
          </w:p>
        </w:tc>
        <w:tc>
          <w:tcPr>
            <w:tcW w:w="5100" w:type="dxa"/>
            <w:shd w:val="clear" w:fill="fdf5e8"/>
          </w:tcPr>
          <w:p>
            <w:pPr>
              <w:ind w:left="113.47199999999999" w:right="113.47199999999999"/>
              <w:spacing w:before="120" w:after="120"/>
            </w:pPr>
            <w:r>
              <w:rPr/>
              <w:t xml:space="preserve">1 компл.,</w:t>
            </w:r>
            <w:br/>
            <w:r>
              <w:rPr/>
              <w:t xml:space="preserve">2,318,047.00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15.09.2024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Березинский район, а/г. Бродец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28.30.82.000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Установки молокоохладительные</w:t>
            </w:r>
          </w:p>
        </w:tc>
        <w:tc>
          <w:tcPr>
            <w:tcW w:w="5100" w:type="dxa"/>
            <w:shd w:val="clear" w:fill="fdf5e8"/>
          </w:tcPr>
          <w:p>
            <w:pPr>
              <w:ind w:left="113.47199999999999" w:right="113.47199999999999"/>
              <w:spacing w:before="120" w:after="120"/>
            </w:pPr>
            <w:r>
              <w:rPr/>
              <w:t xml:space="preserve">4 шт.,</w:t>
            </w:r>
            <w:br/>
            <w:r>
              <w:rPr/>
              <w:t xml:space="preserve">677,100.00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15.09.2024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Березинский район, а/г. Бродец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28.25.13.900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Электроводонагреватели</w:t>
            </w:r>
          </w:p>
        </w:tc>
        <w:tc>
          <w:tcPr>
            <w:tcW w:w="5100" w:type="dxa"/>
            <w:shd w:val="clear" w:fill="fdf5e8"/>
          </w:tcPr>
          <w:p>
            <w:pPr>
              <w:ind w:left="113.47199999999999" w:right="113.47199999999999"/>
              <w:spacing w:before="120" w:after="120"/>
            </w:pPr>
            <w:r>
              <w:rPr/>
              <w:t xml:space="preserve">6 шт.,</w:t>
            </w:r>
            <w:br/>
            <w:r>
              <w:rPr/>
              <w:t xml:space="preserve">8,436.00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15.09.2024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Березинский район, а/г. Бродец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27.51.25.500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Вентиляция</w:t>
            </w:r>
          </w:p>
        </w:tc>
        <w:tc>
          <w:tcPr>
            <w:tcW w:w="5100" w:type="dxa"/>
            <w:shd w:val="clear" w:fill="fdf5e8"/>
          </w:tcPr>
          <w:p>
            <w:pPr>
              <w:ind w:left="113.47199999999999" w:right="113.47199999999999"/>
              <w:spacing w:before="120" w:after="120"/>
            </w:pPr>
            <w:r>
              <w:rPr/>
              <w:t xml:space="preserve">29 ед.,</w:t>
            </w:r>
            <w:br/>
            <w:r>
              <w:rPr/>
              <w:t xml:space="preserve">86,826.92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15.09.2024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Березинский район, а/г. Бродец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28.25.12.700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Стойловое оборудование (в т.ч. калитка, ограждение 3-х трубное, боксы)</w:t>
            </w:r>
          </w:p>
        </w:tc>
        <w:tc>
          <w:tcPr>
            <w:tcW w:w="5100" w:type="dxa"/>
            <w:shd w:val="clear" w:fill="fdf5e8"/>
          </w:tcPr>
          <w:p>
            <w:pPr>
              <w:ind w:left="113.47199999999999" w:right="113.47199999999999"/>
              <w:spacing w:before="120" w:after="120"/>
            </w:pPr>
            <w:r>
              <w:rPr/>
              <w:t xml:space="preserve">1 компл.,</w:t>
            </w:r>
            <w:br/>
            <w:r>
              <w:rPr/>
              <w:t xml:space="preserve">152,021.86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15.09.2024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Березинский район, а/г. Бродец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28.30.86.530</w:t>
            </w:r>
          </w:p>
        </w:tc>
      </w:tr>
    </w:tbl>
    <w:p/>
    <w:p>
      <w:pPr>
        <w:ind w:left="113.47199999999999" w:right="113.47199999999999"/>
        <w:spacing w:before="120" w:after="120"/>
      </w:pPr>
      <w:r>
        <w:rPr>
          <w:b w:val="1"/>
          <w:bCs w:val="1"/>
        </w:rPr>
        <w:t xml:space="preserve">Процедура закупки № 2024-1176000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Зерновые культуры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зерна фуражного для производства комбикормов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Синкевич Анастасия Владимировна, +375 (152) 412-109, snab@ghp.by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 Окончательный срок подачи конкурентных предложений – до 15:00 часов 11 сентября 2024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Зерно фуражное для производства комбикормов (согл. Заданию на закупку)</w:t>
            </w:r>
          </w:p>
        </w:tc>
        <w:tc>
          <w:tcPr>
            <w:tcW w:w="5100" w:type="dxa"/>
            <w:shd w:val="clear" w:fill="fdf5e8"/>
          </w:tcPr>
          <w:p>
            <w:pPr>
              <w:ind w:left="113.47199999999999" w:right="113.47199999999999"/>
              <w:spacing w:before="120" w:after="120"/>
            </w:pPr>
            <w:r>
              <w:rPr/>
              <w:t xml:space="preserve">13 300 т,</w:t>
            </w:r>
            <w:br/>
            <w:r>
              <w:rPr/>
              <w:t xml:space="preserve">6,040,000.00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Франко-склад Покупателя: Гродненская область (г. Скидель, ул. Промышленная,1, и (или) г. Скидель, ул. Железнодорожная, 12, и (или) г.п. Россь,  ул. Железнодорожная,5, и (или) г.п. Пограничный, ул. Советская,22, и (или) г. Волковыск, ул. Кооперативная,1, и (или) г.п. Зельва, ул. Гагарина,2, и (или) г. Слоним, ул. Чкалова,2) или франко-станция назначения: Скидель Барановичского отделения Белорусской железной дороги, код станции 135405, код предприятия 5029, и  (или) ст. Рожанка, ул. Вокзальная, 51 (для резидентов Республики Беларусь) или DAP станция Скидель Барановичского отделения Белорусской железной дороги, код станции 135405, код предприятия 5029, и  (или)  ст. Рожанка, ул. Вокзальная, 51  (ИНКОТЕРМС 2010, для нерезидентов Республики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w:t>
            </w:r>
          </w:p>
        </w:tc>
      </w:tr>
    </w:tbl>
    <w:p/>
    <w:p>
      <w:pPr>
        <w:ind w:left="113.47199999999999" w:right="113.47199999999999"/>
        <w:spacing w:before="120" w:after="120"/>
      </w:pPr>
      <w:r>
        <w:rPr>
          <w:b w:val="1"/>
          <w:bCs w:val="1"/>
        </w:rPr>
        <w:t xml:space="preserve">Процедура закупки № 2024-1175546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Птицеводство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Суточные индюшата финального гибрида кросса B.U.T.6. или аналог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Ковалев Александр Викторович +375293361675, Кривецкая Дарья Алексеевна, тел. +375447812144.
</w:t>
            </w:r>
            <w:br/>
            <w:r>
              <w:rPr/>
              <w:t xml:space="preserve">Адрес электронной почты заказчика: krivetskayadaria@gmail.com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25.09.2024 года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 не позднее 10.00 25.09.2024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Суточные индюшата финального гибрида кросса B.U.T.6. или аналог</w:t>
            </w:r>
          </w:p>
        </w:tc>
        <w:tc>
          <w:tcPr>
            <w:tcW w:w="5100" w:type="dxa"/>
            <w:shd w:val="clear" w:fill="fdf5e8"/>
          </w:tcPr>
          <w:p>
            <w:pPr>
              <w:ind w:left="113.47199999999999" w:right="113.47199999999999"/>
              <w:spacing w:before="120" w:after="120"/>
            </w:pPr>
            <w:r>
              <w:rPr/>
              <w:t xml:space="preserve">504 000 шт.,</w:t>
            </w:r>
            <w:br/>
            <w:r>
              <w:rPr/>
              <w:t xml:space="preserve">6,149,480.40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02.01.2025 по 17.12.2025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франко-склад Заказчика, ОАО «Агрокомбинат «Дзержинский», производственная площадка при д.Песочное, Копыльский район, Минской области.
</w:t>
            </w:r>
            <w:br/>
            <w:r>
              <w:rPr/>
              <w:t xml:space="preserve">- для нерезидентов Республики Беларусь: ПТО «Белтаможсервис-ТЛЦ», №06649, г. Минск, 17-й км или склад Заказчика, ОАО «Агрокомбинат «Дзержинский», производственная площадка при д.Песочное, Копыльский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01.47.12.400</w:t>
            </w:r>
          </w:p>
        </w:tc>
      </w:tr>
    </w:tbl>
    <w:p/>
    <w:p>
      <w:pPr>
        <w:ind w:left="113.47199999999999" w:right="113.47199999999999"/>
        <w:spacing w:before="120" w:after="120"/>
      </w:pPr>
      <w:r>
        <w:rPr>
          <w:b w:val="1"/>
          <w:bCs w:val="1"/>
        </w:rPr>
        <w:t xml:space="preserve">Процедура закупки № 2024-1175656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Белковое сырье в 2-лотах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Тяпкина Екатерина Александровна, +375297029049, agro2109@mail.ru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13.09.2024г.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w:t>
            </w:r>
          </w:p>
        </w:tc>
        <w:tc>
          <w:tcPr>
            <w:tcW w:w="5100" w:type="dxa"/>
            <w:shd w:val="clear" w:fill="fdf5e8"/>
          </w:tcPr>
          <w:p>
            <w:pPr>
              <w:ind w:left="113.47199999999999" w:right="113.47199999999999"/>
              <w:spacing w:before="120" w:after="120"/>
            </w:pPr>
            <w:r>
              <w:rPr/>
              <w:t xml:space="preserve">6 000 т,</w:t>
            </w:r>
            <w:br/>
            <w:r>
              <w:rPr/>
              <w:t xml:space="preserve">11,750,400.00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ОАО «Слуцкий комбинат хлебопродуктов», г. Слуцк, ул. Копыльская 57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граница РБ или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ОАО «Слуцкий комбинат хлебопродуктов», г. Слуцк, ул. Копыльская 57 (DАP,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w:t>
            </w:r>
          </w:p>
        </w:tc>
        <w:tc>
          <w:tcPr>
            <w:tcW w:w="5100" w:type="dxa"/>
            <w:shd w:val="clear" w:fill="fdf5e8"/>
          </w:tcPr>
          <w:p>
            <w:pPr>
              <w:ind w:left="113.47199999999999" w:right="113.47199999999999"/>
              <w:spacing w:before="120" w:after="120"/>
            </w:pPr>
            <w:r>
              <w:rPr/>
              <w:t xml:space="preserve">1 500 т,</w:t>
            </w:r>
            <w:br/>
            <w:r>
              <w:rPr/>
              <w:t xml:space="preserve">2,937,600.00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производственная площадка при д. Дворище, Крупский район Минская область,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производственная площадка при д. Дворище, Крупский район Минская область (DАP,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2024-1175234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Асфальт / железобетон / бетон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асфальтобетонной смеси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"Гродноавтодор"
</w:t>
            </w:r>
            <w:br/>
            <w:r>
              <w:rPr/>
              <w:t xml:space="preserve">Республика Беларусь, Гродненская обл., г.Гродно, 230025, ул. Замковая, 9
</w:t>
            </w:r>
            <w:br/>
            <w:r>
              <w:rPr/>
              <w:t xml:space="preserve">  500556459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Рудая Виктория Михайловна, +375152 621323, v.rudaya@grodnoautodor.by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целях исключения неправильного понимания сроков поставки товаров обращаем внимание участников процедуры закупки, что срок поставки товаров, установленный в документации о закупке, имеет преимущество перед сроком, указанным в экранной форме ИС "Тендеры".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принимаются Заказчиком в рабочие дни с 8.30 до 13.00 и с 14.00 до 17.30 по адресу 230025, г. Гродно, ул. Замковая, 9 от курьера или почты. Выходные дни: суббота, воскресенье.
</w:t>
            </w:r>
            <w:br/>
            <w:r>
              <w:rPr/>
              <w:t xml:space="preserve">Подача предложения осуществляется на бумажных носителях в закрытом конверте в 1 экз. с надписью «НЕ ВСКРЫВАТЬ! ДОКУМЕНТЫ НА ЗАКУПКУ АСФАЛЬТОБЕТОННОЙ СМЕСИ ПО ЛОТУ №______».</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Вскрытие конвертов с предложениями на процедуру закупки состоится на заседании конкурсной комиссии в 10-30 09.09.2024 года по адресу: г. Гродно, ул. Замковая, 9.
</w:t>
            </w:r>
            <w:br/>
            <w:r>
              <w:rPr/>
              <w:t xml:space="preserve">	Представители участников вправе присутствовать на заседании по вскрытию конвертов. На заседании вправе присутствовать руководитель организации, подавшей предложение, либо иное уполномоченное лицо при наличии доверенности. Представителю необходимо при себе иметь документ, удостоверяющий личность.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247,580 – км 250,366»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983 т,</w:t>
            </w:r>
            <w:br/>
            <w:r>
              <w:rPr/>
              <w:t xml:space="preserve">213,768.96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251,352 – км 253,000»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844 т,</w:t>
            </w:r>
            <w:br/>
            <w:r>
              <w:rPr/>
              <w:t xml:space="preserve">183,451.13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253,000 – км 253,700»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378 т,</w:t>
            </w:r>
            <w:br/>
            <w:r>
              <w:rPr/>
              <w:t xml:space="preserve">82,232.21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М-11/Е 85 Граница Литовской Республики (Бенякони) – Лида – Слоним - Бытень, км 141,250 - км 144,369»</w:t>
            </w:r>
          </w:p>
        </w:tc>
        <w:tc>
          <w:tcPr>
            <w:tcW w:w="5100" w:type="dxa"/>
            <w:shd w:val="clear" w:fill="fdf5e8"/>
          </w:tcPr>
          <w:p>
            <w:pPr>
              <w:ind w:left="113.47199999999999" w:right="113.47199999999999"/>
              <w:spacing w:before="120" w:after="120"/>
            </w:pPr>
            <w:r>
              <w:rPr/>
              <w:t xml:space="preserve">3 438 т,</w:t>
            </w:r>
            <w:br/>
            <w:r>
              <w:rPr/>
              <w:t xml:space="preserve">669,446.26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М-11/Е 85 Граница Литовской Республики (Бенякони) – Лида – Слоним - Бытень, км 73,130 - км 77,787»</w:t>
            </w:r>
          </w:p>
        </w:tc>
        <w:tc>
          <w:tcPr>
            <w:tcW w:w="5100" w:type="dxa"/>
            <w:shd w:val="clear" w:fill="fdf5e8"/>
          </w:tcPr>
          <w:p>
            <w:pPr>
              <w:ind w:left="113.47199999999999" w:right="113.47199999999999"/>
              <w:spacing w:before="120" w:after="120"/>
            </w:pPr>
            <w:r>
              <w:rPr/>
              <w:t xml:space="preserve">3 000 т,</w:t>
            </w:r>
            <w:br/>
            <w:r>
              <w:rPr/>
              <w:t xml:space="preserve">648,108.00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Асфальтобетонная смесь ЩМСг20-I/2,2 с РБВ-Г для выполнения работ на объекте текущего ремонта «Автомобильная дорога 
</w:t>
            </w:r>
            <w:br/>
            <w:r>
              <w:rPr/>
              <w:t xml:space="preserve">М-7/Е 28 Минск-Ошмяны-граница Литовской Республики (Каменный Лог), км 129,900 - км 133,450»</w:t>
            </w:r>
          </w:p>
        </w:tc>
        <w:tc>
          <w:tcPr>
            <w:tcW w:w="5100" w:type="dxa"/>
            <w:shd w:val="clear" w:fill="fdf5e8"/>
          </w:tcPr>
          <w:p>
            <w:pPr>
              <w:ind w:left="113.47199999999999" w:right="113.47199999999999"/>
              <w:spacing w:before="120" w:after="120"/>
            </w:pPr>
            <w:r>
              <w:rPr/>
              <w:t xml:space="preserve">5 767 т,</w:t>
            </w:r>
            <w:br/>
            <w:r>
              <w:rPr/>
              <w:t xml:space="preserve">1,542,418.75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М-7/Е 28 Минск-Ошмяны-граница Литовской Республики (Каменный Лог), км 129,900 - км 133,450»</w:t>
            </w:r>
          </w:p>
        </w:tc>
        <w:tc>
          <w:tcPr>
            <w:tcW w:w="5100" w:type="dxa"/>
            <w:shd w:val="clear" w:fill="fdf5e8"/>
          </w:tcPr>
          <w:p>
            <w:pPr>
              <w:ind w:left="113.47199999999999" w:right="113.47199999999999"/>
              <w:spacing w:before="120" w:after="120"/>
            </w:pPr>
            <w:r>
              <w:rPr/>
              <w:t xml:space="preserve">585 т,</w:t>
            </w:r>
            <w:br/>
            <w:r>
              <w:rPr/>
              <w:t xml:space="preserve">125,447.40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«Р-45 Полоцк - Глубокое - граница Литовской Республики (Котловка), км 180,510 - 183,000»</w:t>
            </w:r>
          </w:p>
        </w:tc>
        <w:tc>
          <w:tcPr>
            <w:tcW w:w="5100" w:type="dxa"/>
            <w:shd w:val="clear" w:fill="fdf5e8"/>
          </w:tcPr>
          <w:p>
            <w:pPr>
              <w:ind w:left="113.47199999999999" w:right="113.47199999999999"/>
              <w:spacing w:before="120" w:after="120"/>
            </w:pPr>
            <w:r>
              <w:rPr/>
              <w:t xml:space="preserve">2 380 т,</w:t>
            </w:r>
            <w:br/>
            <w:r>
              <w:rPr/>
              <w:t xml:space="preserve">510,367.20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bl>
    <w:p/>
    <w:p>
      <w:pPr>
        <w:ind w:left="113.47199999999999" w:right="113.47199999999999"/>
        <w:spacing w:before="120" w:after="120"/>
      </w:pPr>
      <w:r>
        <w:rPr>
          <w:b w:val="1"/>
          <w:bCs w:val="1"/>
        </w:rPr>
        <w:t xml:space="preserve">Процедура закупки № 2024-1175386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Асфальт / железобетон / бетон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асфальтобетонной смеси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"Гродноавтодор"
</w:t>
            </w:r>
            <w:br/>
            <w:r>
              <w:rPr/>
              <w:t xml:space="preserve">Республика Беларусь, Гродненская обл., г.Гродно, 230025, ул. Замковая, 9
</w:t>
            </w:r>
            <w:br/>
            <w:r>
              <w:rPr/>
              <w:t xml:space="preserve">  500556459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Рудая Виктория Михайловна, +375152 621323, v.rudaya@grodnoautodor.by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целях исключения неправильного понимания сроков поставки товаров обращаем внимание участников процедуры закупки, что срок поставки товаров, установленный в документации о закупке, имеет преимущество перед сроком, указанным в экранной форме ИС "Тендеры".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принимаются Заказчиком в рабочие дни с 8.30 до 13.00 и с 14.00 до 17.30 по адресу 230025, г. Гродно, ул. Замковая, 9 от курьера или почты. Выходные дни: суббота, воскресенье.
</w:t>
            </w:r>
            <w:br/>
            <w:r>
              <w:rPr/>
              <w:t xml:space="preserve">Подача предложения осуществляется на бумажных носителях в закрытом конверте в 1 экз. с надписью «НЕ ВСКРЫВАТЬ! ДОКУМЕНТЫ НА ЗАКУПКУ АСФАЛЬТОБЕТОННОЙ СМЕСИ ПО ЛОТУ №______».</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Вскрытие конвертов с предложениями на процедуру закупки состоится на заседании конкурсной комиссии в 10-30 09.09.2024 года по адресу: г. Гродно, ул. Замковая, 9.
</w:t>
            </w:r>
            <w:br/>
            <w:r>
              <w:rPr/>
              <w:t xml:space="preserve">	Представители участников вправе присутствовать на заседании по вскрытию конвертов. На заседании вправе присутствовать руководитель организации, подавшей предложение, либо иное уполномоченное лицо при наличии доверенности. Представителю необходимо при себе иметь документ, удостоверяющий личность.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247,580 – км 250,366»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983 т,</w:t>
            </w:r>
            <w:br/>
            <w:r>
              <w:rPr/>
              <w:t xml:space="preserve">213,768.96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251,352 – км 253,000»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844 т,</w:t>
            </w:r>
            <w:br/>
            <w:r>
              <w:rPr/>
              <w:t xml:space="preserve">183,451.13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Асфальтобетонная смесь ЩМБг20-III/2,0 для выполнения работ на объектах текущего ремонта «Автомобильная дорога М-6/Е 28 Минск – Гродно – граница Республики Польша (Брузги), км 253,000 – км 253,700» (устройство барьерного ограждения на разделительной полосе)</w:t>
            </w:r>
          </w:p>
        </w:tc>
        <w:tc>
          <w:tcPr>
            <w:tcW w:w="5100" w:type="dxa"/>
            <w:shd w:val="clear" w:fill="fdf5e8"/>
          </w:tcPr>
          <w:p>
            <w:pPr>
              <w:ind w:left="113.47199999999999" w:right="113.47199999999999"/>
              <w:spacing w:before="120" w:after="120"/>
            </w:pPr>
            <w:r>
              <w:rPr/>
              <w:t xml:space="preserve">378 т,</w:t>
            </w:r>
            <w:br/>
            <w:r>
              <w:rPr/>
              <w:t xml:space="preserve">82,232.21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М-11/Е 85 Граница Литовской Республики (Бенякони) – Лида – Слоним - Бытень, км 141,250 - км 144,369»</w:t>
            </w:r>
          </w:p>
        </w:tc>
        <w:tc>
          <w:tcPr>
            <w:tcW w:w="5100" w:type="dxa"/>
            <w:shd w:val="clear" w:fill="fdf5e8"/>
          </w:tcPr>
          <w:p>
            <w:pPr>
              <w:ind w:left="113.47199999999999" w:right="113.47199999999999"/>
              <w:spacing w:before="120" w:after="120"/>
            </w:pPr>
            <w:r>
              <w:rPr/>
              <w:t xml:space="preserve">3 438 т,</w:t>
            </w:r>
            <w:br/>
            <w:r>
              <w:rPr/>
              <w:t xml:space="preserve">713,996.26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М-11/Е 85 Граница Литовской Республики (Бенякони) – Лида – Слоним - Бытень, км 73,130 - км 77,787»</w:t>
            </w:r>
          </w:p>
        </w:tc>
        <w:tc>
          <w:tcPr>
            <w:tcW w:w="5100" w:type="dxa"/>
            <w:shd w:val="clear" w:fill="fdf5e8"/>
          </w:tcPr>
          <w:p>
            <w:pPr>
              <w:ind w:left="113.47199999999999" w:right="113.47199999999999"/>
              <w:spacing w:before="120" w:after="120"/>
            </w:pPr>
            <w:r>
              <w:rPr/>
              <w:t xml:space="preserve">3 000 т,</w:t>
            </w:r>
            <w:br/>
            <w:r>
              <w:rPr/>
              <w:t xml:space="preserve">665,748.00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Асфальтобетонная смесь ЩМСг20-I/2,2 с РБВ-Г для выполнения работ на объекте текущего ремонта «Автомобильная дорога 
</w:t>
            </w:r>
            <w:br/>
            <w:r>
              <w:rPr/>
              <w:t xml:space="preserve">М-7/Е 28 Минск-Ошмяны-граница Литовской Республики (Каменный Лог), км 129,900 - км 133,450».</w:t>
            </w:r>
          </w:p>
        </w:tc>
        <w:tc>
          <w:tcPr>
            <w:tcW w:w="5100" w:type="dxa"/>
            <w:shd w:val="clear" w:fill="fdf5e8"/>
          </w:tcPr>
          <w:p>
            <w:pPr>
              <w:ind w:left="113.47199999999999" w:right="113.47199999999999"/>
              <w:spacing w:before="120" w:after="120"/>
            </w:pPr>
            <w:r>
              <w:rPr/>
              <w:t xml:space="preserve">5 767 т,</w:t>
            </w:r>
            <w:br/>
            <w:r>
              <w:rPr/>
              <w:t xml:space="preserve">1,542,418.75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«Автомобильная дорога М-7/Е 28 Минск-Ошмяны-граница Литовской Республики (Каменный Лог), км 129,900 - км 133,450»</w:t>
            </w:r>
          </w:p>
        </w:tc>
        <w:tc>
          <w:tcPr>
            <w:tcW w:w="5100" w:type="dxa"/>
            <w:shd w:val="clear" w:fill="fdf5e8"/>
          </w:tcPr>
          <w:p>
            <w:pPr>
              <w:ind w:left="113.47199999999999" w:right="113.47199999999999"/>
              <w:spacing w:before="120" w:after="120"/>
            </w:pPr>
            <w:r>
              <w:rPr/>
              <w:t xml:space="preserve">585 т,</w:t>
            </w:r>
            <w:br/>
            <w:r>
              <w:rPr/>
              <w:t xml:space="preserve">134,355.78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Асфальтобетонная смесь ЩМБг20-II/2,3 для выполнения работ на объекте текущего ремонта «Р-45 Полоцк - Глубокое - граница Литовской Республики (Котловка), км 180,510 - 183,000».</w:t>
            </w:r>
          </w:p>
        </w:tc>
        <w:tc>
          <w:tcPr>
            <w:tcW w:w="5100" w:type="dxa"/>
            <w:shd w:val="clear" w:fill="fdf5e8"/>
          </w:tcPr>
          <w:p>
            <w:pPr>
              <w:ind w:left="113.47199999999999" w:right="113.47199999999999"/>
              <w:spacing w:before="120" w:after="120"/>
            </w:pPr>
            <w:r>
              <w:rPr/>
              <w:t xml:space="preserve">2 380 т,</w:t>
            </w:r>
            <w:br/>
            <w:r>
              <w:rPr/>
              <w:t xml:space="preserve">546,609.84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13.09.2024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осуществляется с 7-00 до 17-00 транспортом Покупателя и за его счет. Получателями товара являются филиалы предприятия (ДЭУ №51, ДЭУ №54, ДЭУ №55, ДЭУ №57) по своей доверенности.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bl>
    <w:p/>
    <w:p>
      <w:pPr>
        <w:ind w:left="113.47199999999999" w:right="113.47199999999999"/>
        <w:spacing w:before="120" w:after="120"/>
      </w:pPr>
      <w:r>
        <w:rPr>
          <w:b w:val="1"/>
          <w:bCs w:val="1"/>
        </w:rPr>
        <w:t xml:space="preserve">Процедура закупки № 2024-1170156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 г. Витебск, 210023, пр-т Фрунзе, 22, к. 3
</w:t>
            </w:r>
            <w:br/>
            <w:r>
              <w:rPr/>
              <w:t xml:space="preserve">(0212) 63-61-91
</w:t>
            </w:r>
            <w:br/>
            <w:r>
              <w:rPr/>
              <w:t xml:space="preserve"> zizarow@tut.by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Ратников Сергей Петрович, тел: +375 212 636191,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c>
          <w:tcPr>
            <w:tcW w:w="5100" w:type="dxa"/>
            <w:shd w:val="clear" w:fill="fdf5e8"/>
          </w:tcPr>
          <w:p>
            <w:pPr>
              <w:ind w:left="113.47199999999999" w:right="113.47199999999999"/>
              <w:spacing w:before="120" w:after="120"/>
            </w:pPr>
            <w:r>
              <w:rPr/>
              <w:t xml:space="preserve">1 объект(а,ов),</w:t>
            </w:r>
            <w:br/>
            <w:r>
              <w:rPr/>
              <w:t xml:space="preserve">3,977,033.00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2024-1171628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объекта: «Возведение телятника на 200 голов в д. Зазерье, Гомельский сельсовет, Полоцкий район»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 г. Витебск, 210023, пр-т Фрунзе, 22, к. 3
</w:t>
            </w:r>
            <w:br/>
            <w:r>
              <w:rPr/>
              <w:t xml:space="preserve">(0212) 63-61-91
</w:t>
            </w:r>
            <w:br/>
            <w:r>
              <w:rPr/>
              <w:t xml:space="preserve"> zizarow@tut.by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председатель конкурсной комиссии, ведущий юрисконсульт Гречухо Анна Сергеевна, заместитель председателя конкурсной комиссии, заместитель директора - начальник отдела инвестиционных проектов Козич Ирина Сергеевна, секретарь конкурсной комиссии, специалист по организации закупок Расчетова Яна Сергеевна;
</w:t>
            </w:r>
            <w:br/>
            <w:r>
              <w:rPr/>
              <w:t xml:space="preserve">контактный номер телефона/факса: 8 (0212) 636191;
</w:t>
            </w:r>
            <w:br/>
            <w:r>
              <w:rPr/>
              <w:t xml:space="preserve">адрес электронной почты: stroyingservis@gmail.com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телятника на 200 голов в д. Зазерье, Гомельский сельсовет, Полоцкий район»</w:t>
            </w:r>
          </w:p>
        </w:tc>
        <w:tc>
          <w:tcPr>
            <w:tcW w:w="5100" w:type="dxa"/>
            <w:shd w:val="clear" w:fill="fdf5e8"/>
          </w:tcPr>
          <w:p>
            <w:pPr>
              <w:ind w:left="113.47199999999999" w:right="113.47199999999999"/>
              <w:spacing w:before="120" w:after="120"/>
            </w:pPr>
            <w:r>
              <w:rPr/>
              <w:t xml:space="preserve">1 объект(а,ов),</w:t>
            </w:r>
            <w:br/>
            <w:r>
              <w:rPr/>
              <w:t xml:space="preserve">3,201,682.00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2024-1175381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на строительство объекта: «Строительство склада со сносом капитального строения с инв.№100/С-19873 (металлический склад) на земельном участке с кадастровым номером 140100000001012725, расположенном по ул. Я. Купалы, 104 в г. Бресте»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города Бреста"
</w:t>
            </w:r>
            <w:br/>
            <w:r>
              <w:rPr/>
              <w:t xml:space="preserve">Республика Беларусь, Брестская обл., г. Брест, 224030, ул. Гоголя, 7/1
</w:t>
            </w:r>
            <w:br/>
            <w:r>
              <w:rPr/>
              <w:t xml:space="preserve">  291267352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Сауль Александр Олегович, +375162595853, zakupki-uksbresta@yandex.ru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12.09.2024г. в 14-15 по адресу: г. Брест, ул. Гоголя, 7/1</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на строительство объекта: «Строительство склада со сносом капитального строения с инв.№100/С-19873 (металлический склад) на земельном участке с кадастровым номером 140100000001012725, расположенном по ул. Я. Купалы, 104 в г. Бресте»</w:t>
            </w:r>
          </w:p>
        </w:tc>
        <w:tc>
          <w:tcPr>
            <w:tcW w:w="5100" w:type="dxa"/>
            <w:shd w:val="clear" w:fill="fdf5e8"/>
          </w:tcPr>
          <w:p>
            <w:pPr>
              <w:ind w:left="113.47199999999999" w:right="113.47199999999999"/>
              <w:spacing w:before="120" w:after="120"/>
            </w:pPr>
            <w:r>
              <w:rPr/>
              <w:t xml:space="preserve">1 объект(а,ов),</w:t>
            </w:r>
            <w:br/>
            <w:r>
              <w:rPr/>
              <w:t xml:space="preserve">4,228,907.00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41.00.40.120</w:t>
            </w:r>
          </w:p>
        </w:tc>
      </w:tr>
    </w:tbl>
    <w:p/>
    <w:p>
      <w:pPr>
        <w:ind w:left="113.47199999999999" w:right="113.47199999999999"/>
        <w:spacing w:before="120" w:after="120"/>
      </w:pPr>
      <w:r>
        <w:rPr>
          <w:b w:val="1"/>
          <w:bCs w:val="1"/>
        </w:rPr>
        <w:t xml:space="preserve">Процедура закупки № 2024-1175483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поставки и монтажа оборудования, выполнения пусконаладочных работ, работ (услуг) связанных с приемкой объекта в эксплуатацию: «Реконструкция сеносклада с перепрофилированием под помещение для содержания крупнорогатого скота, с возведением открытой выгульной площадки» 2 лота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Гомельского района"
</w:t>
            </w:r>
            <w:br/>
            <w:r>
              <w:rPr/>
              <w:t xml:space="preserve">Республика Беларусь, Гомельская обл., г. Гомель, 246047, ул. Димитрова, 57
</w:t>
            </w:r>
            <w:br/>
            <w:r>
              <w:rPr/>
              <w:t xml:space="preserve">Тел. (0232) 36-25-20
</w:t>
            </w:r>
            <w:br/>
            <w:r>
              <w:rPr/>
              <w:t xml:space="preserve"> regionuks@mail.ru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 Заказчика
</w:t>
            </w:r>
            <w:br/>
            <w:r>
              <w:rPr/>
              <w:t xml:space="preserve">Заместитель генерального директора по производству
</w:t>
            </w:r>
            <w:br/>
            <w:r>
              <w:rPr/>
              <w:t xml:space="preserve">Пастушенко Михаил Михайлович
</w:t>
            </w:r>
            <w:br/>
            <w:r>
              <w:rPr/>
              <w:t xml:space="preserve">+375 232 998-167
</w:t>
            </w:r>
            <w:br/>
            <w:r>
              <w:rPr/>
              <w:t xml:space="preserve">zam_pro@gpp.by 
</w:t>
            </w:r>
            <w:br/>
            <w:r>
              <w:rPr/>
              <w:t xml:space="preserve">От Инженерной организации
</w:t>
            </w:r>
            <w:br/>
            <w:r>
              <w:rPr/>
              <w:t xml:space="preserve">инженер по техническому надзору за строительством 1 категории Ясько Игорь Михайлович, 
</w:t>
            </w:r>
            <w:br/>
            <w:r>
              <w:rPr/>
              <w:t xml:space="preserve">тел.8 (044) 717 14 44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«Реконструкция сеносклада с перепрофилированием под помещение для содержания крупнорогатого скота, с возведением открытой выгульной площадки» (1, 2 очереди строительства)</w:t>
            </w:r>
          </w:p>
        </w:tc>
        <w:tc>
          <w:tcPr>
            <w:tcW w:w="5100" w:type="dxa"/>
            <w:shd w:val="clear" w:fill="fdf5e8"/>
          </w:tcPr>
          <w:p>
            <w:pPr>
              <w:ind w:left="113.47199999999999" w:right="113.47199999999999"/>
              <w:spacing w:before="120" w:after="120"/>
            </w:pPr>
            <w:r>
              <w:rPr/>
              <w:t xml:space="preserve">1 объект(а,ов),</w:t>
            </w:r>
            <w:br/>
            <w:r>
              <w:rPr/>
              <w:t xml:space="preserve">2,297,244.82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Гомельский район, Прибытковский с/с, п.Цагельня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«Реконструкция сеносклада с перепрофилированием под помещение для содержания крупнорогатого скота, с возведением открытой выгульной площадки» (3 очередь строительства)</w:t>
            </w:r>
          </w:p>
        </w:tc>
        <w:tc>
          <w:tcPr>
            <w:tcW w:w="5100" w:type="dxa"/>
            <w:shd w:val="clear" w:fill="fdf5e8"/>
          </w:tcPr>
          <w:p>
            <w:pPr>
              <w:ind w:left="113.47199999999999" w:right="113.47199999999999"/>
              <w:spacing w:before="120" w:after="120"/>
            </w:pPr>
            <w:r>
              <w:rPr/>
              <w:t xml:space="preserve">1 объект(а,ов),</w:t>
            </w:r>
            <w:br/>
            <w:r>
              <w:rPr/>
              <w:t xml:space="preserve">2,259,289.11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Гомельский район, Прибытковский с/с, п.Цагельня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2024-1175817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работ по капитальному ремонту покрытия проездов и площадок на объекте «Капитальный ремонт покрытия проездов и площадок по адресу: г. Гомель, ул. Химзаводская, 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"Химремонт"
</w:t>
            </w:r>
            <w:br/>
            <w:r>
              <w:rPr/>
              <w:t xml:space="preserve">Республика Беларусь, Гомельская обл., Гомель, 246012, ул.Химзаводская,4
</w:t>
            </w:r>
            <w:br/>
            <w:r>
              <w:rPr/>
              <w:t xml:space="preserve">+375232231269
</w:t>
            </w:r>
            <w:br/>
            <w:r>
              <w:rPr/>
              <w:t xml:space="preserve"> info@himrem.by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Миладовская Наталья Адамовна, тел. 8-0232-21-37-68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выполнения работ по капитальному ремонту покрытия проездов и площадок на объекте «Капитальный ремонт покрытия проездов и площадок по адресу: г. Гомель, ул. Химзаводская, 5»</w:t>
            </w:r>
          </w:p>
        </w:tc>
        <w:tc>
          <w:tcPr>
            <w:tcW w:w="5100" w:type="dxa"/>
            <w:shd w:val="clear" w:fill="fdf5e8"/>
          </w:tcPr>
          <w:p>
            <w:pPr>
              <w:ind w:left="113.47199999999999" w:right="113.47199999999999"/>
              <w:spacing w:before="120" w:after="120"/>
            </w:pPr>
            <w:r>
              <w:rPr/>
              <w:t xml:space="preserve">1 объект(а,ов),</w:t>
            </w:r>
            <w:br/>
            <w:r>
              <w:rPr/>
              <w:t xml:space="preserve">3,266,047.40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 территория ОАО «Гомельский химический завод»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w:t>
            </w:r>
          </w:p>
        </w:tc>
      </w:tr>
    </w:tbl>
    <w:p/>
    <w:p>
      <w:pPr>
        <w:ind w:left="113.47199999999999" w:right="113.47199999999999"/>
        <w:spacing w:before="120" w:after="120"/>
      </w:pPr>
      <w:r>
        <w:rPr>
          <w:b w:val="1"/>
          <w:bCs w:val="1"/>
        </w:rPr>
        <w:t xml:space="preserve">Процедура закупки № 2024-1175040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«Модернизация изолированного помещения финансового назначения, расположенного по адресу: г. Минск, ул. Чкалова, 18/1-1н»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"Сбер Банк"
</w:t>
            </w:r>
            <w:br/>
            <w:r>
              <w:rPr/>
              <w:t xml:space="preserve">Республика Беларусь, г. Минск,  220030, пр-т Независимости, 32А-1
</w:t>
            </w:r>
            <w:br/>
            <w:r>
              <w:rPr/>
              <w:t xml:space="preserve">  100219673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Налецкая Юлия Александровна, телефон: (017) 359-97-90; адрес электронной почты: inbox@sber-bank.by, YANaletskaya@sber-bank.by; Левченко Ирина Владимировна, телефон: (017) 359-75-15; адрес электронной почты: inbox@sber-bank.by, IVLevchenko@sber-bank.by; Мозго Сергей Алексеевич, телефон: (017) 359-97-27; адрес электронной почты: inbox@sber-bank.by, SAMozgo@sber-bank.by.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могут являться: юридические лица – резиденты Республики Беларусь независимо от формы собственности, имеющие аттестаты соответствия не ниже 2 категории на выполнение функций генерального подрядчика объектов первого - четвертого классов сложности со стоимостью строительства свыше 5 тыс. базовых величин по строительству зданий и сооружений.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запроса ценовых предложений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запроса ценовых предложений представляются бесплатно на бумажном носителе, начиная с 03.09.2024 г. в рабочие дни с 09 часов до 16 часов 00 минут, по адресу: проспект Независимости, 32А-1, 220030, г. Минск при наличии заявки на участие в процедуре запроса ценовых предложений, заявления о конфиденциальности и гарантийного письма (допускается предоставление документов запроса по электронной почте). Справки по порядку получения документов: Мозго Сергей Алексеевич, телефон: (017) 359-97-27, (033) 602-15-33, SAMozgo@sber-bank.by.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Ценовые предложения должны быть представлены на бумажном носителе нарочным или посредством почтовой связи по адресу: проспект Независимости, 32А-1, 220030, г. Минск (Комитет по закупкам), в срок до 10 часов 00 минут 13.09.2024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«Модернизация изолированного помещения финансового назначения, расположенного по адресу: г. Минск, ул. Чкалова, 18/1-1н»;</w:t>
            </w:r>
          </w:p>
        </w:tc>
        <w:tc>
          <w:tcPr>
            <w:tcW w:w="5100" w:type="dxa"/>
            <w:shd w:val="clear" w:fill="fdf5e8"/>
          </w:tcPr>
          <w:p>
            <w:pPr>
              <w:ind w:left="113.47199999999999" w:right="113.47199999999999"/>
              <w:spacing w:before="120" w:after="120"/>
            </w:pPr>
            <w:r>
              <w:rPr/>
              <w:t xml:space="preserve">1 усл.,</w:t>
            </w:r>
            <w:br/>
            <w:r>
              <w:rPr/>
              <w:t xml:space="preserve">4,390,000.00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Чкалова, 18/1-1н.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41.00.40.200</w:t>
            </w:r>
          </w:p>
        </w:tc>
      </w:tr>
    </w:tbl>
    <w:p/>
    <w:p>
      <w:pPr>
        <w:ind w:left="113.47199999999999" w:right="113.47199999999999"/>
        <w:spacing w:before="120" w:after="120"/>
      </w:pPr>
      <w:r>
        <w:rPr>
          <w:b w:val="1"/>
          <w:bCs w:val="1"/>
        </w:rPr>
        <w:t xml:space="preserve">Процедура закупки № 2024-1175551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строительно-монтажных работ административного здания (поз №1 по ГП) по объекту: "Строительство комплекса пограничной заставы в н.п. Сушитница, Малоритский район"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"Строительный трест №8"
</w:t>
            </w:r>
            <w:br/>
            <w:r>
              <w:rPr/>
              <w:t xml:space="preserve">Республика Беларусь, Брестская обл., г. Брест, 224028, ул.Гоздецкого, 12
</w:t>
            </w:r>
            <w:br/>
            <w:r>
              <w:rPr/>
              <w:t xml:space="preserve">+375 162 53 76 00, +375 162 56 30 14
</w:t>
            </w:r>
            <w:br/>
            <w:r>
              <w:rPr/>
              <w:t xml:space="preserve"> opp@stroytrest8.by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Фёдорова Ольга Владимировна, тел: +375 29 797 63 49, +375 162 58 08 04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строительно-монтажных работ административного здания (поз №1 по ГП) по объекту: &amp;quot;Строительство комплекса пограничной заставы в н.п. Сушитница, Малоритский район&amp;quot;</w:t>
            </w:r>
          </w:p>
        </w:tc>
        <w:tc>
          <w:tcPr>
            <w:tcW w:w="5100" w:type="dxa"/>
            <w:shd w:val="clear" w:fill="fdf5e8"/>
          </w:tcPr>
          <w:p>
            <w:pPr>
              <w:ind w:left="113.47199999999999" w:right="113.47199999999999"/>
              <w:spacing w:before="120" w:after="120"/>
            </w:pPr>
            <w:r>
              <w:rPr/>
              <w:t xml:space="preserve">1 ед.,</w:t>
            </w:r>
            <w:br/>
            <w:r>
              <w:rPr/>
              <w:t xml:space="preserve">3,262,702.64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Брестская область, Малоритский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w:t>
            </w:r>
          </w:p>
        </w:tc>
      </w:tr>
    </w:tbl>
    <w:p/>
    <w:p>
      <w:pPr>
        <w:ind w:left="113.47199999999999" w:right="113.47199999999999"/>
        <w:spacing w:before="120" w:after="120"/>
      </w:pPr>
      <w:r>
        <w:rPr>
          <w:b w:val="1"/>
          <w:bCs w:val="1"/>
        </w:rPr>
        <w:t xml:space="preserve">Процедура закупки № 2024-1175731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«Реконструкция площадки сервисного обслуживания, расположенной по адресу: г. Брест, ул. Ковельская, 3, под зону ожидания с внедрением системы электронной очереди транспортных средств для въезда в автодорожный пункт пропуска «Варшавский мост» 1-ая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"БЕЛТАМОЖСЕРВИС"
</w:t>
            </w:r>
            <w:br/>
            <w:r>
              <w:rPr/>
              <w:t xml:space="preserve">Республика Беларусь, Минская обл., «Великий камень», 222210, 222210, Минская область, Смолевичский район, Китайско-Белорусский индустриальный парк «Великий камень», проспект Пекинский, 18
</w:t>
            </w:r>
            <w:br/>
            <w:r>
              <w:rPr/>
              <w:t xml:space="preserve">  101561144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и выдаче документации: Никулина Вероника Викторовна, тел. 8 (017) 259 75 34, e-mail: v.nikulina@btslogistics.by
</w:t>
            </w:r>
            <w:br/>
            <w:r>
              <w:rPr/>
              <w:t xml:space="preserve">Руководитель проекта Ермак Ольга Викторовна, тел. 8 (017) 259 75 32, e-mail: o.ermak@btslogistics.by.
</w:t>
            </w:r>
            <w:br/>
            <w:r>
              <w:rPr/>
              <w:t xml:space="preserve">По вопросам расчетов: Сыромолотова Наталья Николаевна (017) 359 25 37.
</w:t>
            </w:r>
            <w:br/>
            <w:r>
              <w:rPr/>
              <w:t xml:space="preserve">Ответственный представитель Брестского филиала РУП «Белтаможсервис» - главный инженер Брестского филиала Свирид Николай Анатольевич +375 (29) 530-46-19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Проектно-сметная и иная необходимая документация предоставляется участнику бесплатно в электронной форме в течение 1 рабочего дня со дня письменного обращения участника на e-mail: v.nikulina@btslogistics.by.
</w:t>
            </w:r>
            <w:br/>
            <w:r>
              <w:rPr/>
              <w:t xml:space="preserve">Письменное обращение участника должно содержать сведения о готовности принять участие в процедуре закупки и просьбу выдать проектно-сметную и иную требуемую документацию с указанием электронной почты для ее направления. Обращение должно быть подписано руководителем участника или лицом его заменяющим (с предоставлением доверенности).
</w:t>
            </w:r>
            <w:br/>
            <w:r>
              <w:rPr/>
              <w:t xml:space="preserve">Срок направления письменного обращения – не позднее17:30 11.09.2024 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участников должны быть представлены в РУП «Белтаможсервис» (почтой или нарочно) по адресу 220036, г. Минск, ул. Лермонтова, 27. В отдельном конверте, подписанном в соответствии с требованиями документации о закупке (с отметкой «в отдел закупок»). Режим работы предприятия: понедельник-пятница – с 8:30 до 17:30, обеденный перерыв с 13:00 до 14:00.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«Реконструкция площадки сервисного обслуживания, расположенной по адресу: г. Брест, ул. Ковельская, 3, под зону ожидания с внедрением системы электронной очереди транспортных средств для въезда в автодорожный пункт пропуска «Варшавский мост» 1-ая очередь строительства</w:t>
            </w:r>
          </w:p>
        </w:tc>
        <w:tc>
          <w:tcPr>
            <w:tcW w:w="5100" w:type="dxa"/>
            <w:shd w:val="clear" w:fill="fdf5e8"/>
          </w:tcPr>
          <w:p>
            <w:pPr>
              <w:ind w:left="113.47199999999999" w:right="113.47199999999999"/>
              <w:spacing w:before="120" w:after="120"/>
            </w:pPr>
            <w:r>
              <w:rPr/>
              <w:t xml:space="preserve">1 компл.,</w:t>
            </w:r>
            <w:br/>
            <w:r>
              <w:rPr/>
              <w:t xml:space="preserve">3,450,588.00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Брест, ул. Ковельская,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43.12.1</w:t>
            </w:r>
          </w:p>
        </w:tc>
      </w:tr>
    </w:tbl>
    <w:p/>
    <w:p>
      <w:pPr>
        <w:ind w:left="113.47199999999999" w:right="113.47199999999999"/>
        <w:spacing w:before="120" w:after="120"/>
      </w:pPr>
      <w:r>
        <w:rPr>
          <w:b w:val="1"/>
          <w:bCs w:val="1"/>
        </w:rPr>
        <w:t xml:space="preserve">Процедура закупки № 2024-1175947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коммерческих предложений с процедурой предварительного квалификационного отбора и процедурой улучшений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на выполнение комплекса строительно-монтажных работ по строительству объекта: «Группа жилых домов в границах ул. Карвата – ул. Геологическая – ул. Высокая – ул. Связистов». 1 очередь строительства. Жилой дом № 3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  100008115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Дубок Владислав Андреевич, +375 17 209 87 17, 7877341@mail.ru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08.10.2024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Технико-экономическое задание, сметы размещены в конце объявления в виде прикрепленных файлов. Документация для переговоров, сметы в формате CIC, проектная документация предоставляются на основании письменной заявки участника, отправленной на адрес электронной почты 7877341@mail.ru Заявка оформляется на фирменном бланке предприятия с указанием номера процедуры закупки, адреса электронной почты участника, контактного телефона.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220036, ул. Р. Люксембург, 205, ОАО "МАПИД", каб.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на выполнение комплекса строительно-монтажных работ</w:t>
            </w:r>
          </w:p>
        </w:tc>
        <w:tc>
          <w:tcPr>
            <w:tcW w:w="5100" w:type="dxa"/>
            <w:shd w:val="clear" w:fill="fdf5e8"/>
          </w:tcPr>
          <w:p>
            <w:pPr>
              <w:ind w:left="113.47199999999999" w:right="113.47199999999999"/>
              <w:spacing w:before="120" w:after="120"/>
            </w:pPr>
            <w:r>
              <w:rPr/>
              <w:t xml:space="preserve">1 объект(а,ов),</w:t>
            </w:r>
            <w:br/>
            <w:r>
              <w:rPr/>
              <w:t xml:space="preserve">6,376,182.45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08.10.2024 по 15.02.2025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строительства: «Группа жилых домов в границах ул. Карвата – ул. Геологическая – ул. Высокая – ул. Связистов». 1 очередь строительства. Жилой дом № 3 по генплану»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w:t>
            </w:r>
          </w:p>
        </w:tc>
      </w:tr>
    </w:tbl>
    <w:p/>
    <w:p>
      <w:pPr>
        <w:ind w:left="113.47199999999999" w:right="113.47199999999999"/>
        <w:spacing w:before="120" w:after="120"/>
      </w:pPr>
      <w:r>
        <w:rPr>
          <w:b w:val="1"/>
          <w:bCs w:val="1"/>
        </w:rPr>
        <w:t xml:space="preserve">Процедура закупки № 2024-1176001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коммерческих предложений с процедурой предварительного квалификационного отбора и процедурой улучшений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на выполнение комплекса строительно-монтажных работ по строительству объекта: «Группа жилых домов в квартале ул. Клумова, ул. Стахановская, ул. Чеботарева, ул. Щербакова с выделением очередей строительства в г. Минске. 4-я очередь строительства» Жилой дом № 3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  100008115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Дубок Владислав Андреевич, +375 17 209 87 17, 7877341@mail.ru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08.10.2024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Технико-экономическое задание, сметы размещены в конце объявления в виде прикрепленных файлов. Документация для переговоров, сметы в формате CIC, проектная документация предоставляются на основании письменной заявки участника, отправленной на адрес электронной почты 7877341@mail.ru Заявка оформляется на фирменном бланке предприятия с указанием номера процедуры закупки, адреса электронной почты участника, контактного телефона.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220036, ул. Р. Люксембург, 205, ОАО "МАПИД", каб.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на выполнение комплекса строительно-монтажных работ</w:t>
            </w:r>
          </w:p>
        </w:tc>
        <w:tc>
          <w:tcPr>
            <w:tcW w:w="5100" w:type="dxa"/>
            <w:shd w:val="clear" w:fill="fdf5e8"/>
          </w:tcPr>
          <w:p>
            <w:pPr>
              <w:ind w:left="113.47199999999999" w:right="113.47199999999999"/>
              <w:spacing w:before="120" w:after="120"/>
            </w:pPr>
            <w:r>
              <w:rPr/>
              <w:t xml:space="preserve">1 объект(а,ов),</w:t>
            </w:r>
            <w:br/>
            <w:r>
              <w:rPr/>
              <w:t xml:space="preserve">6,769,233.62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08.10.2024 по 15.02.2025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строительства: «Группа жилых домов в квартале ул. Клумова, ул. Стахановская, ул. Чеботарева, ул. Щербакова с выделением очередей строительства в г. Минске. 4-я очередь строительства» Жилой дом № 3 по генплану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w:t>
            </w:r>
          </w:p>
        </w:tc>
      </w:tr>
    </w:tbl>
    <w:p/>
    <w:p>
      <w:pPr>
        <w:ind w:left="113.47199999999999" w:right="113.47199999999999"/>
        <w:spacing w:before="120" w:after="120"/>
      </w:pPr>
      <w:r>
        <w:rPr>
          <w:b w:val="1"/>
          <w:bCs w:val="1"/>
        </w:rPr>
        <w:t xml:space="preserve">Процедура закупки № 2024-1176033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на выполнение строительно-монтажных работ по объекту: «Жилой дом позиция 1 по Г.П. в застройке многоквартирными жилыми домами по ул.Чапаева в г.Лунинце».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Лунинецкого района"
</w:t>
            </w:r>
            <w:br/>
            <w:r>
              <w:rPr/>
              <w:t xml:space="preserve">Республика Беларусь, Брестская обл., г. Лунинец, 225644, ул. Пантелеева, 4
</w:t>
            </w:r>
            <w:br/>
            <w:r>
              <w:rPr/>
              <w:t xml:space="preserve">  291255677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Ходин Александр Михайлович, +375 1647 47762, 
</w:t>
            </w:r>
            <w:br/>
            <w:r>
              <w:rPr/>
              <w:t xml:space="preserve">Мишкова Людмила Ивановна, +375 1647 47199
</w:t>
            </w:r>
            <w:br/>
            <w:r>
              <w:rPr/>
              <w:t xml:space="preserve">lncrai@bouks.by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Заседание конкурсной комиссии по открытию предквалификационных документов состоится в 09-30 часов, 23.09.2024 г. по адресу 225644, Брестская обл., г.Лунинец, ул. Баженовой, 1А.
Порядок проведения - согласно документации для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на выполнение строительно-монтажных работ по объекту: «Жилой дом позиция 1 по Г.П. в застройке многоквартирными жилыми домами по ул.Чапаева в г.Лунинце».</w:t>
            </w:r>
          </w:p>
        </w:tc>
        <w:tc>
          <w:tcPr>
            <w:tcW w:w="5100" w:type="dxa"/>
            <w:shd w:val="clear" w:fill="fdf5e8"/>
          </w:tcPr>
          <w:p>
            <w:pPr>
              <w:ind w:left="113.47199999999999" w:right="113.47199999999999"/>
              <w:spacing w:before="120" w:after="120"/>
            </w:pPr>
            <w:r>
              <w:rPr/>
              <w:t xml:space="preserve">1 ед.,</w:t>
            </w:r>
            <w:br/>
            <w:r>
              <w:rPr/>
              <w:t xml:space="preserve">6,630,313.00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2024-1175127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"Конкурентный лист"</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огнеупорных изделий для футеровки шлакового пояса низких и высоких комбинированных сталеразливочных ковшей ЭСПЦ-1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Демченко Светлана Чеславовна
</w:t>
            </w:r>
            <w:br/>
            <w:r>
              <w:rPr/>
              <w:t xml:space="preserve">тел. 8 02334 5-53-74
</w:t>
            </w:r>
            <w:br/>
            <w:r>
              <w:rPr/>
              <w:t xml:space="preserve">e-mail: mlom2.uss@bmz.gomel.by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Постановлению Совета Министров РБ №229 от 15.03.12 п.2.5 и на основании нормативно-правовых актов ОАО "БМЗ-управляющая компания холдинга БМК", если стоимость предложения участников данной закупки, не являющимися производителями или их сбытовыми организациями (официальными торговыми представителями- подтвержденными документально договорами (соглашениям) с изготовителями на момент подачи предложения) окажется выше, чем у производителя, участвующего в данной закупке, Заказчик вправе не допускать предложения к дальнейшей процедуре закупки. В случае наделения изготовителем Вашего предприятия дилерскими правами, предоставление подтверждающего документа.
К участию не допускаются участники, имеющие дебиторскую задолженность.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 признанный победителем закупки, в течение 3-х рабочих дней с даты акцепта должен предоставить следующий пакет документов, подтверждающий его правомочность и квалификацию:
1.Если с участником не было договорных отношений:
-устав(все страницы)
-свидетельство о государственной регистрации,
-извещение или свидетельство о постановке на учет в налоговом органе,
-специальные лицензии (разрешения),
- справка банка об отсутствии задолженности,
-бухгалтерский баланс за предыдущий год и последнюю отчетную дату текущего года,
-аудиторские заключения за последние 3 года,
-отчет об обороте товаров, которые относятся к предмету закупки, за последние 3 года (референц-лист)
-справка налогового органа об уплате обязательных платежей,
-иные документы в соответствии со спецификой законодательства иностранных государств в отношении их резидентов.
2.Если с участником имеются договорные отношения не более 3-х лет
- справка банка,
- бухгалтерский баланс за предыдущий год и последнюю отчетную дату текущего года
- справка налогового органа об уплате обязательных платежей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Коммерческое предложение должно быть в форме ответа по каждому пункту технического задания (см.приложенные файлы – Приложение №1).
</w:t>
            </w:r>
            <w:br/>
            <w:r>
              <w:rPr/>
              <w:t xml:space="preserve">Ориентировочная цена (без НДС) на условиях поставки DDP-Жлобин указана в файле «Запрос ТКП».
</w:t>
            </w:r>
            <w:br/>
            <w:r>
              <w:rPr/>
              <w:t xml:space="preserve">Коммерческое предложение, поступившее после указанного срока, к рассмотрению приниматься не будет.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09.09.2024 до 23:59
</w:t>
            </w:r>
            <w:b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ул.Промышленная, 37
</w:t>
            </w:r>
            <w:br/>
            <w:r>
              <w:rPr/>
              <w:t xml:space="preserve">400074854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ул.Промышленная, 37
</w:t>
            </w:r>
            <w:br/>
            <w:r>
              <w:rPr/>
              <w:t xml:space="preserve">400074854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Огнеупорные изделия для футеровки шлакового пояса низких комбинированных сталеразливочных ковшей ЭСПЦ-1:
</w:t>
            </w:r>
            <w:br/>
            <w:r>
              <w:rPr/>
              <w:t xml:space="preserve">Шлаковый пояс -71 комплект;
</w:t>
            </w:r>
            <w:br/>
            <w:r>
              <w:rPr/>
              <w:t xml:space="preserve">Первый ремонтный комплект для футеровки шлакового пояса-71 комплект;
</w:t>
            </w:r>
            <w:br/>
            <w:r>
              <w:rPr/>
              <w:t xml:space="preserve">Второй ремонтный комплект для футеровки шлакового пояса -71 комплект.</w:t>
            </w:r>
          </w:p>
        </w:tc>
        <w:tc>
          <w:tcPr>
            <w:tcW w:w="5100" w:type="dxa"/>
            <w:shd w:val="clear" w:fill="fdf5e8"/>
          </w:tcPr>
          <w:p>
            <w:pPr>
              <w:ind w:left="113.47199999999999" w:right="113.47199999999999"/>
              <w:spacing w:before="120" w:after="120"/>
            </w:pPr>
            <w:r>
              <w:rPr/>
              <w:t xml:space="preserve">71 компл.,</w:t>
            </w:r>
            <w:br/>
            <w:r>
              <w:rPr/>
              <w:t xml:space="preserve">1,794,677.65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Огнеупорные изделия для футеровки шлакового пояса высоких комбинированных сталеразливочных ковшей ЭСПЦ-1:
</w:t>
            </w:r>
            <w:br/>
            <w:r>
              <w:rPr/>
              <w:t xml:space="preserve">Шлаковый пояс-36 комплектов;
</w:t>
            </w:r>
            <w:br/>
            <w:r>
              <w:rPr/>
              <w:t xml:space="preserve">Первый ремонтный комплект  для футеровки шлакового пояса-36 комплектов;
</w:t>
            </w:r>
            <w:br/>
            <w:r>
              <w:rPr/>
              <w:t xml:space="preserve">Второй ремонтный комплект для футеровки шлакового пояса -36 комплектов</w:t>
            </w:r>
          </w:p>
        </w:tc>
        <w:tc>
          <w:tcPr>
            <w:tcW w:w="5100" w:type="dxa"/>
            <w:shd w:val="clear" w:fill="fdf5e8"/>
          </w:tcPr>
          <w:p>
            <w:pPr>
              <w:ind w:left="113.47199999999999" w:right="113.47199999999999"/>
              <w:spacing w:before="120" w:after="120"/>
            </w:pPr>
            <w:r>
              <w:rPr/>
              <w:t xml:space="preserve">36 компл.,</w:t>
            </w:r>
            <w:br/>
            <w:r>
              <w:rPr/>
              <w:t xml:space="preserve">1,098,873.00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bl>
    <w:p/>
    <w:p>
      <w:pPr>
        <w:ind w:left="113.47199999999999" w:right="113.47199999999999"/>
        <w:spacing w:before="120" w:after="120"/>
      </w:pPr>
      <w:r>
        <w:rPr>
          <w:b w:val="1"/>
          <w:bCs w:val="1"/>
        </w:rPr>
        <w:t xml:space="preserve">Процедура закупки № 2024-1175417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Корундографитовые стаканы-дозаторы, погружные стаканы и стопор-моноблок для ЭСПЦ-2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Меньков С.А.
</w:t>
            </w:r>
            <w:br/>
            <w:r>
              <w:rPr/>
              <w:t xml:space="preserve">тел. +375 2334 5 40 60
</w:t>
            </w:r>
            <w:br/>
            <w:r>
              <w:rPr/>
              <w:t xml:space="preserve">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04.09.2024 №УС/4474</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04.09.2024 №УС/4474</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04.09.2024 №УС/4474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11.09.2024 до 23 часов 59 минут по Минскому времени.
</w:t>
            </w:r>
            <w:b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Промышленная,37
</w:t>
            </w:r>
            <w:br/>
            <w:r>
              <w:rPr/>
              <w:t xml:space="preserve">по электронной почте на адрес: ekon1.uss@bmz.gomel.by
</w:t>
            </w:r>
            <w:br/>
            <w:r>
              <w:rPr/>
              <w:t xml:space="preserve">Предложения, поступившие позже указанного срока, к рассмотрению не принимаются.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Промышленная,37
</w:t>
            </w:r>
            <w:br/>
            <w:r>
              <w:rPr/>
              <w:t xml:space="preserve">по электронной почте на адрес: 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Корундографитовый стакан-дозатор для разливки всего сортамента стали, кроме кордовых, подшипниковых марок стали и заготовки Ø200мм в ЭСПЦ-2</w:t>
            </w:r>
          </w:p>
        </w:tc>
        <w:tc>
          <w:tcPr>
            <w:tcW w:w="5100" w:type="dxa"/>
            <w:shd w:val="clear" w:fill="fdf5e8"/>
          </w:tcPr>
          <w:p>
            <w:pPr>
              <w:ind w:left="113.47199999999999" w:right="113.47199999999999"/>
              <w:spacing w:before="120" w:after="120"/>
            </w:pPr>
            <w:r>
              <w:rPr/>
              <w:t xml:space="preserve">4 808 шт.,</w:t>
            </w:r>
            <w:br/>
            <w:r>
              <w:rPr/>
              <w:t xml:space="preserve">1,400,089.60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23.20.14.100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Корундографитовый стакан-дозатор для разливки заготовки ø200мм в ЭСПЦ-2</w:t>
            </w:r>
          </w:p>
        </w:tc>
        <w:tc>
          <w:tcPr>
            <w:tcW w:w="5100" w:type="dxa"/>
            <w:shd w:val="clear" w:fill="fdf5e8"/>
          </w:tcPr>
          <w:p>
            <w:pPr>
              <w:ind w:left="113.47199999999999" w:right="113.47199999999999"/>
              <w:spacing w:before="120" w:after="120"/>
            </w:pPr>
            <w:r>
              <w:rPr/>
              <w:t xml:space="preserve">560 шт.,</w:t>
            </w:r>
            <w:br/>
            <w:r>
              <w:rPr/>
              <w:t xml:space="preserve">132,927.20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23.20.14.530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Корундографитовый погружной стакан для защиты струи металла на участке &amp;quot;промежуточный ковш-кристаллизатор&amp;quot; для разливки всего сортамента стали, кроме заготовки Ø200мм в ЭСПЦ-2</w:t>
            </w:r>
          </w:p>
        </w:tc>
        <w:tc>
          <w:tcPr>
            <w:tcW w:w="5100" w:type="dxa"/>
            <w:shd w:val="clear" w:fill="fdf5e8"/>
          </w:tcPr>
          <w:p>
            <w:pPr>
              <w:ind w:left="113.47199999999999" w:right="113.47199999999999"/>
              <w:spacing w:before="120" w:after="120"/>
            </w:pPr>
            <w:r>
              <w:rPr/>
              <w:t xml:space="preserve">6 265 шт.,</w:t>
            </w:r>
            <w:br/>
            <w:r>
              <w:rPr/>
              <w:t xml:space="preserve">2,091,006.40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23.20.14.530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Корундографитовый погружной стакан для защиты струи металла на участке &amp;quot;промежуточный ковш-кристаллизатор&amp;quot; для разливки заготовки ø200мм в ЭСПЦ-2</w:t>
            </w:r>
          </w:p>
        </w:tc>
        <w:tc>
          <w:tcPr>
            <w:tcW w:w="5100" w:type="dxa"/>
            <w:shd w:val="clear" w:fill="fdf5e8"/>
          </w:tcPr>
          <w:p>
            <w:pPr>
              <w:ind w:left="113.47199999999999" w:right="113.47199999999999"/>
              <w:spacing w:before="120" w:after="120"/>
            </w:pPr>
            <w:r>
              <w:rPr/>
              <w:t xml:space="preserve">728 шт.,</w:t>
            </w:r>
            <w:br/>
            <w:r>
              <w:rPr/>
              <w:t xml:space="preserve">217,009.52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23.20.14.530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Стопор-моноблок корундографитового состава с периклазовой головной частью для ЭСПЦ-2</w:t>
            </w:r>
          </w:p>
        </w:tc>
        <w:tc>
          <w:tcPr>
            <w:tcW w:w="5100" w:type="dxa"/>
            <w:shd w:val="clear" w:fill="fdf5e8"/>
          </w:tcPr>
          <w:p>
            <w:pPr>
              <w:ind w:left="113.47199999999999" w:right="113.47199999999999"/>
              <w:spacing w:before="120" w:after="120"/>
            </w:pPr>
            <w:r>
              <w:rPr/>
              <w:t xml:space="preserve">5 368 шт.,</w:t>
            </w:r>
            <w:br/>
            <w:r>
              <w:rPr/>
              <w:t xml:space="preserve">2,252,090.72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23.20.14.530</w:t>
            </w:r>
          </w:p>
        </w:tc>
      </w:tr>
    </w:tbl>
    <w:p/>
    <w:p>
      <w:pPr>
        <w:ind w:left="113.47199999999999" w:right="113.47199999999999"/>
        <w:spacing w:before="120" w:after="120"/>
      </w:pPr>
      <w:r>
        <w:rPr>
          <w:b w:val="1"/>
          <w:bCs w:val="1"/>
        </w:rPr>
        <w:t xml:space="preserve">Процедура закупки № 2024-1175785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огнеупорных изделий для рабочей футеровки стен и шлакового пояса ДСП-1,2,3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Тулина Кристина Евгеньевна, 80233456638, gri.ows@bmz.qomel.by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технико-экономическому заданию на закупку от 05.08.2024 №УС/4501 (в приложении)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технико-экономическому заданию на закупку от 05.08.2024 №УС/4501 (в приложении)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технико-экономическому заданию на закупку от 05.08.2024 №УС/4501 (в приложении)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23:59 16.09.2024 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
</w:t>
            </w:r>
            <w:br/>
            <w:r>
              <w:rPr/>
              <w:t xml:space="preserve">e-mail gri.ows@bmz.gomel.by
</w:t>
            </w:r>
            <w:br/>
            <w:r>
              <w:rPr/>
              <w:t xml:space="preserve">Предложения, поступившие позже указанного срока, к рассмотрению не принимаются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
</w:t>
            </w:r>
            <w:br/>
            <w:r>
              <w:rPr/>
              <w:t xml:space="preserve">e-mail gri.ows@bmz.gomel.by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Огнеупорные изделия для рабочей футеровки стен и шлакового пояса ДСП-2 ЭСПЦ-1 для проведения капитального ремонта</w:t>
            </w:r>
          </w:p>
        </w:tc>
        <w:tc>
          <w:tcPr>
            <w:tcW w:w="5100" w:type="dxa"/>
            <w:shd w:val="clear" w:fill="fdf5e8"/>
          </w:tcPr>
          <w:p>
            <w:pPr>
              <w:ind w:left="113.47199999999999" w:right="113.47199999999999"/>
              <w:spacing w:before="120" w:after="120"/>
            </w:pPr>
            <w:r>
              <w:rPr/>
              <w:t xml:space="preserve">1 компл.,</w:t>
            </w:r>
            <w:br/>
            <w:r>
              <w:rPr/>
              <w:t xml:space="preserve">117,798.00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Огнеупорные изделия для рабочей футеровки стен и шлакового пояса ДСП-1 ЭСПЦ-1 для проведения промежуточного ремонта</w:t>
            </w:r>
          </w:p>
        </w:tc>
        <w:tc>
          <w:tcPr>
            <w:tcW w:w="5100" w:type="dxa"/>
            <w:shd w:val="clear" w:fill="fdf5e8"/>
          </w:tcPr>
          <w:p>
            <w:pPr>
              <w:ind w:left="113.47199999999999" w:right="113.47199999999999"/>
              <w:spacing w:before="120" w:after="120"/>
            </w:pPr>
            <w:r>
              <w:rPr/>
              <w:t xml:space="preserve">12 компл.,</w:t>
            </w:r>
            <w:br/>
            <w:r>
              <w:rPr/>
              <w:t xml:space="preserve">1,076,191.20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Огнеупорные изделия для рабочей футеровки стен и шлакового пояса ДСП-2 ЭСПЦ-1 для проведения промежуточного ремонта</w:t>
            </w:r>
          </w:p>
        </w:tc>
        <w:tc>
          <w:tcPr>
            <w:tcW w:w="5100" w:type="dxa"/>
            <w:shd w:val="clear" w:fill="fdf5e8"/>
          </w:tcPr>
          <w:p>
            <w:pPr>
              <w:ind w:left="113.47199999999999" w:right="113.47199999999999"/>
              <w:spacing w:before="120" w:after="120"/>
            </w:pPr>
            <w:r>
              <w:rPr/>
              <w:t xml:space="preserve">9 компл.,</w:t>
            </w:r>
            <w:br/>
            <w:r>
              <w:rPr/>
              <w:t xml:space="preserve">999,756.00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Огнеупорные изделия для рабочей футеровки стен и шлакового пояса ДСП-3 ЭСПЦ-2 при проведении промежуточного ремонта</w:t>
            </w:r>
          </w:p>
        </w:tc>
        <w:tc>
          <w:tcPr>
            <w:tcW w:w="5100" w:type="dxa"/>
            <w:shd w:val="clear" w:fill="fdf5e8"/>
          </w:tcPr>
          <w:p>
            <w:pPr>
              <w:ind w:left="113.47199999999999" w:right="113.47199999999999"/>
              <w:spacing w:before="120" w:after="120"/>
            </w:pPr>
            <w:r>
              <w:rPr/>
              <w:t xml:space="preserve">12 компл.,</w:t>
            </w:r>
            <w:br/>
            <w:r>
              <w:rPr/>
              <w:t xml:space="preserve">1,268,704.80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23.20.12.000</w:t>
            </w:r>
          </w:p>
        </w:tc>
      </w:tr>
    </w:tbl>
    <w:p/>
    <w:p>
      <w:pPr>
        <w:ind w:left="113.47199999999999" w:right="113.47199999999999"/>
        <w:spacing w:before="120" w:after="120"/>
      </w:pPr>
      <w:r>
        <w:rPr>
          <w:b w:val="1"/>
          <w:bCs w:val="1"/>
        </w:rPr>
        <w:t xml:space="preserve">Процедура закупки № 2024-1176035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 огнеупорных изделий для металлопроводки для промежуточного ковша с CNC механизмом для МНЛЗ-1,2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Меньков С.А.
</w:t>
            </w:r>
            <w:br/>
            <w:r>
              <w:rPr/>
              <w:t xml:space="preserve">тел. +375 2334 5 40 60
</w:t>
            </w:r>
            <w:br/>
            <w:r>
              <w:rPr/>
              <w:t xml:space="preserve">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06.09.2024 №УС/4520</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06.09.2024 №УС/4520</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06.09.2024 №УС/4520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12.09.2024 до 23 часов 59 минут по Минскому времени.
</w:t>
            </w:r>
            <w:b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Промышленная,37
</w:t>
            </w:r>
            <w:br/>
            <w:r>
              <w:rPr/>
              <w:t xml:space="preserve">по электронной почте на адрес: ekon1.uss@bmz.gomel.by
</w:t>
            </w:r>
            <w:br/>
            <w:r>
              <w:rPr/>
              <w:t xml:space="preserve">Предложения, поступившие позже указанного срока, к рассмотрению не принимаются.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Промышленная,37
</w:t>
            </w:r>
            <w:br/>
            <w:r>
              <w:rPr/>
              <w:t xml:space="preserve">по электронной почте на адрес: 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«Комплект огнеупорных изделий для металлопроводки для промежуточного ковша с CNC механизмом для МНЛЗ-1,2»</w:t>
            </w:r>
          </w:p>
        </w:tc>
        <w:tc>
          <w:tcPr>
            <w:tcW w:w="5100" w:type="dxa"/>
            <w:shd w:val="clear" w:fill="fdf5e8"/>
          </w:tcPr>
          <w:p>
            <w:pPr>
              <w:ind w:left="113.47199999999999" w:right="113.47199999999999"/>
              <w:spacing w:before="120" w:after="120"/>
            </w:pPr>
            <w:r>
              <w:rPr/>
              <w:t xml:space="preserve">16 445 шт.,</w:t>
            </w:r>
            <w:br/>
            <w:r>
              <w:rPr/>
              <w:t xml:space="preserve">1,129,195.55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«Гнездовой блок для металлопроводки для промежуточного ковша с CNC механизмом для МНЛЗ-1,2»</w:t>
            </w:r>
          </w:p>
        </w:tc>
        <w:tc>
          <w:tcPr>
            <w:tcW w:w="5100" w:type="dxa"/>
            <w:shd w:val="clear" w:fill="fdf5e8"/>
          </w:tcPr>
          <w:p>
            <w:pPr>
              <w:ind w:left="113.47199999999999" w:right="113.47199999999999"/>
              <w:spacing w:before="120" w:after="120"/>
            </w:pPr>
            <w:r>
              <w:rPr/>
              <w:t xml:space="preserve">2 520 шт.,</w:t>
            </w:r>
            <w:br/>
            <w:r>
              <w:rPr/>
              <w:t xml:space="preserve">321,451.20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&amp;quot;Графитовая смазка для промежуточного ковша с CNC механизмом для МНЛЗ-1,2&amp;quot;</w:t>
            </w:r>
          </w:p>
        </w:tc>
        <w:tc>
          <w:tcPr>
            <w:tcW w:w="5100" w:type="dxa"/>
            <w:shd w:val="clear" w:fill="fdf5e8"/>
          </w:tcPr>
          <w:p>
            <w:pPr>
              <w:ind w:left="113.47199999999999" w:right="113.47199999999999"/>
              <w:spacing w:before="120" w:after="120"/>
            </w:pPr>
            <w:r>
              <w:rPr/>
              <w:t xml:space="preserve">21 кг,</w:t>
            </w:r>
            <w:br/>
            <w:r>
              <w:rPr/>
              <w:t xml:space="preserve">3,222.24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20.59.57.200</w:t>
            </w:r>
          </w:p>
        </w:tc>
      </w:tr>
    </w:tbl>
    <w:p/>
    <w:p>
      <w:pPr>
        <w:ind w:left="113.47199999999999" w:right="113.47199999999999"/>
        <w:spacing w:before="120" w:after="120"/>
      </w:pPr>
      <w:r>
        <w:rPr>
          <w:color w:val="red"/>
          <w:b w:val="1"/>
          <w:bCs w:val="1"/>
        </w:rPr>
        <w:t xml:space="preserve">ОТРАСЛЬ: ФАРМАКОЛОГИЯ </w:t>
      </w:r>
    </w:p>
    <w:p>
      <w:pPr>
        <w:ind w:left="113.47199999999999" w:right="113.47199999999999"/>
        <w:spacing w:before="120" w:after="120"/>
      </w:pPr>
      <w:r>
        <w:rPr>
          <w:b w:val="1"/>
          <w:bCs w:val="1"/>
        </w:rPr>
        <w:t xml:space="preserve">Процедура закупки № 2024-1176075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хроматографов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Жидкостной хроматограф с диодно-матричным детектором
</w:t>
            </w:r>
            <w:br/>
            <w:r>
              <w:rPr/>
              <w:t xml:space="preserve">В 1 комплект поставки входит:
</w:t>
            </w:r>
            <w:br/>
            <w:r>
              <w:rPr/>
              <w:t xml:space="preserve">- жидкостной хроматограф с диодно-матричным детектором (комплектация в соответствии с техническим заданием) 
</w:t>
            </w:r>
            <w:br/>
            <w:r>
              <w:rPr/>
              <w:t xml:space="preserve">- дополнительная комплектация к хроматографу
</w:t>
            </w:r>
            <w:br/>
            <w:r>
              <w:rPr/>
              <w:t xml:space="preserve">-  пуско-наладочные работы, государственная поверка  и обучение персонала (не менее 2-х человек) по месту установки оборудования, заполнение протоколов IQ, OQ</w:t>
            </w:r>
          </w:p>
        </w:tc>
        <w:tc>
          <w:tcPr>
            <w:tcW w:w="5100" w:type="dxa"/>
            <w:shd w:val="clear" w:fill="fdf5e8"/>
          </w:tcPr>
          <w:p>
            <w:pPr>
              <w:ind w:left="113.47199999999999" w:right="113.47199999999999"/>
              <w:spacing w:before="120" w:after="120"/>
            </w:pPr>
            <w:r>
              <w:rPr/>
              <w:t xml:space="preserve">8 компл.,</w:t>
            </w:r>
            <w:br/>
            <w:r>
              <w:rPr/>
              <w:t xml:space="preserve">2,500,000.00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26.51.53.200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Газовый хроматограф
</w:t>
            </w:r>
            <w:br/>
            <w:r>
              <w:rPr/>
              <w:t xml:space="preserve">В 1 комплект поставки входит:
</w:t>
            </w:r>
            <w:br/>
            <w:r>
              <w:rPr/>
              <w:t xml:space="preserve">- газовый хроматограф (комплектация в соответствии с техническим заданием) 
</w:t>
            </w:r>
            <w:br/>
            <w:r>
              <w:rPr/>
              <w:t xml:space="preserve">- дополнительная комплектация к хроматографу
</w:t>
            </w:r>
            <w:br/>
            <w:r>
              <w:rPr/>
              <w:t xml:space="preserve">-  пуско-наладочные работы, государственная поверка  и обучение персонала (не менее 2-х человек) по месту установки оборудования, заполнение протоколов IQ, OQ</w:t>
            </w:r>
          </w:p>
        </w:tc>
        <w:tc>
          <w:tcPr>
            <w:tcW w:w="5100" w:type="dxa"/>
            <w:shd w:val="clear" w:fill="fdf5e8"/>
          </w:tcPr>
          <w:p>
            <w:pPr>
              <w:ind w:left="113.47199999999999" w:right="113.47199999999999"/>
              <w:spacing w:before="120" w:after="120"/>
            </w:pPr>
            <w:r>
              <w:rPr/>
              <w:t xml:space="preserve">2 компл.,</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26.51.53.200</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2024-1174779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Диоктилтерефталат (ДОТФ-80)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"Ручайка"
</w:t>
            </w:r>
            <w:br/>
            <w:r>
              <w:rPr/>
              <w:t xml:space="preserve">Республика Беларусь, Брестская обл., г. Кобрин, 225304, ул. Советская, 139-7
</w:t>
            </w:r>
            <w:br/>
            <w:r>
              <w:rPr/>
              <w:t xml:space="preserve">  200048573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Лукашевич Евгений Иванович, +375 1642 7 68 44, (33) 991 24 24, snab@ruchaika.by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участие как зарубежного так и отечественного (производителя) поставщика (см. конкурсную документацию)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Критерии для выбора наилучшего предложения и поставщика: цена, условия оплаты, (условия расчетов за поставленный товар – по факту поставки от 40 календарных дней), сроки поставки (см. конкурсную документацию).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ВАЖНО: предмет закупки должен пройти положительную производственную и лабораторную апробацию на ОАО «Ручайка», а так же рекомендован технической службой для переработки в процессе собственного производства ПВХ материалов.
</w:t>
            </w:r>
            <w:br/>
            <w:r>
              <w:rPr/>
              <w:t xml:space="preserve">22,0т (+-10) - 16.09.2024г.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Конечный срок подачи предложений на поставку товара – 09.09.2024 г. в 14 час. 00 мин. Место, дата и время рассмотрения предложений на поставку товара – 225304, г. Кобрин ул. Советская 139-7; – 09.09.2024г. в 15 час. 00 мин. Обмен документами и сведениями при проведении процедуры оформления конкурентного листа между заказчиком и участниками осуществляется в таком виде, который позволяет достоверно установить, что они исходят от соответствующей стороны (почта, электронная почта, факсимильная связь,нарочно).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225304, г. Кобрин ул. Советская 139-7, (почта, электронная почта, факсимильная связь,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 Внешний вид: прозрачная жидкость без механических примесей;
</w:t>
            </w:r>
            <w:br/>
            <w:r>
              <w:rPr/>
              <w:t xml:space="preserve">- Плотность, при 20 С: 0,991-0,995г/см3;
</w:t>
            </w:r>
            <w:br/>
            <w:r>
              <w:rPr/>
              <w:t xml:space="preserve">- Цветность (Ед. Хазена): 20;
</w:t>
            </w:r>
            <w:br/>
            <w:r>
              <w:rPr/>
              <w:t xml:space="preserve">- Растворимость в воде при 20С (мг/дм3): макс. 0,005;
</w:t>
            </w:r>
            <w:br/>
            <w:r>
              <w:rPr/>
              <w:t xml:space="preserve">- Массовая доля летучих веществ при 180С за 1ч.: 0,20 %;
</w:t>
            </w:r>
            <w:br/>
            <w:r>
              <w:rPr/>
              <w:t xml:space="preserve">-Динамическая вязкость при 20С мПа: 16;
</w:t>
            </w:r>
            <w:br/>
            <w:r>
              <w:rPr/>
              <w:t xml:space="preserve">-Температура кипения, С: 341;
</w:t>
            </w:r>
            <w:br/>
            <w:r>
              <w:rPr/>
              <w:t xml:space="preserve">-Температура плавления:, С14,7;
</w:t>
            </w:r>
            <w:br/>
            <w:r>
              <w:rPr/>
              <w:t xml:space="preserve">- Фасовка: IBC контейнеры 0,9т.-1,0т., автоцистерна, танк-контейнер металлический (в комплекте с рукавами для слива).</w:t>
            </w:r>
          </w:p>
        </w:tc>
        <w:tc>
          <w:tcPr>
            <w:tcW w:w="5100" w:type="dxa"/>
            <w:shd w:val="clear" w:fill="fdf5e8"/>
          </w:tcPr>
          <w:p>
            <w:pPr>
              <w:ind w:left="113.47199999999999" w:right="113.47199999999999"/>
              <w:spacing w:before="120" w:after="120"/>
            </w:pPr>
            <w:r>
              <w:rPr/>
              <w:t xml:space="preserve">22 т,</w:t>
            </w:r>
            <w:br/>
            <w:r>
              <w:rPr/>
              <w:t xml:space="preserve">3,700,000.00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10.09.2024 по 16.09.2024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225304, г. Кобрин ул. Советская 139-7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20.59.56.400</w:t>
            </w:r>
          </w:p>
        </w:tc>
      </w:tr>
    </w:tbl>
    <w:p/>
    <w:p>
      <w:pPr>
        <w:ind w:left="113.47199999999999" w:right="113.47199999999999"/>
        <w:spacing w:before="120" w:after="120"/>
      </w:pPr>
      <w:r>
        <w:rPr>
          <w:b w:val="1"/>
          <w:bCs w:val="1"/>
        </w:rPr>
        <w:t xml:space="preserve">Процедура закупки № 2024-1175606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Диоксид титана марки TiOx-220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Республика Беларусь, Могилевская обл., г. Шклов, 213002, ул. 1-я Заводская, 9
</w:t>
            </w:r>
            <w:br/>
            <w:r>
              <w:rPr/>
              <w:t xml:space="preserve">  790282162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Дюбескина Екатерина Александровна, +375223971812, tender@asnova.by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техническому заданию и Инструкции участникам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техническому заданию и Инструкции участникам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техническому заданию и Инструкции участникам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2024-1175606 на закупку диоксида титана TiOx-220. Не вскрывать до начала процедуры вскрытия конвертов с предложениями 19.09.2024 года 14:20».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13:00 19.09.2024 года,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2024-1175606 на закупку диоксида титана TiOx-220. Не вскрывать до начала процедуры вскрытия конвертов с предложениями 19.09.2024 года 14:20».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13:00 19.09.2024 года,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Диоксид титана марки TiOx-220</w:t>
            </w:r>
          </w:p>
        </w:tc>
        <w:tc>
          <w:tcPr>
            <w:tcW w:w="5100" w:type="dxa"/>
            <w:shd w:val="clear" w:fill="fdf5e8"/>
          </w:tcPr>
          <w:p>
            <w:pPr>
              <w:ind w:left="113.47199999999999" w:right="113.47199999999999"/>
              <w:spacing w:before="120" w:after="120"/>
            </w:pPr>
            <w:r>
              <w:rPr/>
              <w:t xml:space="preserve">2 000 т,</w:t>
            </w:r>
            <w:br/>
            <w:r>
              <w:rPr/>
              <w:t xml:space="preserve">13,366,045.00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При поставке автомобильным транспортом:
</w:t>
            </w:r>
            <w:br/>
            <w:r>
              <w:rPr/>
              <w:t xml:space="preserve">ул. 1-я Заводская, д. 9, 213002, 
</w:t>
            </w:r>
            <w:br/>
            <w:r>
              <w:rPr/>
              <w:t xml:space="preserve">г. Шклов, Могилевская обл., Республика Беларусь;
</w:t>
            </w:r>
            <w:br/>
            <w:r>
              <w:rPr/>
              <w:t xml:space="preserve">При поставке железнодорожным транспортом:
</w:t>
            </w:r>
            <w:br/>
            <w:r>
              <w:rPr/>
              <w:t xml:space="preserve">ж/д станция назначения Рыжковичи Белорусской железной дороги, код ж/д станции 156702, код предприятия – 4832.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20.12.11.500</w:t>
            </w:r>
          </w:p>
        </w:tc>
      </w:tr>
    </w:tbl>
    <w:p/>
    <w:p>
      <w:pPr>
        <w:ind w:left="113.47199999999999" w:right="113.47199999999999"/>
        <w:spacing w:before="120" w:after="120"/>
      </w:pPr>
      <w:r>
        <w:rPr>
          <w:b w:val="1"/>
          <w:bCs w:val="1"/>
        </w:rPr>
        <w:t xml:space="preserve">Процедура закупки № 2024-1176063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Хлор / соединения хлора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хлората натрия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"Светлогорский целлюлозно-картонный комбинат"
</w:t>
            </w:r>
            <w:br/>
            <w:r>
              <w:rPr/>
              <w:t xml:space="preserve">Республика Беларусь, Гомельская обл., г. Светлогорск, 247439, ул. Заводская, 1
</w:t>
            </w:r>
            <w:br/>
            <w:r>
              <w:rPr/>
              <w:t xml:space="preserve">  400004877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Вопросы касательно предмета закупки: Говорушко Александр Петрович – главный технолог
</w:t>
            </w:r>
            <w:br/>
            <w:r>
              <w:rPr/>
              <w:t xml:space="preserve">тел.: +375 2342 98 205; адрес электронной почты: a.govorushko@sckk.by
</w:t>
            </w:r>
            <w:br/>
            <w:r>
              <w:rPr/>
              <w:t xml:space="preserve">Вопросы проведения процедуры: ведущий экономист ОЭБиА - Павлов Геннадий Николаевич; тел. +375 (2342) 4 87 60; адрес электронной почты: tender@sckk.by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нерезиденты Республики Беларусь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законодательством Республики Беларусь
и документацией открытого конкурса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Обязательно ознакомление с Положением
</w:t>
            </w:r>
            <w:br/>
            <w:r>
              <w:rPr/>
              <w:t xml:space="preserve">о порядке выбора поставщика (подрядчика, исполнителя)
</w:t>
            </w:r>
            <w:br/>
            <w:r>
              <w:rPr/>
              <w:t xml:space="preserve">при осуществлении закупок товаров (работ, услуг)
</w:t>
            </w:r>
            <w:br/>
            <w:r>
              <w:rPr/>
              <w:t xml:space="preserve">за счет собственных средств открытого акционерного общества
</w:t>
            </w:r>
            <w:br/>
            <w:r>
              <w:rPr/>
              <w:t xml:space="preserve">«Светлогорский целлюлозно-картонный комбинат»
</w:t>
            </w:r>
            <w:br/>
            <w:r>
              <w:rPr/>
              <w:t xml:space="preserve">( https://icetrade.by/buying/view/1966 ), а также приложенными файлами.
</w:t>
            </w:r>
            <w:br/>
            <w:r>
              <w:rPr/>
              <w:t xml:space="preserve">Предложения подаются на русском (белорусском) языке.
</w:t>
            </w:r>
            <w:br/>
            <w:r>
              <w:rPr/>
              <w:t xml:space="preserve">Валюта предложения: для резидентов КНР – юань, для резидентов Республики Беларусь и Российской Федерации - российский рубль, евро, доллар США, юань, белорусский рубль, для резидентов ЕАЭС – российский рубль, либо национальная валюта.
</w:t>
            </w:r>
            <w:br/>
            <w:r>
              <w:rPr/>
              <w:t xml:space="preserve">Коммерческое предложение должно быть предоставлено на фирменном бланке и подписано уполномоченным лицом.
</w:t>
            </w:r>
            <w:br/>
            <w:r>
              <w:rPr/>
              <w:t xml:space="preserve">Для регистрации предложений от нерезидентов Республики Беларусь Обществом используется следующий адрес электронной почты: tender.offers@sckk.by.
</w:t>
            </w:r>
            <w:br/>
            <w:r>
              <w:rPr/>
              <w:t xml:space="preserve">При проведении процедуры закупки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документов:
</w:t>
            </w:r>
            <w:br/>
            <w:r>
              <w:rPr/>
              <w:t xml:space="preserve">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выданного Белорусской торгово-промышленной палатой или ее унитарными предприятиями, либо его копии;
</w:t>
            </w:r>
            <w:br/>
            <w:r>
              <w:rPr/>
              <w:t xml:space="preserve">для товаров, происходящих из государств - членов Евразийского экономического союза, в том числе из Республики Беларусь, - выписки из евразийского реестра промышленных товаров государств - членов Евразийского экономического союза, полученной в соответствии с п.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w:t>
            </w:r>
            <w:br/>
            <w:r>
              <w:rPr/>
              <w:t xml:space="preserve">Участник должен заявить о праве на применение преференциальной поправки в своём коммерческом предложении.
</w:t>
            </w:r>
            <w:br/>
            <w:r>
              <w:rPr/>
              <w:t xml:space="preserve">При применении преференциальной поправки цены предложений участников процедур закупок для целей оценки и сравнения предложений уменьшаются на 15 процентов.
</w:t>
            </w:r>
            <w:br/>
            <w:r>
              <w:rPr/>
              <w:t xml:space="preserve">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w:t>
            </w:r>
            <w:br/>
            <w:r>
              <w:rPr/>
              <w:t xml:space="preserve">Валюта платежа:
</w:t>
            </w:r>
            <w:br/>
            <w:r>
              <w:rPr/>
              <w:t xml:space="preserve">- для резидентов Республики Беларусь – в белорусских рублях;
</w:t>
            </w:r>
            <w:br/>
            <w:r>
              <w:rPr/>
              <w:t xml:space="preserve">- для нерезидентов ЕАЭС – белорусский рубль, российский рубль, юань;
</w:t>
            </w:r>
            <w:br/>
            <w:r>
              <w:rPr/>
              <w:t xml:space="preserve">- для резидентов ЕАЭС – российский рубль, либо национальная валюта.
</w:t>
            </w:r>
            <w:br/>
            <w:r>
              <w:rPr/>
              <w:t xml:space="preserve">Если цена на товар фиксируется в валюте, то оплата производится на следующих условиях:
</w:t>
            </w:r>
            <w:br/>
            <w:r>
              <w:rPr/>
              <w:t xml:space="preserve">- на условиях предварительной оплаты – по курсу Национального Банка Республики Беларусь на дату проведения платежа (дата списания денежных средств с р/счета Плательщика).
</w:t>
            </w:r>
            <w:br/>
            <w:r>
              <w:rPr/>
              <w:t xml:space="preserve">- на условиях отсрочки платежа – оплата по курсу Национального Банка Республики Беларусь на дату выписки товарно-транспортных документов.
</w:t>
            </w:r>
            <w:br/>
            <w:r>
              <w:rPr/>
              <w:t xml:space="preserve">Для резидентов КНР - расчет только в юанях, для резидентов Российской Федерации – расчёт в российских рублях по курсу ЦБ РФ.
</w:t>
            </w:r>
            <w:br/>
            <w:r>
              <w:rPr/>
              <w:t xml:space="preserve">Условия поставки: DDP Светлогорск (Республика Беларусь, г. Светлогорск, ул. Заводская, д.1), DAP Светлогорск (Республика Беларусь, г. Светлогорск, ул. Заводская, д.1)
</w:t>
            </w:r>
            <w:br/>
            <w:r>
              <w:rPr/>
              <w:t xml:space="preserve">
</w:t>
            </w:r>
            <w:br/>
            <w:r>
              <w:rPr/>
              <w:t xml:space="preserve">При рассмотрении предложений участников будут рассматриваться следующие условия оплаты: резидентам иностранных государств, совершающих недружественные действия в отношении белорусских юридических и (или) физических лиц – только отсрочка платежа.
</w:t>
            </w:r>
            <w:br/>
            <w:r>
              <w:rPr/>
              <w:t xml:space="preserve">Предоплата всем участникам процедура возможна при документальном подтверждении нахождения поставляемого товара не на территории государств, совершающих недружественные действия в отношении белорусских юридических и (или) физических лиц (подтверждается гарантийным письмом о включении этого пункта в договор).
</w:t>
            </w:r>
            <w:br/>
            <w:r>
              <w:rPr/>
              <w:t xml:space="preserve">При закупке будут использоваться следующие критерии оценки предложений: наименьшая цена – 95 баллов, условия оплаты – 5 баллов.
</w:t>
            </w:r>
            <w:br/>
            <w:r>
              <w:rPr/>
              <w:t xml:space="preserve">Формула определения баллов i-го участника по критерию «Наименьшая цена» будет иметь вид: в числителе – Цмин (минимальная цена предложений) х КЦ (удельный вес критерия в процентах), а в знаменателе – Цi (цена i-го участника).
</w:t>
            </w:r>
            <w:br/>
            <w:r>
              <w:rPr/>
              <w:t xml:space="preserve">Предложению с наименьшей ценой присваивается значение равное максимальному удельному весу данного критерия;
</w:t>
            </w:r>
            <w:br/>
            <w:r>
              <w:rPr/>
              <w:t xml:space="preserve">Формула определения баллов i-го участника по критерию «Условия оплаты» будет иметь вид: в числителе – COi (срок оплаты i-го участника) х КО удельный вес критерия в процентах, а в знаменателе – наибольший, из предложенных, срок оплаты. Предложению с наибольшим количеством дней отсрочки присваивается значение равное максимальному удельному весу данного критерия.
</w:t>
            </w:r>
            <w:br/>
            <w:r>
              <w:rPr/>
              <w:t xml:space="preserve">Участнику, предоставившему условия предоплаты или частичной предоплаты, баллы по критерию «Условия оплаты» не присваиваются.
</w:t>
            </w:r>
            <w:br/>
            <w:r>
              <w:rPr/>
              <w:t xml:space="preserve">Победителем является участник, предложение которого набрало наибольшее количество баллов в сумме по критериям.
</w:t>
            </w:r>
            <w:br/>
            <w:r>
              <w:rPr/>
              <w:t xml:space="preserve">Все коммерческие предложения участников процедуры закупки после поступления в адрес ОАО «Светлогорский ЦКК», будут изучены Заказчиком на предмет их соответствия требованиям документации к процедуре.
</w:t>
            </w:r>
            <w:br/>
            <w:r>
              <w:rPr/>
              <w:t xml:space="preserve">Специалистами ОАО «Светлогорский ЦКК» будет проведен анализ финансового состояния участников, и в случае предложения ими к поставке товара на условиях предоплаты, Заказчик имеет право затребовать у таких участников предоставление обеспечительных мер.
</w:t>
            </w:r>
            <w:br/>
            <w:r>
              <w:rPr/>
              <w:t xml:space="preserve">После проведения квалификации участники, предложения которых соответствуют предъявляемым требованиям, будут уведомлены о дате переговоров по снижению цены и улучшению иных условий предложения с указанием минимальной цены.
</w:t>
            </w:r>
            <w:br/>
            <w:r>
              <w:rPr/>
              <w:t xml:space="preserve">Переговоры по снижению цены предложения и улучшению иных условий, включенных в перечень критериев оценки, будут проведены посредством телефонной связи.
</w:t>
            </w:r>
            <w:br/>
            <w:r>
              <w:rPr/>
              <w:t xml:space="preserve">Участник имеет право подать предложение на часть объема (количества) предмета процедуры закупки либо его части (лота), ценовая комиссия в данном случае имеет право приять решение о закупке такой части с учетом обоснованной целесообразности.
</w:t>
            </w:r>
            <w:br/>
            <w:r>
              <w:rPr/>
              <w:t xml:space="preserve">Комиссия имеет право допустить к участию в процедуре закупки предложения участников, которые соответствуют заявленным техническим параметрам, но не удовлетворяют требованиям документации по сроку поставки.
</w:t>
            </w:r>
            <w:br/>
            <w:r>
              <w:rPr/>
              <w:t xml:space="preserve">В случае предложения материалов с поставкой, включающих дополнительное выполнение работ/оказание услуг, их стоимость в коммерческом предложении должна быть выделена отдельными строками.
</w:t>
            </w:r>
            <w:br/>
            <w:r>
              <w:rPr/>
              <w:t xml:space="preserve">Заказчик имеет право признать победителем единственного участника конкурентной процедуры закупки, в том числе в отношении части (лота) предмета процедуры закупки и заключения с ним договора на закупку, если его предложение соответствует требованиям документации о закупке.
</w:t>
            </w:r>
            <w:br/>
            <w:r>
              <w:rPr/>
              <w:t xml:space="preserve">Предложение участника должно быть действительным на срок не менее 30 календарных дней от даты вскрытия предложения.
</w:t>
            </w:r>
            <w:br/>
            <w:r>
              <w:rPr/>
              <w:t xml:space="preserve">В случае признания участника победителем процедуры, цена его предложения должна оставаться неизменной на весь срок действия заключенного с ним договора.
</w:t>
            </w:r>
            <w:br/>
            <w:r>
              <w:rPr/>
              <w:t xml:space="preserve">Дополнительно: информация о юридическом или физическом лице, в том числе индивидуальном предпринимателе, уклонившемся от заключения договора в случае выбора его победителем, направляется Заказчиком в Министерство антимонопольного регулирования и торговли в течение месяца после наступления соответствующих оснований, для включения участника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11:00 часов 18.09.2024 по адресу: 247439, Республика Беларусь, Гомельская обл., г.Светлогорск, ул. Заводская 1, ОАО «Светлогорский ЦКК», к. 120, также из приложенных файлов, или посредством электронной связи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Конечный срок подачи ценовых предложений: до 11:00 часов 18.09.2024. Ценовое предложение запечатывается в конверт для отправки по почте, либо доставки нарочным. На конверте указываются адрес получателя – 247439, Республика Беларусь, Гомельская область, г.Светлогорск, ул. Заводская, 1, ОАО «Светлогорский ЦКК», и надпись: «Конкурсное предложение для ОАО «Светлогорский ЦКК на поставку хлората натрия. Вскрыть не ранее 12:00 часов 18.09.2024», обратный адрес претендента (для возврата предложения без вскрытия в случае несоблюдения сроков предоставления).
</w:t>
            </w:r>
            <w:br/>
            <w:r>
              <w:rPr/>
              <w:t xml:space="preserve">Если конверт не опечатан и не помечен в соответствии с указанными требованиями, Заказчик не несёт ответственности в случае вскрытия конверта раньше срока и (или) неучастия предложения в процедуре запроса ценового предложения, а также за невозврат или утерю предложения, поступившего после окончательного срока предоставления предложений или за вскрытие конверта на заседании, проводимом в рамках другой процедуры закупки.
</w:t>
            </w:r>
            <w:br/>
            <w:r>
              <w:rPr/>
              <w:t xml:space="preserve">Для нерезидентов Республики Беларусь, с согласия Заказчика допускается предоставление предложения в таком виде, который позволяет достоверно установить, что оно исходит от соответствующей стороны путем его направления на электронный адрес: tender.offers@sckk.by, факс: +375 2342 48760.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Хлорат натрия технический, массовая доля хлората натрия не менее 99,5%, ГОСТ 12257-93, твердый (ОКП 21 4722 0200) либо аналог.</w:t>
            </w:r>
          </w:p>
        </w:tc>
        <w:tc>
          <w:tcPr>
            <w:tcW w:w="5100" w:type="dxa"/>
            <w:shd w:val="clear" w:fill="fdf5e8"/>
          </w:tcPr>
          <w:p>
            <w:pPr>
              <w:ind w:left="113.47199999999999" w:right="113.47199999999999"/>
              <w:spacing w:before="120" w:after="120"/>
            </w:pPr>
            <w:r>
              <w:rPr/>
              <w:t xml:space="preserve">3 000 т,</w:t>
            </w:r>
            <w:br/>
            <w:r>
              <w:rPr/>
              <w:t xml:space="preserve">10,440,000.00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24.13.2</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2024-1174914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ЭТО (ВЭ-110кВ, Разъединители 10-110кВ, ТН 110кВ, Высоковольтный предохранитель)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Белонович Александр Сергеевич 
</w:t>
            </w:r>
            <w:br/>
            <w:r>
              <w:rPr/>
              <w:t xml:space="preserve">+375172182623 
</w:t>
            </w:r>
            <w:br/>
            <w:r>
              <w:rPr/>
              <w:t xml:space="preserve">+375173273697 
</w:t>
            </w:r>
            <w:br/>
            <w:r>
              <w:rPr/>
              <w:t xml:space="preserve">info@besk.by
</w:t>
            </w:r>
            <w:br/>
            <w:r>
              <w:rPr/>
              <w:t xml:space="preserve">
</w:t>
            </w:r>
            <w:br/>
            <w:r>
              <w:rPr/>
              <w:t xml:space="preserve">Заказчик:
</w:t>
            </w:r>
            <w:br/>
            <w:r>
              <w:rPr/>
              <w:t xml:space="preserve">РУП "Минскэнерго" г.Минск, ул.Аранская, 24 УНП: 100071593 								
</w:t>
            </w:r>
            <w:br/>
            <w:r>
              <w:rPr/>
              <w:t xml:space="preserve">
</w:t>
            </w:r>
            <w:br/>
            <w:r>
              <w:rPr/>
              <w:t xml:space="preserve">Контактное лицо заказчика:
</w:t>
            </w:r>
            <w:br/>
            <w:r>
              <w:rPr/>
              <w:t xml:space="preserve">Гарунович Артём Владимирович, тел. (017) 364-36-99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Организатор  имеет право отказаться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Выключатель баковый элегазовый 110 кВ</w:t>
            </w:r>
          </w:p>
        </w:tc>
        <w:tc>
          <w:tcPr>
            <w:tcW w:w="5100" w:type="dxa"/>
            <w:shd w:val="clear" w:fill="fdf5e8"/>
          </w:tcPr>
          <w:p>
            <w:pPr>
              <w:ind w:left="113.47199999999999" w:right="113.47199999999999"/>
              <w:spacing w:before="120" w:after="120"/>
            </w:pPr>
            <w:r>
              <w:rPr/>
              <w:t xml:space="preserve">10 шт.,</w:t>
            </w:r>
            <w:br/>
            <w:r>
              <w:rPr/>
              <w:t xml:space="preserve">7,571,573.04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Разъединители 10-110кВ</w:t>
            </w:r>
          </w:p>
        </w:tc>
        <w:tc>
          <w:tcPr>
            <w:tcW w:w="5100" w:type="dxa"/>
            <w:shd w:val="clear" w:fill="fdf5e8"/>
          </w:tcPr>
          <w:p>
            <w:pPr>
              <w:ind w:left="113.47199999999999" w:right="113.47199999999999"/>
              <w:spacing w:before="120" w:after="120"/>
            </w:pPr>
            <w:r>
              <w:rPr/>
              <w:t xml:space="preserve">52 компл.,</w:t>
            </w:r>
            <w:br/>
            <w:r>
              <w:rPr/>
              <w:t xml:space="preserve">4,588,599.70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Трансформатор напряжения емкостной однофазный 4-х обмоточный, 110кВ</w:t>
            </w:r>
          </w:p>
        </w:tc>
        <w:tc>
          <w:tcPr>
            <w:tcW w:w="5100" w:type="dxa"/>
            <w:shd w:val="clear" w:fill="fdf5e8"/>
          </w:tcPr>
          <w:p>
            <w:pPr>
              <w:ind w:left="113.47199999999999" w:right="113.47199999999999"/>
              <w:spacing w:before="120" w:after="120"/>
            </w:pPr>
            <w:r>
              <w:rPr/>
              <w:t xml:space="preserve">3 шт.,</w:t>
            </w:r>
            <w:br/>
            <w:r>
              <w:rPr/>
              <w:t xml:space="preserve">217,035.55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Высоковольтный предохранитель однополюсный ПКН 001-35 У1, с цоколем (рамой)</w:t>
            </w:r>
          </w:p>
        </w:tc>
        <w:tc>
          <w:tcPr>
            <w:tcW w:w="5100" w:type="dxa"/>
            <w:shd w:val="clear" w:fill="fdf5e8"/>
          </w:tcPr>
          <w:p>
            <w:pPr>
              <w:ind w:left="113.47199999999999" w:right="113.47199999999999"/>
              <w:spacing w:before="120" w:after="120"/>
            </w:pPr>
            <w:r>
              <w:rPr/>
              <w:t xml:space="preserve">6 компл.,</w:t>
            </w:r>
            <w:br/>
            <w:r>
              <w:rPr/>
              <w:t xml:space="preserve">7,688.43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bl>
    <w:p/>
    <w:p>
      <w:pPr>
        <w:ind w:left="113.47199999999999" w:right="113.47199999999999"/>
        <w:spacing w:before="120" w:after="120"/>
      </w:pPr>
      <w:r>
        <w:rPr>
          <w:b w:val="1"/>
          <w:bCs w:val="1"/>
        </w:rPr>
        <w:t xml:space="preserve">Процедура закупки № 2024-1176083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Электрогенераторы / электродвигатели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комплекта энергетического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дочернее унитарное предприятие "Белоруснефть-Промсервис"
</w:t>
            </w:r>
            <w:br/>
            <w:r>
              <w:rPr/>
              <w:t xml:space="preserve">Республика Беларусь, Гомельская обл., Речицкий район, Пересвятовский с/с, 247483, Пересвятовский с/с, 2/1
</w:t>
            </w:r>
            <w:br/>
            <w:r>
              <w:rPr/>
              <w:t xml:space="preserve">  491164335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Тарасенко Виктория Олеговна, +375 232 79-37-85, v.tarasenko@beloil.by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Приглашении и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Приглашении и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Приглашении и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Приглашении и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Указаны в Приглашении и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энергетического оборудования на базе газопоршневых установок согласно техническому заданию</w:t>
            </w:r>
          </w:p>
        </w:tc>
        <w:tc>
          <w:tcPr>
            <w:tcW w:w="5100" w:type="dxa"/>
            <w:shd w:val="clear" w:fill="fdf5e8"/>
          </w:tcPr>
          <w:p>
            <w:pPr>
              <w:ind w:left="113.47199999999999" w:right="113.47199999999999"/>
              <w:spacing w:before="120" w:after="120"/>
            </w:pPr>
            <w:r>
              <w:rPr/>
              <w:t xml:space="preserve">1 компл.,</w:t>
            </w:r>
            <w:br/>
            <w:r>
              <w:rPr/>
              <w:t xml:space="preserve">17,100,000.00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Указаны в Приглашении и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27.11.32</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2024-1175673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Реконструкция / ремонт систем теплообеспечения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Трубопроводная арматура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Маруга Дмитрий Владимирович 
</w:t>
            </w:r>
            <w:br/>
            <w:r>
              <w:rPr/>
              <w:t xml:space="preserve">+375172182479 
</w:t>
            </w:r>
            <w:br/>
            <w:r>
              <w:rPr/>
              <w:t xml:space="preserve">+375173654040 
</w:t>
            </w:r>
            <w:br/>
            <w:r>
              <w:rPr/>
              <w:t xml:space="preserve">info@besk.by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"Гомельэнерго" г. Гомель, ул. Фрунзе, 9 УНП: 400069497 
</w:t>
            </w:r>
            <w:br/>
            <w:r>
              <w:rPr/>
              <w:t xml:space="preserve">РУП "Могилевэнерго" г. Могилев, ул. Б-Бруевича, 3 УНП: 700007066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Рудя Дарья Сергевна, тел. 8 (0232) 796-279
</w:t>
            </w:r>
            <w:br/>
            <w:r>
              <w:rPr/>
              <w:t xml:space="preserve">Страхар Наталья Здиславовна, тел. 8 (0222) 293-259.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05.09.2024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конкурсных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Срок поставки: 
</w:t>
            </w:r>
            <w:br/>
            <w:r>
              <w:rPr/>
              <w:t xml:space="preserve">- по лотам № 1 - 41:
</w:t>
            </w:r>
            <w:br/>
            <w:r>
              <w:rPr/>
              <w:t xml:space="preserve">- лоты № 1-3, 5-6, 37-41 - 60 календарных дней с момента заключения договора;
</w:t>
            </w:r>
            <w:br/>
            <w:r>
              <w:rPr/>
              <w:t xml:space="preserve">- лоты № 7, 10-14, 16-19, 25-26, 28-32, 35 - 90 календарных дней с момента заключения договора;
</w:t>
            </w:r>
            <w:br/>
            <w:r>
              <w:rPr/>
              <w:t xml:space="preserve">- лоты № 4, 8, 20-21, 24, 33-34, 36 - 100 календарных дней с момента заключения договора;
</w:t>
            </w:r>
            <w:br/>
            <w:r>
              <w:rPr/>
              <w:t xml:space="preserve">- лоты № 9, 15, 22-23, 27 - 120 календарных дней с момента заключения договора;
</w:t>
            </w:r>
            <w:br/>
            <w:r>
              <w:rPr/>
              <w:t xml:space="preserve">Иные сроки поставки подлежат согласованию с Заказчиком.
</w:t>
            </w:r>
            <w:br/>
            <w:r>
              <w:rPr/>
              <w:t xml:space="preserve">- по лотам № 42(1) - 45(4):
</w:t>
            </w:r>
            <w:br/>
            <w:r>
              <w:rPr/>
              <w:t xml:space="preserve">3 квартал 2024 года. Предложения участников с иными сроками поставки подлежат согласованию с Заказчиком до определения победителя процедуры закупки.
</w:t>
            </w:r>
            <w:br/>
            <w:r>
              <w:rPr/>
              <w:t xml:space="preserve">- по лотам № 46(1) - 50(5):
</w:t>
            </w:r>
            <w:br/>
            <w:r>
              <w:rPr/>
              <w:t xml:space="preserve">в течение 180 календарных дней с момента заключения договора.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ИС "Тендеры" одновременно с приглашением в разделе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220030, г.Минск, ул.К.Маркса, д. 14А/2  
</w:t>
            </w:r>
            <w:br/>
            <w:r>
              <w:rPr/>
              <w:t xml:space="preserve">Конечный срок подачи: 20.09.24   11.00
</w:t>
            </w:r>
            <w:br/>
            <w:r>
              <w:rPr/>
              <w:t xml:space="preserve">ОАО "Белэнергоснабкомплект", 220030, г.Минск, ул. К.Маркса, д.14А/2.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110 шт.,</w:t>
            </w:r>
            <w:br/>
            <w:r>
              <w:rPr/>
              <w:t xml:space="preserve">1,884.80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177 шт.,</w:t>
            </w:r>
            <w:br/>
            <w:r>
              <w:rPr/>
              <w:t xml:space="preserve">18,772.65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67 шт.,</w:t>
            </w:r>
            <w:br/>
            <w:r>
              <w:rPr/>
              <w:t xml:space="preserve">22,341.27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64 шт.,</w:t>
            </w:r>
            <w:br/>
            <w:r>
              <w:rPr/>
              <w:t xml:space="preserve">83,084.20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6 шт.,</w:t>
            </w:r>
            <w:br/>
            <w:r>
              <w:rPr/>
              <w:t xml:space="preserve">5,352.12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54 шт.,</w:t>
            </w:r>
            <w:br/>
            <w:r>
              <w:rPr/>
              <w:t xml:space="preserve">13,622.48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12 шт.,</w:t>
            </w:r>
            <w:br/>
            <w:r>
              <w:rPr/>
              <w:t xml:space="preserve">184,737.60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5 шт.,</w:t>
            </w:r>
            <w:br/>
            <w:r>
              <w:rPr/>
              <w:t xml:space="preserve">12,310.20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179 шт.,</w:t>
            </w:r>
            <w:br/>
            <w:r>
              <w:rPr/>
              <w:t xml:space="preserve">327,405.50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54 шт.,</w:t>
            </w:r>
            <w:br/>
            <w:r>
              <w:rPr/>
              <w:t xml:space="preserve">168,750.75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84 шт.,</w:t>
            </w:r>
            <w:br/>
            <w:r>
              <w:rPr/>
              <w:t xml:space="preserve">143,119.83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25 шт.,</w:t>
            </w:r>
            <w:br/>
            <w:r>
              <w:rPr/>
              <w:t xml:space="preserve">159,783.89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61 шт.,</w:t>
            </w:r>
            <w:br/>
            <w:r>
              <w:rPr/>
              <w:t xml:space="preserve">246,912.88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42 шт.,</w:t>
            </w:r>
            <w:br/>
            <w:r>
              <w:rPr/>
              <w:t xml:space="preserve">342,159.56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8 шт.,</w:t>
            </w:r>
            <w:br/>
            <w:r>
              <w:rPr/>
              <w:t xml:space="preserve">2,484,305.22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77 шт.,</w:t>
            </w:r>
            <w:br/>
            <w:r>
              <w:rPr/>
              <w:t xml:space="preserve">35,952.19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36 шт.,</w:t>
            </w:r>
            <w:br/>
            <w:r>
              <w:rPr/>
              <w:t xml:space="preserve">121,440.28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86 шт.,</w:t>
            </w:r>
            <w:br/>
            <w:r>
              <w:rPr/>
              <w:t xml:space="preserve">32,292.27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5 шт.,</w:t>
            </w:r>
            <w:br/>
            <w:r>
              <w:rPr/>
              <w:t xml:space="preserve">29,794.31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26 шт.,</w:t>
            </w:r>
            <w:br/>
            <w:r>
              <w:rPr/>
              <w:t xml:space="preserve">34,884.30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15 шт.,</w:t>
            </w:r>
            <w:br/>
            <w:r>
              <w:rPr/>
              <w:t xml:space="preserve">179,117.56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8 шт.,</w:t>
            </w:r>
            <w:br/>
            <w:r>
              <w:rPr/>
              <w:t xml:space="preserve">90,646.20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10 шт.,</w:t>
            </w:r>
            <w:br/>
            <w:r>
              <w:rPr/>
              <w:t xml:space="preserve">4,202.90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 шт.,</w:t>
            </w:r>
            <w:br/>
            <w:r>
              <w:rPr/>
              <w:t xml:space="preserve">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13 шт.,</w:t>
            </w:r>
            <w:br/>
            <w:r>
              <w:rPr/>
              <w:t xml:space="preserve">77,733.80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31 шт.,</w:t>
            </w:r>
            <w:br/>
            <w:r>
              <w:rPr/>
              <w:t xml:space="preserve">134,161.97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 шт.,</w:t>
            </w:r>
            <w:br/>
            <w:r>
              <w:rPr/>
              <w:t xml:space="preserve">121,701.00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18 шт.,</w:t>
            </w:r>
            <w:br/>
            <w:r>
              <w:rPr/>
              <w:t xml:space="preserve">70,990.22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7 шт.,</w:t>
            </w:r>
            <w:br/>
            <w:r>
              <w:rPr/>
              <w:t xml:space="preserve">16,661.85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 шт.,</w:t>
            </w:r>
            <w:br/>
            <w:r>
              <w:rPr/>
              <w:t xml:space="preserve">88,920.00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 шт.,</w:t>
            </w:r>
            <w:br/>
            <w:r>
              <w:rPr/>
              <w:t xml:space="preserve">11,826.00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 шт.,</w:t>
            </w:r>
            <w:br/>
            <w:r>
              <w:rPr/>
              <w:t xml:space="preserve">539,280.00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 шт.,</w:t>
            </w:r>
            <w:br/>
            <w:r>
              <w:rPr/>
              <w:t xml:space="preserve">4,364.40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 шт.,</w:t>
            </w:r>
            <w:br/>
            <w:r>
              <w:rPr/>
              <w:t xml:space="preserve">116,707.92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4 шт.,</w:t>
            </w:r>
            <w:br/>
            <w:r>
              <w:rPr/>
              <w:t xml:space="preserve">1,948.52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5 шт.,</w:t>
            </w:r>
            <w:br/>
            <w:r>
              <w:rPr/>
              <w:t xml:space="preserve">6,665.20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211 шт.,</w:t>
            </w:r>
            <w:br/>
            <w:r>
              <w:rPr/>
              <w:t xml:space="preserve">15,460.81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15 шт.,</w:t>
            </w:r>
            <w:br/>
            <w:r>
              <w:rPr/>
              <w:t xml:space="preserve">1,240.54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207 шт.,</w:t>
            </w:r>
            <w:br/>
            <w:r>
              <w:rPr/>
              <w:t xml:space="preserve">3,646.65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430 шт.,</w:t>
            </w:r>
            <w:br/>
            <w:r>
              <w:rPr/>
              <w:t xml:space="preserve">78,803.91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№1 к документам)</w:t>
            </w:r>
          </w:p>
        </w:tc>
        <w:tc>
          <w:tcPr>
            <w:tcW w:w="5100" w:type="dxa"/>
            <w:shd w:val="clear" w:fill="fdf5e8"/>
          </w:tcPr>
          <w:p>
            <w:pPr>
              <w:ind w:left="113.47199999999999" w:right="113.47199999999999"/>
              <w:spacing w:before="120" w:after="120"/>
            </w:pPr>
            <w:r>
              <w:rPr/>
              <w:t xml:space="preserve">483 шт.,</w:t>
            </w:r>
            <w:br/>
            <w:r>
              <w:rPr/>
              <w:t xml:space="preserve">9,669.12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№4 к документам)</w:t>
            </w:r>
          </w:p>
        </w:tc>
        <w:tc>
          <w:tcPr>
            <w:tcW w:w="5100" w:type="dxa"/>
            <w:shd w:val="clear" w:fill="fdf5e8"/>
          </w:tcPr>
          <w:p>
            <w:pPr>
              <w:ind w:left="113.47199999999999" w:right="113.47199999999999"/>
              <w:spacing w:before="120" w:after="120"/>
            </w:pPr>
            <w:r>
              <w:rPr/>
              <w:t xml:space="preserve">1 шт.,</w:t>
            </w:r>
            <w:br/>
            <w:r>
              <w:rPr/>
              <w:t xml:space="preserve">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№4 к документам)</w:t>
            </w:r>
          </w:p>
        </w:tc>
        <w:tc>
          <w:tcPr>
            <w:tcW w:w="5100" w:type="dxa"/>
            <w:shd w:val="clear" w:fill="fdf5e8"/>
          </w:tcPr>
          <w:p>
            <w:pPr>
              <w:ind w:left="113.47199999999999" w:right="113.47199999999999"/>
              <w:spacing w:before="120" w:after="120"/>
            </w:pPr>
            <w:r>
              <w:rPr/>
              <w:t xml:space="preserve">2 шт.,</w:t>
            </w:r>
            <w:br/>
            <w:r>
              <w:rPr/>
              <w:t xml:space="preserve">102,000.00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№4 к документам)</w:t>
            </w:r>
          </w:p>
        </w:tc>
        <w:tc>
          <w:tcPr>
            <w:tcW w:w="5100" w:type="dxa"/>
            <w:shd w:val="clear" w:fill="fdf5e8"/>
          </w:tcPr>
          <w:p>
            <w:pPr>
              <w:ind w:left="113.47199999999999" w:right="113.47199999999999"/>
              <w:spacing w:before="120" w:after="120"/>
            </w:pPr>
            <w:r>
              <w:rPr/>
              <w:t xml:space="preserve">2 шт.,</w:t>
            </w:r>
            <w:br/>
            <w:r>
              <w:rPr/>
              <w:t xml:space="preserve">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№4 к документам)</w:t>
            </w:r>
          </w:p>
        </w:tc>
        <w:tc>
          <w:tcPr>
            <w:tcW w:w="5100" w:type="dxa"/>
            <w:shd w:val="clear" w:fill="fdf5e8"/>
          </w:tcPr>
          <w:p>
            <w:pPr>
              <w:ind w:left="113.47199999999999" w:right="113.47199999999999"/>
              <w:spacing w:before="120" w:after="120"/>
            </w:pPr>
            <w:r>
              <w:rPr/>
              <w:t xml:space="preserve">1 шт.,</w:t>
            </w:r>
            <w:br/>
            <w:r>
              <w:rPr/>
              <w:t xml:space="preserve">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№5 к документам)</w:t>
            </w:r>
          </w:p>
        </w:tc>
        <w:tc>
          <w:tcPr>
            <w:tcW w:w="5100" w:type="dxa"/>
            <w:shd w:val="clear" w:fill="fdf5e8"/>
          </w:tcPr>
          <w:p>
            <w:pPr>
              <w:ind w:left="113.47199999999999" w:right="113.47199999999999"/>
              <w:spacing w:before="120" w:after="120"/>
            </w:pPr>
            <w:r>
              <w:rPr/>
              <w:t xml:space="preserve">12 шт.,</w:t>
            </w:r>
            <w:br/>
            <w:r>
              <w:rPr/>
              <w:t xml:space="preserve">1,498,200.00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№5 к документам)</w:t>
            </w:r>
          </w:p>
        </w:tc>
        <w:tc>
          <w:tcPr>
            <w:tcW w:w="5100" w:type="dxa"/>
            <w:shd w:val="clear" w:fill="fdf5e8"/>
          </w:tcPr>
          <w:p>
            <w:pPr>
              <w:ind w:left="113.47199999999999" w:right="113.47199999999999"/>
              <w:spacing w:before="120" w:after="120"/>
            </w:pPr>
            <w:r>
              <w:rPr/>
              <w:t xml:space="preserve">915 шт.,</w:t>
            </w:r>
            <w:br/>
            <w:r>
              <w:rPr/>
              <w:t xml:space="preserve">453,000.00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№5 к документам)</w:t>
            </w:r>
          </w:p>
        </w:tc>
        <w:tc>
          <w:tcPr>
            <w:tcW w:w="5100" w:type="dxa"/>
            <w:shd w:val="clear" w:fill="fdf5e8"/>
          </w:tcPr>
          <w:p>
            <w:pPr>
              <w:ind w:left="113.47199999999999" w:right="113.47199999999999"/>
              <w:spacing w:before="120" w:after="120"/>
            </w:pPr>
            <w:r>
              <w:rPr/>
              <w:t xml:space="preserve">10 шт.,</w:t>
            </w:r>
            <w:br/>
            <w:r>
              <w:rPr/>
              <w:t xml:space="preserve">87,897.60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№5 к документам)</w:t>
            </w:r>
          </w:p>
        </w:tc>
        <w:tc>
          <w:tcPr>
            <w:tcW w:w="5100" w:type="dxa"/>
            <w:shd w:val="clear" w:fill="fdf5e8"/>
          </w:tcPr>
          <w:p>
            <w:pPr>
              <w:ind w:left="113.47199999999999" w:right="113.47199999999999"/>
              <w:spacing w:before="120" w:after="120"/>
            </w:pPr>
            <w:r>
              <w:rPr/>
              <w:t xml:space="preserve">3 шт.,</w:t>
            </w:r>
            <w:br/>
            <w:r>
              <w:rPr/>
              <w:t xml:space="preserve">149,688.00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ТПА (количество и тех.требования согласно приложению №5 к документам)</w:t>
            </w:r>
          </w:p>
        </w:tc>
        <w:tc>
          <w:tcPr>
            <w:tcW w:w="5100" w:type="dxa"/>
            <w:shd w:val="clear" w:fill="fdf5e8"/>
          </w:tcPr>
          <w:p>
            <w:pPr>
              <w:ind w:left="113.47199999999999" w:right="113.47199999999999"/>
              <w:spacing w:before="120" w:after="120"/>
            </w:pPr>
            <w:r>
              <w:rPr/>
              <w:t xml:space="preserve">2 шт.,</w:t>
            </w:r>
            <w:br/>
            <w:r>
              <w:rPr/>
              <w:t xml:space="preserve">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п.п. 2.2. конкурсная документация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2024-09-09T07:01:49+03:00</dcterms:created>
  <dcterms:modified xsi:type="dcterms:W3CDTF">2024-09-09T07:01:49+03:00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680086359</vt:i4>
  </property>
  <property fmtid="{D5CDD505-2E9C-101B-9397-08002B2CF9AE}" pid="3" name="_NewReviewCycle">
    <vt:lpwstr/>
  </property>
</Properties>
</file>