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7588" w14:textId="02896D49" w:rsidR="008F55E5" w:rsidRDefault="008F55E5" w:rsidP="008F55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D324071" wp14:editId="6B78DC7F">
            <wp:extent cx="1403620" cy="1668780"/>
            <wp:effectExtent l="0" t="0" r="6350" b="7620"/>
            <wp:docPr id="1580992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92030" name="Рисунок 15809920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30" cy="169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23FA" w14:textId="5EC6EE65" w:rsidR="00410D01" w:rsidRDefault="00410D01" w:rsidP="008F5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5E5">
        <w:rPr>
          <w:rFonts w:ascii="Times New Roman" w:hAnsi="Times New Roman" w:cs="Times New Roman"/>
          <w:b/>
          <w:bCs/>
          <w:sz w:val="24"/>
          <w:szCs w:val="24"/>
        </w:rPr>
        <w:t>65летие Торгово-промышленной палаты Кыргызской Республики</w:t>
      </w:r>
    </w:p>
    <w:p w14:paraId="64EE3A2A" w14:textId="77777777" w:rsidR="008F55E5" w:rsidRPr="008F55E5" w:rsidRDefault="008F55E5" w:rsidP="008F5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0FE1" w14:textId="67776A7C" w:rsidR="005D6608" w:rsidRDefault="00410D01" w:rsidP="008F5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5E5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8F55E5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="00EB313C">
        <w:rPr>
          <w:rFonts w:ascii="Times New Roman" w:hAnsi="Times New Roman" w:cs="Times New Roman"/>
          <w:b/>
          <w:bCs/>
          <w:sz w:val="24"/>
          <w:szCs w:val="24"/>
        </w:rPr>
        <w:t xml:space="preserve"> (проект)</w:t>
      </w:r>
    </w:p>
    <w:p w14:paraId="4DD7C5FC" w14:textId="77777777" w:rsidR="00CE57E6" w:rsidRDefault="00CE57E6" w:rsidP="008F5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7F68C" w14:textId="77777777" w:rsidR="008F55E5" w:rsidRPr="008F55E5" w:rsidRDefault="008F55E5" w:rsidP="008F5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65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410D01" w:rsidRPr="008F55E5" w14:paraId="32BF3966" w14:textId="77777777" w:rsidTr="008F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</w:tcPr>
          <w:p w14:paraId="5F050048" w14:textId="5DE8ABC9" w:rsidR="00CE57E6" w:rsidRPr="00CE57E6" w:rsidRDefault="00410D01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57E6">
              <w:rPr>
                <w:rFonts w:ascii="Times New Roman" w:hAnsi="Times New Roman" w:cs="Times New Roman"/>
                <w:sz w:val="24"/>
                <w:szCs w:val="24"/>
              </w:rPr>
              <w:t>Пятница, 25 октября 2024 года</w:t>
            </w:r>
          </w:p>
          <w:p w14:paraId="0404835A" w14:textId="421331DC" w:rsidR="00CE57E6" w:rsidRPr="00CE57E6" w:rsidRDefault="00CE57E6" w:rsidP="00CE57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проведение: Кыргызский национальный театр оперы и балета им. Абдыласа Малдыбаева</w:t>
            </w:r>
          </w:p>
          <w:p w14:paraId="6653AA75" w14:textId="2D901EB3" w:rsidR="008F55E5" w:rsidRPr="008F55E5" w:rsidRDefault="008F55E5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36E10" w:rsidRPr="008F55E5" w14:paraId="339288F9" w14:textId="77777777" w:rsidTr="008F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09D14C" w14:textId="05942184" w:rsidR="00136E10" w:rsidRPr="008F55E5" w:rsidRDefault="00136E10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10:00</w:t>
            </w:r>
          </w:p>
        </w:tc>
        <w:tc>
          <w:tcPr>
            <w:tcW w:w="7790" w:type="dxa"/>
            <w:gridSpan w:val="2"/>
          </w:tcPr>
          <w:p w14:paraId="4A4B04BA" w14:textId="77777777" w:rsidR="00136E10" w:rsidRPr="008F55E5" w:rsidRDefault="00136E10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14:paraId="5B99BA72" w14:textId="59B7627D" w:rsidR="008F55E5" w:rsidRPr="008F55E5" w:rsidRDefault="008F55E5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10" w:rsidRPr="008F55E5" w14:paraId="3847A2C6" w14:textId="77777777" w:rsidTr="008F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9D7EF8" w14:textId="2B9FBEE6" w:rsidR="00136E10" w:rsidRPr="008F55E5" w:rsidRDefault="00136E10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10:00 – 10:10</w:t>
            </w:r>
          </w:p>
        </w:tc>
        <w:tc>
          <w:tcPr>
            <w:tcW w:w="7790" w:type="dxa"/>
            <w:gridSpan w:val="2"/>
          </w:tcPr>
          <w:p w14:paraId="354BCEC1" w14:textId="1EA4E969" w:rsidR="00136E10" w:rsidRPr="008F55E5" w:rsidRDefault="00D13FA4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«Путешествие во времени».</w:t>
            </w:r>
          </w:p>
        </w:tc>
      </w:tr>
      <w:tr w:rsidR="00903A2D" w:rsidRPr="008F55E5" w14:paraId="16365B7C" w14:textId="77777777" w:rsidTr="008F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C458C" w14:textId="7A0267D9" w:rsidR="00903A2D" w:rsidRPr="008F55E5" w:rsidRDefault="00903A2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10:10 – 1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2"/>
          </w:tcPr>
          <w:p w14:paraId="2904964A" w14:textId="77777777" w:rsidR="00D13FA4" w:rsidRPr="008F55E5" w:rsidRDefault="00D13FA4" w:rsidP="00D13FA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 (модерирует ведущий)</w:t>
            </w:r>
          </w:p>
          <w:p w14:paraId="37858353" w14:textId="38202B30" w:rsidR="00903A2D" w:rsidRPr="008F55E5" w:rsidRDefault="00D13FA4" w:rsidP="00D13FA4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Приветствие Президента Торгово-промышленной палаты КР – Сариева Т.А.</w:t>
            </w:r>
            <w:r w:rsidR="00903A2D" w:rsidRPr="008F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669D2" w14:textId="091A8683" w:rsidR="008F55E5" w:rsidRPr="008F55E5" w:rsidRDefault="008F55E5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D" w:rsidRPr="008F55E5" w14:paraId="2B83687B" w14:textId="77777777" w:rsidTr="008F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604E62" w14:textId="2BEF1385" w:rsidR="00903A2D" w:rsidRPr="008F55E5" w:rsidRDefault="00903A2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 – 11:20</w:t>
            </w:r>
          </w:p>
        </w:tc>
        <w:tc>
          <w:tcPr>
            <w:tcW w:w="7790" w:type="dxa"/>
            <w:gridSpan w:val="2"/>
          </w:tcPr>
          <w:p w14:paraId="1E2E99E3" w14:textId="77777777" w:rsidR="00D13FA4" w:rsidRDefault="00D13FA4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Выступление почетных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2BC6C" w14:textId="5EAF9F16" w:rsidR="008F55E5" w:rsidRPr="008F55E5" w:rsidRDefault="00903A2D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вручение наград </w:t>
            </w:r>
          </w:p>
        </w:tc>
      </w:tr>
      <w:tr w:rsidR="00903A2D" w:rsidRPr="008F55E5" w14:paraId="26614CC8" w14:textId="77777777" w:rsidTr="008F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4C0A14" w14:textId="134F37B4" w:rsidR="00903A2D" w:rsidRPr="008F55E5" w:rsidRDefault="00903A2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11:20 – 12: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2"/>
          </w:tcPr>
          <w:p w14:paraId="03F329B1" w14:textId="77777777" w:rsidR="00903A2D" w:rsidRPr="008F55E5" w:rsidRDefault="00903A2D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</w:t>
            </w:r>
          </w:p>
          <w:p w14:paraId="2312E17D" w14:textId="422F2CAE" w:rsidR="008F55E5" w:rsidRPr="00B97D0B" w:rsidRDefault="008F55E5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A2D" w:rsidRPr="008F55E5" w14:paraId="2202CB17" w14:textId="77777777" w:rsidTr="008F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CB5C5C" w14:textId="7A390E79" w:rsidR="00903A2D" w:rsidRPr="008F55E5" w:rsidRDefault="00903A2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0 - 13: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790" w:type="dxa"/>
            <w:gridSpan w:val="2"/>
          </w:tcPr>
          <w:p w14:paraId="7E338AF0" w14:textId="77777777" w:rsidR="00903A2D" w:rsidRPr="008F55E5" w:rsidRDefault="00903A2D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7852F80C" w14:textId="44A2EC5C" w:rsidR="008F55E5" w:rsidRPr="008F55E5" w:rsidRDefault="008F55E5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01" w:rsidRPr="008F55E5" w14:paraId="1E551F02" w14:textId="77777777" w:rsidTr="008F5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35E607" w14:textId="0BB3E7AA" w:rsidR="00410D01" w:rsidRPr="008F55E5" w:rsidRDefault="00903A2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13:30 – 14:00</w:t>
            </w:r>
          </w:p>
        </w:tc>
        <w:tc>
          <w:tcPr>
            <w:tcW w:w="4675" w:type="dxa"/>
          </w:tcPr>
          <w:p w14:paraId="0EC68EFC" w14:textId="5EDA4222" w:rsidR="00410D01" w:rsidRPr="008F55E5" w:rsidRDefault="00903A2D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25437B" w:rsidRPr="0025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F55E5" w:rsidRPr="008F55E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B97D0B">
              <w:rPr>
                <w:rFonts w:ascii="Times New Roman" w:hAnsi="Times New Roman" w:cs="Times New Roman"/>
                <w:sz w:val="24"/>
                <w:szCs w:val="24"/>
              </w:rPr>
              <w:t>универсальн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8F55E5" w:rsidRPr="008F55E5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7D0B">
              <w:rPr>
                <w:rFonts w:ascii="Times New Roman" w:hAnsi="Times New Roman" w:cs="Times New Roman"/>
                <w:sz w:val="24"/>
                <w:szCs w:val="24"/>
              </w:rPr>
              <w:t>-ярмарк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7D0B">
              <w:rPr>
                <w:rFonts w:ascii="Times New Roman" w:hAnsi="Times New Roman" w:cs="Times New Roman"/>
                <w:sz w:val="24"/>
                <w:szCs w:val="24"/>
              </w:rPr>
              <w:t xml:space="preserve"> «Кыргызстан </w:t>
            </w:r>
            <w:r w:rsidR="00B9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="00B97D0B" w:rsidRPr="00B97D0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9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7268175C" w14:textId="2C4DD518" w:rsidR="00410D01" w:rsidRPr="008F55E5" w:rsidRDefault="00410D01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D" w:rsidRPr="000744B2" w14:paraId="4AEF8048" w14:textId="77777777" w:rsidTr="008F5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4BAF31" w14:textId="77777777" w:rsidR="00903A2D" w:rsidRDefault="00903A2D" w:rsidP="008F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14:00 – 1</w:t>
            </w:r>
            <w:r w:rsidR="00D13FA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2543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  <w:p w14:paraId="1118E7FF" w14:textId="77777777" w:rsidR="00D13FA4" w:rsidRDefault="00D13FA4" w:rsidP="008F5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4F10" w14:textId="40288F53" w:rsidR="00D13FA4" w:rsidRPr="008F55E5" w:rsidRDefault="0003164D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14.30 – 1</w:t>
            </w:r>
            <w:r w:rsidR="00B760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.30</w:t>
            </w:r>
          </w:p>
        </w:tc>
        <w:tc>
          <w:tcPr>
            <w:tcW w:w="4675" w:type="dxa"/>
          </w:tcPr>
          <w:p w14:paraId="5C1969EE" w14:textId="176A8678" w:rsidR="00903A2D" w:rsidRPr="008F55E5" w:rsidRDefault="00903A2D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>фициальная церемония о</w:t>
            </w: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ткрыти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5437B" w:rsidRPr="008F55E5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25437B">
              <w:rPr>
                <w:rFonts w:ascii="Times New Roman" w:hAnsi="Times New Roman" w:cs="Times New Roman"/>
                <w:sz w:val="24"/>
                <w:szCs w:val="24"/>
              </w:rPr>
              <w:t xml:space="preserve">ой универсальной </w:t>
            </w: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14:paraId="431F0493" w14:textId="77777777" w:rsidR="00D13FA4" w:rsidRPr="008F55E5" w:rsidRDefault="00D13FA4" w:rsidP="00D13F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Осмотр выставки</w:t>
            </w:r>
          </w:p>
          <w:p w14:paraId="6A8508FA" w14:textId="17FF4BE1" w:rsidR="008F55E5" w:rsidRPr="008F55E5" w:rsidRDefault="00D13FA4" w:rsidP="00D13FA4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В2В переговоры</w:t>
            </w:r>
          </w:p>
        </w:tc>
        <w:tc>
          <w:tcPr>
            <w:tcW w:w="3115" w:type="dxa"/>
          </w:tcPr>
          <w:p w14:paraId="0CB65BE1" w14:textId="034FED43" w:rsidR="00903A2D" w:rsidRPr="008F55E5" w:rsidRDefault="0025437B" w:rsidP="008F55E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Президента – Сариева Т.А.</w:t>
            </w:r>
          </w:p>
        </w:tc>
      </w:tr>
      <w:tr w:rsidR="000744B2" w:rsidRPr="008F55E5" w14:paraId="09BBCF95" w14:textId="77777777" w:rsidTr="003E3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6E8709" w14:textId="154C7D63" w:rsidR="000744B2" w:rsidRPr="008F55E5" w:rsidRDefault="000744B2" w:rsidP="008F55E5">
            <w:pPr>
              <w:pStyle w:val="a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760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Pr="008F55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:00 – 21:00</w:t>
            </w:r>
          </w:p>
        </w:tc>
        <w:tc>
          <w:tcPr>
            <w:tcW w:w="7790" w:type="dxa"/>
            <w:gridSpan w:val="2"/>
          </w:tcPr>
          <w:p w14:paraId="787453F3" w14:textId="77777777" w:rsidR="00A02160" w:rsidRDefault="000744B2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честь 65летия Торгово-промышленной палаты КР</w:t>
            </w:r>
          </w:p>
          <w:p w14:paraId="51A6DEBD" w14:textId="38002410" w:rsidR="000744B2" w:rsidRPr="008F55E5" w:rsidRDefault="00A02160" w:rsidP="008F55E5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5">
              <w:rPr>
                <w:rFonts w:ascii="Times New Roman" w:hAnsi="Times New Roman" w:cs="Times New Roman"/>
                <w:sz w:val="24"/>
                <w:szCs w:val="24"/>
              </w:rPr>
              <w:t>Прибытие: Ресторан «Фрунзе» (ул.Абдумомунова, 220а)</w:t>
            </w:r>
          </w:p>
        </w:tc>
      </w:tr>
    </w:tbl>
    <w:p w14:paraId="5C6B3382" w14:textId="77777777" w:rsidR="00410D01" w:rsidRPr="008F55E5" w:rsidRDefault="00410D01">
      <w:pPr>
        <w:rPr>
          <w:rFonts w:ascii="Times New Roman" w:hAnsi="Times New Roman" w:cs="Times New Roman"/>
          <w:sz w:val="24"/>
          <w:szCs w:val="24"/>
        </w:rPr>
      </w:pPr>
    </w:p>
    <w:sectPr w:rsidR="00410D01" w:rsidRPr="008F55E5" w:rsidSect="008F55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01"/>
    <w:rsid w:val="0003164D"/>
    <w:rsid w:val="000744B2"/>
    <w:rsid w:val="00136E10"/>
    <w:rsid w:val="0025437B"/>
    <w:rsid w:val="00410D01"/>
    <w:rsid w:val="004F0488"/>
    <w:rsid w:val="00546106"/>
    <w:rsid w:val="005D6608"/>
    <w:rsid w:val="0064392F"/>
    <w:rsid w:val="008A3932"/>
    <w:rsid w:val="008F55E5"/>
    <w:rsid w:val="00903A2D"/>
    <w:rsid w:val="009D293A"/>
    <w:rsid w:val="00A02160"/>
    <w:rsid w:val="00B16B1B"/>
    <w:rsid w:val="00B7604D"/>
    <w:rsid w:val="00B97D0B"/>
    <w:rsid w:val="00C90A52"/>
    <w:rsid w:val="00CE57E6"/>
    <w:rsid w:val="00D13FA4"/>
    <w:rsid w:val="00EB313C"/>
    <w:rsid w:val="00E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8784"/>
  <w15:chartTrackingRefBased/>
  <w15:docId w15:val="{B45590C2-0477-47CC-8354-E975520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55E5"/>
    <w:pPr>
      <w:spacing w:after="0" w:line="240" w:lineRule="auto"/>
    </w:pPr>
  </w:style>
  <w:style w:type="table" w:styleId="-51">
    <w:name w:val="Grid Table 5 Dark Accent 1"/>
    <w:basedOn w:val="a1"/>
    <w:uiPriority w:val="50"/>
    <w:rsid w:val="008F55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">
    <w:name w:val="Grid Table 5 Dark Accent 2"/>
    <w:basedOn w:val="a1"/>
    <w:uiPriority w:val="50"/>
    <w:rsid w:val="008F55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15">
    <w:name w:val="List Table 1 Light Accent 5"/>
    <w:basedOn w:val="a1"/>
    <w:uiPriority w:val="46"/>
    <w:rsid w:val="008F5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Grid Table 6 Colorful Accent 5"/>
    <w:basedOn w:val="a1"/>
    <w:uiPriority w:val="51"/>
    <w:rsid w:val="008F55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D564-C810-4EB3-A30C-AE589367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Насирдин Шамшиев</cp:lastModifiedBy>
  <cp:revision>10</cp:revision>
  <cp:lastPrinted>2024-09-16T06:13:00Z</cp:lastPrinted>
  <dcterms:created xsi:type="dcterms:W3CDTF">2024-08-21T04:49:00Z</dcterms:created>
  <dcterms:modified xsi:type="dcterms:W3CDTF">2024-10-02T08:57:00Z</dcterms:modified>
</cp:coreProperties>
</file>