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8D40A" w14:textId="458CF381" w:rsidR="00BB542A" w:rsidRPr="002F1876" w:rsidRDefault="00E55A55" w:rsidP="002F187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/>
        </w:rPr>
      </w:pPr>
      <w:r w:rsidRPr="002F187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/>
        </w:rPr>
        <w:t xml:space="preserve">Критерии гостеприимства для посетителей </w:t>
      </w:r>
      <w:proofErr w:type="spellStart"/>
      <w:r w:rsidR="00BB542A" w:rsidRPr="002F187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FoodAg</w:t>
      </w:r>
      <w:proofErr w:type="spellEnd"/>
      <w:r w:rsidR="00BB542A" w:rsidRPr="002F187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/>
        </w:rPr>
        <w:t xml:space="preserve"> 202</w:t>
      </w:r>
      <w:r w:rsidR="00BD05CD" w:rsidRPr="002F1876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/>
        </w:rPr>
        <w:t>6, 23-26 ноября 2026</w:t>
      </w:r>
    </w:p>
    <w:p w14:paraId="722B69AF" w14:textId="4E909BD2" w:rsidR="00BB542A" w:rsidRPr="00F426BA" w:rsidRDefault="00E45F07" w:rsidP="00BB542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26B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="00E55A55" w:rsidRPr="00E55A55">
        <w:rPr>
          <w:rFonts w:ascii="Times New Roman" w:eastAsia="Times New Roman" w:hAnsi="Times New Roman" w:cs="Times New Roman"/>
          <w:b/>
          <w:bCs/>
          <w:sz w:val="24"/>
          <w:szCs w:val="24"/>
        </w:rPr>
        <w:t>Категории</w:t>
      </w:r>
      <w:proofErr w:type="spellEnd"/>
      <w:r w:rsidR="00E55A55" w:rsidRPr="00E55A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55A55" w:rsidRPr="00E55A55">
        <w:rPr>
          <w:rFonts w:ascii="Times New Roman" w:eastAsia="Times New Roman" w:hAnsi="Times New Roman" w:cs="Times New Roman"/>
          <w:b/>
          <w:bCs/>
          <w:sz w:val="24"/>
          <w:szCs w:val="24"/>
        </w:rPr>
        <w:t>спонсорства</w:t>
      </w:r>
      <w:proofErr w:type="spellEnd"/>
    </w:p>
    <w:p w14:paraId="068247B4" w14:textId="44996630" w:rsidR="00BB542A" w:rsidRDefault="00BB542A" w:rsidP="00BB54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26BA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BD05C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r w:rsidR="00BD05CD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="004218B4">
        <w:rPr>
          <w:rFonts w:ascii="Times New Roman" w:eastAsia="Times New Roman" w:hAnsi="Times New Roman" w:cs="Times New Roman"/>
          <w:sz w:val="24"/>
          <w:szCs w:val="24"/>
          <w:lang w:val="ru-RU"/>
        </w:rPr>
        <w:t>100% возмещение а</w:t>
      </w:r>
      <w:r w:rsidR="00E55A55">
        <w:rPr>
          <w:rFonts w:ascii="Times New Roman" w:eastAsia="Times New Roman" w:hAnsi="Times New Roman" w:cs="Times New Roman"/>
          <w:sz w:val="24"/>
          <w:szCs w:val="24"/>
          <w:lang w:val="ru-RU"/>
        </w:rPr>
        <w:t>виа б</w:t>
      </w:r>
      <w:r w:rsidR="00E55A55"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>илет</w:t>
      </w:r>
      <w:r w:rsidR="004218B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E55A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обе стороны</w:t>
      </w:r>
      <w:r w:rsidR="00E55A55"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(эконом-класс) и проживание (максимум </w:t>
      </w:r>
      <w:r w:rsidR="00BD05CD" w:rsidRPr="00BD05CD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E55A55"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ноч</w:t>
      </w:r>
      <w:r w:rsidR="00BD05CD">
        <w:rPr>
          <w:rFonts w:ascii="Times New Roman" w:eastAsia="Times New Roman" w:hAnsi="Times New Roman" w:cs="Times New Roman"/>
          <w:sz w:val="24"/>
          <w:szCs w:val="24"/>
          <w:lang w:val="ru-RU"/>
        </w:rPr>
        <w:t>ей</w:t>
      </w:r>
      <w:r w:rsidR="00E55A55"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14:paraId="218CCCCB" w14:textId="6E6003F0" w:rsidR="00BD05CD" w:rsidRPr="00BD05CD" w:rsidRDefault="00BD05CD" w:rsidP="00BD05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426BA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</w:t>
      </w:r>
      <w:r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Pr="00BD05CD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0% возмещение авиа б</w:t>
      </w:r>
      <w:r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>илет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 в обе стороны</w:t>
      </w:r>
      <w:r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(эконом-класс) и проживание (максимум </w:t>
      </w:r>
      <w:r w:rsidRPr="00BD05CD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ноч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ей</w:t>
      </w:r>
      <w:r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14:paraId="39F72B01" w14:textId="0B908667" w:rsidR="00E55A55" w:rsidRDefault="00BB542A" w:rsidP="00E55A55">
      <w:pPr>
        <w:pStyle w:val="a5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55A55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="00585973"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="00BD05CD" w:rsidRPr="00BD05C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Проживание (максимум </w:t>
      </w:r>
      <w:r w:rsidR="00BD05CD">
        <w:rPr>
          <w:rFonts w:ascii="Times New Roman" w:eastAsia="Times New Roman" w:hAnsi="Times New Roman" w:cs="Times New Roman"/>
          <w:sz w:val="24"/>
          <w:szCs w:val="24"/>
        </w:rPr>
        <w:t>5</w:t>
      </w:r>
      <w:r w:rsidR="00BD05CD" w:rsidRPr="00BD05C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ноч</w:t>
      </w:r>
      <w:r w:rsidR="00BD05CD">
        <w:rPr>
          <w:rFonts w:ascii="Times New Roman" w:eastAsia="Times New Roman" w:hAnsi="Times New Roman" w:cs="Times New Roman"/>
          <w:sz w:val="24"/>
          <w:szCs w:val="24"/>
          <w:lang w:val="ru-RU"/>
        </w:rPr>
        <w:t>ей</w:t>
      </w:r>
      <w:r w:rsidR="00BD05CD" w:rsidRPr="00BD05C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14:paraId="62CA1C8B" w14:textId="610627F1" w:rsidR="00E55A55" w:rsidRPr="00E55A55" w:rsidRDefault="00BD05CD" w:rsidP="00F232DC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</w:t>
      </w:r>
      <w:proofErr w:type="gramStart"/>
      <w:r w:rsidR="00BB542A"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="00E55A55"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>Только</w:t>
      </w:r>
      <w:proofErr w:type="gramEnd"/>
      <w:r w:rsidR="00E55A55"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55A55">
        <w:rPr>
          <w:rFonts w:ascii="Times New Roman" w:eastAsia="Times New Roman" w:hAnsi="Times New Roman" w:cs="Times New Roman"/>
          <w:sz w:val="24"/>
          <w:szCs w:val="24"/>
          <w:lang w:val="ru-RU"/>
        </w:rPr>
        <w:t>помощь в</w:t>
      </w:r>
      <w:r w:rsidR="00E55A55"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процедур</w:t>
      </w:r>
      <w:r w:rsidR="00E55A55">
        <w:rPr>
          <w:rFonts w:ascii="Times New Roman" w:eastAsia="Times New Roman" w:hAnsi="Times New Roman" w:cs="Times New Roman"/>
          <w:sz w:val="24"/>
          <w:szCs w:val="24"/>
          <w:lang w:val="ru-RU"/>
        </w:rPr>
        <w:t>ах</w:t>
      </w:r>
      <w:r w:rsidR="00E55A55" w:rsidRPr="00E55A5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(например, визовая поддержка, местный транспорт, доступ на мероприятия; включает виртуальную подборку для покупателей, не прошедших квалификацию)</w:t>
      </w:r>
    </w:p>
    <w:p w14:paraId="530EF2B7" w14:textId="3A582B0D" w:rsidR="005063B0" w:rsidRPr="00E55A55" w:rsidRDefault="00E45F07" w:rsidP="00E55A5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55A5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  <w:r w:rsidR="00BB542A" w:rsidRPr="00E55A5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proofErr w:type="spellStart"/>
      <w:r w:rsidR="007269D6" w:rsidRPr="007269D6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</w:t>
      </w:r>
      <w:proofErr w:type="spellEnd"/>
      <w:r w:rsidR="007269D6" w:rsidRPr="00726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269D6" w:rsidRPr="007269D6">
        <w:rPr>
          <w:rFonts w:ascii="Times New Roman" w:eastAsia="Times New Roman" w:hAnsi="Times New Roman" w:cs="Times New Roman"/>
          <w:b/>
          <w:bCs/>
          <w:sz w:val="24"/>
          <w:szCs w:val="24"/>
        </w:rPr>
        <w:t>гостеприимства</w:t>
      </w:r>
      <w:proofErr w:type="spellEnd"/>
    </w:p>
    <w:tbl>
      <w:tblPr>
        <w:tblW w:w="13917" w:type="dxa"/>
        <w:tblCellSpacing w:w="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7"/>
        <w:gridCol w:w="2981"/>
        <w:gridCol w:w="1134"/>
        <w:gridCol w:w="1134"/>
        <w:gridCol w:w="1275"/>
        <w:gridCol w:w="1209"/>
        <w:gridCol w:w="492"/>
        <w:gridCol w:w="1560"/>
        <w:gridCol w:w="1388"/>
        <w:gridCol w:w="30"/>
        <w:gridCol w:w="1417"/>
      </w:tblGrid>
      <w:tr w:rsidR="000D3FF4" w:rsidRPr="00F426BA" w14:paraId="383860DB" w14:textId="77777777" w:rsidTr="000D3FF4">
        <w:trPr>
          <w:trHeight w:val="2257"/>
          <w:tblCellSpacing w:w="15" w:type="dxa"/>
        </w:trPr>
        <w:tc>
          <w:tcPr>
            <w:tcW w:w="1252" w:type="dxa"/>
            <w:vAlign w:val="center"/>
            <w:hideMark/>
          </w:tcPr>
          <w:p w14:paraId="7F822F6B" w14:textId="65EB6F4E" w:rsidR="00201ECB" w:rsidRPr="007269D6" w:rsidRDefault="007269D6" w:rsidP="00BB54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Категория </w:t>
            </w:r>
          </w:p>
        </w:tc>
        <w:tc>
          <w:tcPr>
            <w:tcW w:w="2951" w:type="dxa"/>
            <w:vAlign w:val="center"/>
            <w:hideMark/>
          </w:tcPr>
          <w:p w14:paraId="40620D03" w14:textId="706063BA" w:rsidR="00201ECB" w:rsidRPr="00AE4136" w:rsidRDefault="007269D6" w:rsidP="00BB54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269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  <w:proofErr w:type="spellEnd"/>
          </w:p>
        </w:tc>
        <w:tc>
          <w:tcPr>
            <w:tcW w:w="1104" w:type="dxa"/>
            <w:vAlign w:val="center"/>
            <w:hideMark/>
          </w:tcPr>
          <w:p w14:paraId="0C9A10B9" w14:textId="396FAACE" w:rsidR="00201ECB" w:rsidRPr="007269D6" w:rsidRDefault="007269D6" w:rsidP="00BB54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Европа</w:t>
            </w:r>
            <w:r w:rsidR="00201ECB" w:rsidRPr="00F426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Океания</w:t>
            </w:r>
          </w:p>
        </w:tc>
        <w:tc>
          <w:tcPr>
            <w:tcW w:w="1104" w:type="dxa"/>
            <w:vAlign w:val="center"/>
            <w:hideMark/>
          </w:tcPr>
          <w:p w14:paraId="0D803A83" w14:textId="5DD66A63" w:rsidR="00201ECB" w:rsidRPr="007269D6" w:rsidRDefault="007269D6" w:rsidP="00BB54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Америка</w:t>
            </w:r>
          </w:p>
        </w:tc>
        <w:tc>
          <w:tcPr>
            <w:tcW w:w="1245" w:type="dxa"/>
            <w:vAlign w:val="center"/>
            <w:hideMark/>
          </w:tcPr>
          <w:p w14:paraId="0B517B00" w14:textId="36F6BE6F" w:rsidR="00201ECB" w:rsidRPr="007269D6" w:rsidRDefault="007269D6" w:rsidP="00BB54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Регионы Африки</w:t>
            </w:r>
          </w:p>
        </w:tc>
        <w:tc>
          <w:tcPr>
            <w:tcW w:w="1671" w:type="dxa"/>
            <w:gridSpan w:val="2"/>
            <w:vAlign w:val="center"/>
            <w:hideMark/>
          </w:tcPr>
          <w:p w14:paraId="4FE86672" w14:textId="0A2D3C0C" w:rsidR="00201ECB" w:rsidRPr="007269D6" w:rsidRDefault="007269D6" w:rsidP="00BB54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Азия и Ближний Восток</w:t>
            </w:r>
          </w:p>
        </w:tc>
        <w:tc>
          <w:tcPr>
            <w:tcW w:w="1530" w:type="dxa"/>
            <w:vAlign w:val="center"/>
            <w:hideMark/>
          </w:tcPr>
          <w:p w14:paraId="21AF0D24" w14:textId="03ABB947" w:rsidR="00201ECB" w:rsidRPr="00134E22" w:rsidRDefault="00134E22" w:rsidP="00BB54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Возмещение авиабилета</w:t>
            </w:r>
            <w:r w:rsidR="00201ECB" w:rsidRPr="00134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01ECB" w:rsidRPr="00F426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TDAP</w:t>
            </w:r>
            <w:r w:rsidR="00201ECB" w:rsidRPr="00134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Эконом класс</w:t>
            </w:r>
            <w:r w:rsidR="00201ECB" w:rsidRPr="00134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1358" w:type="dxa"/>
            <w:vAlign w:val="center"/>
            <w:hideMark/>
          </w:tcPr>
          <w:p w14:paraId="5397DCDE" w14:textId="6ABA0A47" w:rsidR="00201ECB" w:rsidRPr="00134E22" w:rsidRDefault="00134E22" w:rsidP="00BB54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Проживание</w:t>
            </w:r>
            <w:r w:rsidR="00201ECB" w:rsidRPr="00F426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 M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акс</w:t>
            </w:r>
            <w:proofErr w:type="spellEnd"/>
            <w:r w:rsidR="00201ECB" w:rsidRPr="00F426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E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ноч</w:t>
            </w:r>
            <w:r w:rsidR="00AE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ей</w:t>
            </w:r>
          </w:p>
        </w:tc>
        <w:tc>
          <w:tcPr>
            <w:tcW w:w="1402" w:type="dxa"/>
            <w:gridSpan w:val="2"/>
            <w:vAlign w:val="center"/>
            <w:hideMark/>
          </w:tcPr>
          <w:p w14:paraId="040112BC" w14:textId="404702E9" w:rsidR="00201ECB" w:rsidRPr="00F426BA" w:rsidRDefault="00134E22" w:rsidP="00BB542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Протокол / Местная логистика</w:t>
            </w:r>
          </w:p>
        </w:tc>
      </w:tr>
      <w:tr w:rsidR="000D3FF4" w:rsidRPr="00F426BA" w14:paraId="21B1836A" w14:textId="77777777" w:rsidTr="000D3FF4">
        <w:trPr>
          <w:tblCellSpacing w:w="15" w:type="dxa"/>
        </w:trPr>
        <w:tc>
          <w:tcPr>
            <w:tcW w:w="1252" w:type="dxa"/>
            <w:vMerge w:val="restart"/>
            <w:vAlign w:val="center"/>
            <w:hideMark/>
          </w:tcPr>
          <w:p w14:paraId="0D8CE25E" w14:textId="270EB1A9" w:rsidR="00BC7519" w:rsidRPr="00BD05CD" w:rsidRDefault="00BD05CD" w:rsidP="00BB54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D05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A-I</w:t>
            </w:r>
          </w:p>
        </w:tc>
        <w:tc>
          <w:tcPr>
            <w:tcW w:w="2951" w:type="dxa"/>
            <w:vAlign w:val="center"/>
            <w:hideMark/>
          </w:tcPr>
          <w:p w14:paraId="70D4DEC0" w14:textId="7CCCB49B" w:rsidR="00BC7519" w:rsidRPr="00AB0000" w:rsidRDefault="00AB0000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Послы</w:t>
            </w:r>
            <w:r w:rsidRPr="00AB00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Пакистана</w:t>
            </w:r>
            <w:r w:rsidRPr="00AB00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C7519" w:rsidRPr="00AB000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Торговые Министры Миссий</w:t>
            </w:r>
          </w:p>
        </w:tc>
        <w:tc>
          <w:tcPr>
            <w:tcW w:w="5214" w:type="dxa"/>
            <w:gridSpan w:val="5"/>
            <w:vAlign w:val="center"/>
            <w:hideMark/>
          </w:tcPr>
          <w:p w14:paraId="31726B34" w14:textId="530B0F81" w:rsidR="00BC7519" w:rsidRPr="00A760FA" w:rsidRDefault="00A760FA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Главы</w:t>
            </w:r>
            <w:r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Миссий</w:t>
            </w:r>
            <w:r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C7519"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Торговые</w:t>
            </w:r>
            <w:r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Министры</w:t>
            </w:r>
            <w:r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Миссий</w:t>
            </w:r>
            <w:r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BC7519"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пригласившие от</w:t>
            </w:r>
            <w:r w:rsidR="00BC7519"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подтвержденных покупателей</w:t>
            </w:r>
          </w:p>
        </w:tc>
        <w:tc>
          <w:tcPr>
            <w:tcW w:w="1530" w:type="dxa"/>
            <w:vAlign w:val="center"/>
            <w:hideMark/>
          </w:tcPr>
          <w:p w14:paraId="0D8782AF" w14:textId="29665284" w:rsidR="00BC7519" w:rsidRPr="00AB0000" w:rsidRDefault="00AB0000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358" w:type="dxa"/>
            <w:vAlign w:val="center"/>
            <w:hideMark/>
          </w:tcPr>
          <w:p w14:paraId="22AD306B" w14:textId="1277A407" w:rsidR="00BC7519" w:rsidRPr="00AB0000" w:rsidRDefault="00AB0000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02" w:type="dxa"/>
            <w:gridSpan w:val="2"/>
            <w:vAlign w:val="center"/>
            <w:hideMark/>
          </w:tcPr>
          <w:p w14:paraId="69273F3A" w14:textId="669DADB2" w:rsidR="00BC7519" w:rsidRPr="00AB0000" w:rsidRDefault="00AB0000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0D3FF4" w:rsidRPr="00F426BA" w14:paraId="062F7734" w14:textId="77777777" w:rsidTr="000D3FF4">
        <w:trPr>
          <w:tblCellSpacing w:w="15" w:type="dxa"/>
        </w:trPr>
        <w:tc>
          <w:tcPr>
            <w:tcW w:w="1252" w:type="dxa"/>
            <w:vMerge/>
            <w:vAlign w:val="center"/>
            <w:hideMark/>
          </w:tcPr>
          <w:p w14:paraId="320B5033" w14:textId="77777777" w:rsidR="00BC7519" w:rsidRPr="00F426BA" w:rsidRDefault="00BC7519" w:rsidP="00BB5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vAlign w:val="center"/>
            <w:hideMark/>
          </w:tcPr>
          <w:p w14:paraId="7710946F" w14:textId="3F005069" w:rsidR="00BC7519" w:rsidRPr="004218B4" w:rsidRDefault="004218B4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218B4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Карантинные</w:t>
            </w:r>
            <w:proofErr w:type="spellEnd"/>
            <w:r w:rsidRPr="004218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18B4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инспекторы</w:t>
            </w:r>
            <w:proofErr w:type="spellEnd"/>
            <w:r w:rsidRPr="004218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4218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18B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</w:t>
            </w:r>
          </w:p>
        </w:tc>
        <w:tc>
          <w:tcPr>
            <w:tcW w:w="5214" w:type="dxa"/>
            <w:gridSpan w:val="5"/>
            <w:vAlign w:val="center"/>
            <w:hideMark/>
          </w:tcPr>
          <w:p w14:paraId="521B5358" w14:textId="2527DDE9" w:rsidR="00BC7519" w:rsidRPr="00A760FA" w:rsidRDefault="00BC7519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  <w:r w:rsidR="00A760FA"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Карантинный инспектор в каждой стране на основе рекомендаций</w:t>
            </w:r>
          </w:p>
          <w:p w14:paraId="7D593BE5" w14:textId="45F52EB0" w:rsidR="00BC7519" w:rsidRPr="00A760FA" w:rsidRDefault="00BC7519" w:rsidP="00BC75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 </w:t>
            </w:r>
            <w:r w:rsidR="00A760FA"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Карантинный инспектор для региона Африка/Америка</w:t>
            </w:r>
          </w:p>
          <w:p w14:paraId="635BB3BB" w14:textId="77777777" w:rsidR="00F426BA" w:rsidRPr="00A760FA" w:rsidRDefault="00F426BA" w:rsidP="00BC75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0" w:type="dxa"/>
            <w:vAlign w:val="center"/>
            <w:hideMark/>
          </w:tcPr>
          <w:p w14:paraId="500AEA5E" w14:textId="5D087EEC" w:rsidR="00BC7519" w:rsidRPr="00AC2E05" w:rsidRDefault="00AC2E05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358" w:type="dxa"/>
            <w:vAlign w:val="center"/>
            <w:hideMark/>
          </w:tcPr>
          <w:p w14:paraId="4DCE0565" w14:textId="0F31D337" w:rsidR="00BC7519" w:rsidRPr="00AC2E05" w:rsidRDefault="00AC2E05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02" w:type="dxa"/>
            <w:gridSpan w:val="2"/>
            <w:vAlign w:val="center"/>
            <w:hideMark/>
          </w:tcPr>
          <w:p w14:paraId="73B1C715" w14:textId="7316BE08" w:rsidR="00BC7519" w:rsidRPr="00AC2E05" w:rsidRDefault="00AC2E05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F26941" w:rsidRPr="00F426BA" w14:paraId="08074711" w14:textId="77777777" w:rsidTr="000D3FF4">
        <w:trPr>
          <w:tblCellSpacing w:w="15" w:type="dxa"/>
        </w:trPr>
        <w:tc>
          <w:tcPr>
            <w:tcW w:w="1252" w:type="dxa"/>
            <w:vAlign w:val="center"/>
          </w:tcPr>
          <w:p w14:paraId="587C223A" w14:textId="77777777" w:rsidR="00F26941" w:rsidRDefault="00F26941" w:rsidP="00BB5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2BCC7F" w14:textId="77777777" w:rsidR="00F26941" w:rsidRDefault="00F26941" w:rsidP="00BB5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C28452" w14:textId="77777777" w:rsidR="00F26941" w:rsidRDefault="00F26941" w:rsidP="00BB5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B95236" w14:textId="77777777" w:rsidR="00F26941" w:rsidRPr="00F426BA" w:rsidRDefault="00F26941" w:rsidP="00BB54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vAlign w:val="center"/>
          </w:tcPr>
          <w:p w14:paraId="3A93ABA6" w14:textId="77777777" w:rsidR="00F26941" w:rsidRPr="004218B4" w:rsidRDefault="00F26941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4" w:type="dxa"/>
            <w:gridSpan w:val="5"/>
            <w:vAlign w:val="center"/>
          </w:tcPr>
          <w:p w14:paraId="4E2CC477" w14:textId="77777777" w:rsidR="00F26941" w:rsidRPr="00A760FA" w:rsidRDefault="00F26941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0" w:type="dxa"/>
            <w:vAlign w:val="center"/>
          </w:tcPr>
          <w:p w14:paraId="2679D5CF" w14:textId="77777777" w:rsidR="00F26941" w:rsidRDefault="00F26941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58" w:type="dxa"/>
            <w:vAlign w:val="center"/>
          </w:tcPr>
          <w:p w14:paraId="2B0C321A" w14:textId="77777777" w:rsidR="00F26941" w:rsidRDefault="00F26941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2" w:type="dxa"/>
            <w:gridSpan w:val="2"/>
            <w:vAlign w:val="center"/>
          </w:tcPr>
          <w:p w14:paraId="0DEAE95D" w14:textId="77777777" w:rsidR="00F26941" w:rsidRDefault="00F26941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D3FF4" w:rsidRPr="00AE4136" w14:paraId="02B08412" w14:textId="77777777" w:rsidTr="000D3FF4">
        <w:trPr>
          <w:tblCellSpacing w:w="15" w:type="dxa"/>
        </w:trPr>
        <w:tc>
          <w:tcPr>
            <w:tcW w:w="1252" w:type="dxa"/>
            <w:vAlign w:val="center"/>
          </w:tcPr>
          <w:p w14:paraId="1CE54861" w14:textId="4BC3926B" w:rsidR="00AE4136" w:rsidRPr="00AE4136" w:rsidRDefault="00AE4136" w:rsidP="00BB54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E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Категория</w:t>
            </w:r>
          </w:p>
        </w:tc>
        <w:tc>
          <w:tcPr>
            <w:tcW w:w="2951" w:type="dxa"/>
            <w:vAlign w:val="center"/>
          </w:tcPr>
          <w:p w14:paraId="23167A85" w14:textId="7981CA0F" w:rsidR="00AE4136" w:rsidRPr="00AE4136" w:rsidRDefault="00AE4136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E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Критерии</w:t>
            </w:r>
          </w:p>
        </w:tc>
        <w:tc>
          <w:tcPr>
            <w:tcW w:w="1104" w:type="dxa"/>
            <w:vAlign w:val="center"/>
          </w:tcPr>
          <w:p w14:paraId="0E13138E" w14:textId="777833E8" w:rsidR="00AE4136" w:rsidRPr="00AE4136" w:rsidRDefault="00AE4136" w:rsidP="00AE41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E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Европа и Океания</w:t>
            </w:r>
          </w:p>
        </w:tc>
        <w:tc>
          <w:tcPr>
            <w:tcW w:w="1104" w:type="dxa"/>
            <w:vAlign w:val="center"/>
          </w:tcPr>
          <w:p w14:paraId="0CE1F792" w14:textId="66335332" w:rsidR="00AE4136" w:rsidRPr="00AE4136" w:rsidRDefault="00AE4136" w:rsidP="00AE41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E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Америка</w:t>
            </w:r>
          </w:p>
        </w:tc>
        <w:tc>
          <w:tcPr>
            <w:tcW w:w="1245" w:type="dxa"/>
            <w:vAlign w:val="center"/>
          </w:tcPr>
          <w:p w14:paraId="53E34C5E" w14:textId="3A06F29A" w:rsidR="00AE4136" w:rsidRPr="00AE4136" w:rsidRDefault="00AE4136" w:rsidP="00AE41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E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Африка</w:t>
            </w:r>
          </w:p>
        </w:tc>
        <w:tc>
          <w:tcPr>
            <w:tcW w:w="1179" w:type="dxa"/>
            <w:vAlign w:val="center"/>
          </w:tcPr>
          <w:p w14:paraId="30670C85" w14:textId="787D021A" w:rsidR="00AE4136" w:rsidRPr="00AE4136" w:rsidRDefault="00AE4136" w:rsidP="00AE41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E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Азия и Ближний Восток</w:t>
            </w:r>
          </w:p>
        </w:tc>
        <w:tc>
          <w:tcPr>
            <w:tcW w:w="2022" w:type="dxa"/>
            <w:gridSpan w:val="2"/>
            <w:vAlign w:val="center"/>
          </w:tcPr>
          <w:p w14:paraId="7C5819BD" w14:textId="3CDB4C52" w:rsidR="00AE4136" w:rsidRDefault="00AE4136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50%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Возмещение авиабилета</w:t>
            </w:r>
            <w:r w:rsidRPr="00134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F426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TDAP</w:t>
            </w:r>
            <w:r w:rsidRPr="00134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Эконом класс</w:t>
            </w:r>
            <w:r w:rsidRPr="00134E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1388" w:type="dxa"/>
            <w:gridSpan w:val="2"/>
            <w:vAlign w:val="center"/>
          </w:tcPr>
          <w:p w14:paraId="5AE0562E" w14:textId="2721FEAE" w:rsidR="00AE4136" w:rsidRPr="00AE4136" w:rsidRDefault="00AE4136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E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Проживание: </w:t>
            </w:r>
            <w:proofErr w:type="spellStart"/>
            <w:r w:rsidRPr="00AE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Mакс</w:t>
            </w:r>
            <w:proofErr w:type="spellEnd"/>
            <w:r w:rsidRPr="00AE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5 ночей</w:t>
            </w:r>
          </w:p>
        </w:tc>
        <w:tc>
          <w:tcPr>
            <w:tcW w:w="1372" w:type="dxa"/>
            <w:vAlign w:val="center"/>
          </w:tcPr>
          <w:p w14:paraId="6B56F98D" w14:textId="5573A45C" w:rsidR="00AE4136" w:rsidRPr="00AE4136" w:rsidRDefault="00AE4136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E4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Протокол / Местная логистика</w:t>
            </w:r>
          </w:p>
        </w:tc>
      </w:tr>
      <w:tr w:rsidR="000D3FF4" w:rsidRPr="00F426BA" w14:paraId="1D50A119" w14:textId="77777777" w:rsidTr="000D3FF4">
        <w:trPr>
          <w:tblCellSpacing w:w="15" w:type="dxa"/>
        </w:trPr>
        <w:tc>
          <w:tcPr>
            <w:tcW w:w="1252" w:type="dxa"/>
            <w:vAlign w:val="center"/>
            <w:hideMark/>
          </w:tcPr>
          <w:p w14:paraId="65FCC20E" w14:textId="3462C732" w:rsidR="00F426BA" w:rsidRPr="00F426BA" w:rsidRDefault="00BD05CD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A-II</w:t>
            </w:r>
          </w:p>
        </w:tc>
        <w:tc>
          <w:tcPr>
            <w:tcW w:w="2951" w:type="dxa"/>
            <w:vAlign w:val="center"/>
            <w:hideMark/>
          </w:tcPr>
          <w:p w14:paraId="2CAD8DD2" w14:textId="24F4F6F0" w:rsidR="00F426BA" w:rsidRPr="00A760FA" w:rsidRDefault="00A760FA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Иностранные покупатели или 1 представитель от торговых домов первого / второго эшелона</w:t>
            </w:r>
          </w:p>
        </w:tc>
        <w:tc>
          <w:tcPr>
            <w:tcW w:w="1104" w:type="dxa"/>
            <w:vAlign w:val="center"/>
            <w:hideMark/>
          </w:tcPr>
          <w:p w14:paraId="19267900" w14:textId="0E26D344" w:rsidR="00F426BA" w:rsidRPr="00A760FA" w:rsidRDefault="00A760FA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Годовой объем импорта</w:t>
            </w:r>
            <w:r w:rsidR="00F426BA"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426BA" w:rsidRPr="00421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USD</w:t>
            </w:r>
            <w:r w:rsidR="00F426BA" w:rsidRPr="00421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4218B4" w:rsidRPr="00421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 w:rsidR="00F426BA" w:rsidRPr="00421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4218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млн</w:t>
            </w:r>
          </w:p>
        </w:tc>
        <w:tc>
          <w:tcPr>
            <w:tcW w:w="1104" w:type="dxa"/>
            <w:vAlign w:val="center"/>
            <w:hideMark/>
          </w:tcPr>
          <w:p w14:paraId="73FCA1F4" w14:textId="52D96CA4" w:rsidR="00F426BA" w:rsidRPr="00A760FA" w:rsidRDefault="00A760FA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Годовой объем импорта </w:t>
            </w:r>
            <w:r w:rsidR="00F426BA" w:rsidRPr="00F426BA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  <w:r w:rsidR="00F426BA"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F426BA"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млн</w:t>
            </w:r>
          </w:p>
        </w:tc>
        <w:tc>
          <w:tcPr>
            <w:tcW w:w="1245" w:type="dxa"/>
            <w:vAlign w:val="center"/>
            <w:hideMark/>
          </w:tcPr>
          <w:p w14:paraId="3DDE0D3E" w14:textId="7F85CE56" w:rsidR="00F426BA" w:rsidRPr="00A760FA" w:rsidRDefault="00A760FA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Годовой объем импорта </w:t>
            </w:r>
            <w:r w:rsidR="00F426BA" w:rsidRPr="00F426BA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  <w:r w:rsidR="00F426BA"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426BA"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F426BA"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млн</w:t>
            </w:r>
          </w:p>
        </w:tc>
        <w:tc>
          <w:tcPr>
            <w:tcW w:w="1671" w:type="dxa"/>
            <w:gridSpan w:val="2"/>
            <w:hideMark/>
          </w:tcPr>
          <w:p w14:paraId="0AAEEA41" w14:textId="53131DAE" w:rsidR="00F426BA" w:rsidRPr="00A760FA" w:rsidRDefault="00A760FA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Годовой объем импорта </w:t>
            </w:r>
            <w:r w:rsidR="00F426BA" w:rsidRPr="00F426BA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  <w:r w:rsidR="00F426BA"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218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4218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F426BA" w:rsidRPr="00A760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млн</w:t>
            </w:r>
          </w:p>
        </w:tc>
        <w:tc>
          <w:tcPr>
            <w:tcW w:w="1530" w:type="dxa"/>
            <w:vAlign w:val="center"/>
            <w:hideMark/>
          </w:tcPr>
          <w:p w14:paraId="63402916" w14:textId="0E3CBDC6" w:rsidR="00F426BA" w:rsidRPr="00AE4136" w:rsidRDefault="00AE4136" w:rsidP="00AE41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  <w:p w14:paraId="2F75195E" w14:textId="77777777" w:rsidR="00F426BA" w:rsidRPr="00F426BA" w:rsidRDefault="00F426BA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vAlign w:val="center"/>
            <w:hideMark/>
          </w:tcPr>
          <w:p w14:paraId="3A5B05F6" w14:textId="31615A6B" w:rsidR="00F426BA" w:rsidRPr="00AC2E05" w:rsidRDefault="00AC2E05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02" w:type="dxa"/>
            <w:gridSpan w:val="2"/>
            <w:vAlign w:val="center"/>
            <w:hideMark/>
          </w:tcPr>
          <w:p w14:paraId="51008DE6" w14:textId="0E2F8F30" w:rsidR="00F426BA" w:rsidRPr="00AC2E05" w:rsidRDefault="00AC2E05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0D3FF4" w:rsidRPr="00AE4136" w14:paraId="4C4ABE50" w14:textId="77777777" w:rsidTr="000D3FF4">
        <w:trPr>
          <w:tblCellSpacing w:w="15" w:type="dxa"/>
        </w:trPr>
        <w:tc>
          <w:tcPr>
            <w:tcW w:w="1252" w:type="dxa"/>
            <w:vMerge w:val="restart"/>
            <w:vAlign w:val="center"/>
          </w:tcPr>
          <w:p w14:paraId="1254DFB9" w14:textId="6A73D628" w:rsidR="001F2AA5" w:rsidRPr="00AE4136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</w:t>
            </w:r>
          </w:p>
        </w:tc>
        <w:tc>
          <w:tcPr>
            <w:tcW w:w="2951" w:type="dxa"/>
            <w:vAlign w:val="center"/>
          </w:tcPr>
          <w:p w14:paraId="5D178363" w14:textId="4C80674D" w:rsidR="001F2AA5" w:rsidRPr="00A760FA" w:rsidRDefault="001F2AA5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Иностранные покупатели или 1 представитель от торговых домов первого / второго эшелона</w:t>
            </w:r>
          </w:p>
        </w:tc>
        <w:tc>
          <w:tcPr>
            <w:tcW w:w="1104" w:type="dxa"/>
          </w:tcPr>
          <w:p w14:paraId="6A185C3B" w14:textId="6547BBCD" w:rsidR="001F2AA5" w:rsidRPr="00A760FA" w:rsidRDefault="001F2AA5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Годовой объем импорта </w:t>
            </w:r>
            <w:r w:rsidRPr="00FC77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USD </w:t>
            </w:r>
            <w:r w:rsidRPr="00FC77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2.</w:t>
            </w:r>
            <w:r w:rsidRPr="00FC77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5 млн</w:t>
            </w:r>
          </w:p>
        </w:tc>
        <w:tc>
          <w:tcPr>
            <w:tcW w:w="1104" w:type="dxa"/>
          </w:tcPr>
          <w:p w14:paraId="43973985" w14:textId="0CB29F7C" w:rsidR="001F2AA5" w:rsidRPr="00A760FA" w:rsidRDefault="001F2AA5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Годовой объем импорта USD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млн</w:t>
            </w:r>
          </w:p>
        </w:tc>
        <w:tc>
          <w:tcPr>
            <w:tcW w:w="1245" w:type="dxa"/>
          </w:tcPr>
          <w:p w14:paraId="1B868759" w14:textId="186E047E" w:rsidR="001F2AA5" w:rsidRPr="00A760FA" w:rsidRDefault="001F2AA5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Годовой объем импорта USD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 млн</w:t>
            </w:r>
          </w:p>
        </w:tc>
        <w:tc>
          <w:tcPr>
            <w:tcW w:w="1671" w:type="dxa"/>
            <w:gridSpan w:val="2"/>
          </w:tcPr>
          <w:p w14:paraId="1303279E" w14:textId="661D4669" w:rsidR="001F2AA5" w:rsidRPr="00A760FA" w:rsidRDefault="001F2AA5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Годовой объем импорта USD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AE413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млн</w:t>
            </w:r>
          </w:p>
        </w:tc>
        <w:tc>
          <w:tcPr>
            <w:tcW w:w="1530" w:type="dxa"/>
            <w:vMerge w:val="restart"/>
            <w:vAlign w:val="center"/>
          </w:tcPr>
          <w:p w14:paraId="7B139A68" w14:textId="2E4A7673" w:rsidR="001F2AA5" w:rsidRDefault="001F2AA5" w:rsidP="00AE41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358" w:type="dxa"/>
            <w:vAlign w:val="center"/>
          </w:tcPr>
          <w:p w14:paraId="3A1788F5" w14:textId="465D763C" w:rsidR="001F2AA5" w:rsidRDefault="001F2AA5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02" w:type="dxa"/>
            <w:gridSpan w:val="2"/>
            <w:vAlign w:val="center"/>
          </w:tcPr>
          <w:p w14:paraId="33EDFE8A" w14:textId="7BE52435" w:rsidR="001F2AA5" w:rsidRDefault="001F2AA5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0D3FF4" w:rsidRPr="00F426BA" w14:paraId="534E5E64" w14:textId="77777777" w:rsidTr="000D3FF4">
        <w:trPr>
          <w:tblCellSpacing w:w="15" w:type="dxa"/>
        </w:trPr>
        <w:tc>
          <w:tcPr>
            <w:tcW w:w="1252" w:type="dxa"/>
            <w:vMerge/>
            <w:vAlign w:val="center"/>
            <w:hideMark/>
          </w:tcPr>
          <w:p w14:paraId="39410F2E" w14:textId="595C7B33" w:rsidR="001F2AA5" w:rsidRPr="001F2AA5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1" w:type="dxa"/>
            <w:vAlign w:val="center"/>
            <w:hideMark/>
          </w:tcPr>
          <w:p w14:paraId="0FF01C0C" w14:textId="11CBEF07" w:rsidR="001F2AA5" w:rsidRPr="00212A0A" w:rsidRDefault="001F2AA5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12A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Представитель каждой организации по содействию развитию торговли</w:t>
            </w:r>
          </w:p>
        </w:tc>
        <w:tc>
          <w:tcPr>
            <w:tcW w:w="5214" w:type="dxa"/>
            <w:gridSpan w:val="5"/>
            <w:vAlign w:val="center"/>
            <w:hideMark/>
          </w:tcPr>
          <w:p w14:paraId="0970C504" w14:textId="42906D74" w:rsidR="001F2AA5" w:rsidRPr="00212A0A" w:rsidRDefault="001F2AA5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рекомендации</w:t>
            </w:r>
          </w:p>
        </w:tc>
        <w:tc>
          <w:tcPr>
            <w:tcW w:w="1530" w:type="dxa"/>
            <w:vMerge/>
            <w:vAlign w:val="center"/>
            <w:hideMark/>
          </w:tcPr>
          <w:p w14:paraId="4642D6F6" w14:textId="77777777" w:rsidR="001F2AA5" w:rsidRPr="00F426BA" w:rsidRDefault="001F2AA5" w:rsidP="00BB54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vAlign w:val="center"/>
            <w:hideMark/>
          </w:tcPr>
          <w:p w14:paraId="0D3D712A" w14:textId="3A4CEADA" w:rsidR="001F2AA5" w:rsidRPr="00AC2E05" w:rsidRDefault="001F2AA5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02" w:type="dxa"/>
            <w:gridSpan w:val="2"/>
            <w:vAlign w:val="center"/>
            <w:hideMark/>
          </w:tcPr>
          <w:p w14:paraId="092B0AEA" w14:textId="17E1E77E" w:rsidR="001F2AA5" w:rsidRPr="00AC2E05" w:rsidRDefault="001F2AA5" w:rsidP="00F426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0D3FF4" w:rsidRPr="00F426BA" w14:paraId="6EE09D79" w14:textId="77777777" w:rsidTr="000D3FF4">
        <w:trPr>
          <w:tblCellSpacing w:w="15" w:type="dxa"/>
        </w:trPr>
        <w:tc>
          <w:tcPr>
            <w:tcW w:w="1252" w:type="dxa"/>
            <w:vMerge/>
            <w:vAlign w:val="center"/>
            <w:hideMark/>
          </w:tcPr>
          <w:p w14:paraId="537E7538" w14:textId="23EB3AAC" w:rsidR="001F2AA5" w:rsidRPr="00F426BA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vAlign w:val="center"/>
            <w:hideMark/>
          </w:tcPr>
          <w:p w14:paraId="3563BB36" w14:textId="79A8825A" w:rsidR="001F2AA5" w:rsidRPr="00F426BA" w:rsidRDefault="001F2AA5" w:rsidP="001F2A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A0A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</w:t>
            </w:r>
            <w:proofErr w:type="spellEnd"/>
            <w:r w:rsidRPr="00212A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A0A">
              <w:rPr>
                <w:rFonts w:ascii="Times New Roman" w:eastAsia="Times New Roman" w:hAnsi="Times New Roman" w:cs="Times New Roman"/>
                <w:sz w:val="24"/>
                <w:szCs w:val="24"/>
              </w:rPr>
              <w:t>зарубежных</w:t>
            </w:r>
            <w:proofErr w:type="spellEnd"/>
            <w:r w:rsidRPr="00212A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СМИ</w:t>
            </w:r>
          </w:p>
        </w:tc>
        <w:tc>
          <w:tcPr>
            <w:tcW w:w="5214" w:type="dxa"/>
            <w:gridSpan w:val="5"/>
            <w:vAlign w:val="center"/>
            <w:hideMark/>
          </w:tcPr>
          <w:p w14:paraId="4E11E69A" w14:textId="4F614698" w:rsidR="001F2AA5" w:rsidRPr="00F426BA" w:rsidRDefault="001F2AA5" w:rsidP="001F2A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A0A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212A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A0A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</w:t>
            </w:r>
            <w:proofErr w:type="spellEnd"/>
          </w:p>
        </w:tc>
        <w:tc>
          <w:tcPr>
            <w:tcW w:w="1530" w:type="dxa"/>
            <w:vMerge/>
            <w:vAlign w:val="center"/>
            <w:hideMark/>
          </w:tcPr>
          <w:p w14:paraId="1FC86F93" w14:textId="44B05761" w:rsidR="001F2AA5" w:rsidRPr="00F426BA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vAlign w:val="center"/>
            <w:hideMark/>
          </w:tcPr>
          <w:p w14:paraId="676D14C5" w14:textId="2254EEEB" w:rsidR="001F2AA5" w:rsidRPr="00AC2E05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  <w:tc>
          <w:tcPr>
            <w:tcW w:w="1402" w:type="dxa"/>
            <w:gridSpan w:val="2"/>
            <w:vAlign w:val="center"/>
            <w:hideMark/>
          </w:tcPr>
          <w:p w14:paraId="5EC2B683" w14:textId="4E80E8AE" w:rsidR="001F2AA5" w:rsidRPr="00AC2E05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0D3FF4" w:rsidRPr="00F426BA" w14:paraId="77996B8E" w14:textId="77777777" w:rsidTr="000D3FF4">
        <w:trPr>
          <w:tblCellSpacing w:w="15" w:type="dxa"/>
        </w:trPr>
        <w:tc>
          <w:tcPr>
            <w:tcW w:w="1252" w:type="dxa"/>
            <w:vMerge w:val="restart"/>
            <w:vAlign w:val="center"/>
            <w:hideMark/>
          </w:tcPr>
          <w:p w14:paraId="3A061BA6" w14:textId="572A4DBE" w:rsidR="001F2AA5" w:rsidRPr="001F2AA5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</w:t>
            </w:r>
          </w:p>
        </w:tc>
        <w:tc>
          <w:tcPr>
            <w:tcW w:w="2951" w:type="dxa"/>
            <w:vAlign w:val="center"/>
            <w:hideMark/>
          </w:tcPr>
          <w:p w14:paraId="175F9057" w14:textId="1343BF31" w:rsidR="001F2AA5" w:rsidRPr="008765EB" w:rsidRDefault="001F2AA5" w:rsidP="001F2A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65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Иностранные покупатели с годов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ым</w:t>
            </w:r>
            <w:r w:rsidRPr="008765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объемом импорта </w:t>
            </w:r>
            <w:r w:rsidRPr="00F426BA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  <w:r w:rsidRPr="008765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0.5-1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млн</w:t>
            </w:r>
            <w:r w:rsidRPr="008765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/ (1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представитель от компании</w:t>
            </w:r>
            <w:r w:rsidRPr="008765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5214" w:type="dxa"/>
            <w:gridSpan w:val="5"/>
            <w:vAlign w:val="center"/>
            <w:hideMark/>
          </w:tcPr>
          <w:p w14:paraId="1E1A416E" w14:textId="05EFA9C8" w:rsidR="001F2AA5" w:rsidRPr="00F426BA" w:rsidRDefault="001F2AA5" w:rsidP="001F2A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 заявители по регионам</w:t>
            </w:r>
            <w:r w:rsidRPr="00212A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vAlign w:val="center"/>
            <w:hideMark/>
          </w:tcPr>
          <w:p w14:paraId="704CE4C9" w14:textId="77777777" w:rsidR="001F2AA5" w:rsidRPr="00F426BA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6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8" w:type="dxa"/>
            <w:vAlign w:val="center"/>
            <w:hideMark/>
          </w:tcPr>
          <w:p w14:paraId="7EA0224B" w14:textId="77777777" w:rsidR="001F2AA5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  <w:p w14:paraId="50F1EC54" w14:textId="0FB8B877" w:rsidR="001F2AA5" w:rsidRPr="00AC2E05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02" w:type="dxa"/>
            <w:gridSpan w:val="2"/>
            <w:vAlign w:val="center"/>
            <w:hideMark/>
          </w:tcPr>
          <w:p w14:paraId="6C042F59" w14:textId="6BC1F556" w:rsidR="001F2AA5" w:rsidRPr="00AC2E05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0D3FF4" w:rsidRPr="00F426BA" w14:paraId="5FCE1CDB" w14:textId="77777777" w:rsidTr="000D3FF4">
        <w:trPr>
          <w:tblCellSpacing w:w="15" w:type="dxa"/>
        </w:trPr>
        <w:tc>
          <w:tcPr>
            <w:tcW w:w="1252" w:type="dxa"/>
            <w:vMerge/>
            <w:vAlign w:val="center"/>
            <w:hideMark/>
          </w:tcPr>
          <w:p w14:paraId="53C01B19" w14:textId="2050CF38" w:rsidR="001F2AA5" w:rsidRPr="001F2AA5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51" w:type="dxa"/>
            <w:vAlign w:val="center"/>
            <w:hideMark/>
          </w:tcPr>
          <w:p w14:paraId="0BDC794F" w14:textId="7F007383" w:rsidR="001F2AA5" w:rsidRPr="001F2AA5" w:rsidRDefault="001F2AA5" w:rsidP="001F2A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27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Покупатели, финансируемые самостоятельно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27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327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не относящиеся к категориям </w:t>
            </w:r>
            <w:r w:rsidRPr="0063272D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63272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</w:p>
        </w:tc>
        <w:tc>
          <w:tcPr>
            <w:tcW w:w="5214" w:type="dxa"/>
            <w:gridSpan w:val="5"/>
            <w:vMerge w:val="restart"/>
            <w:vAlign w:val="center"/>
            <w:hideMark/>
          </w:tcPr>
          <w:p w14:paraId="24267C68" w14:textId="4F567D28" w:rsidR="001F2AA5" w:rsidRPr="00E117E9" w:rsidRDefault="001F2AA5" w:rsidP="001F2A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117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изовая поддержка, местный транспорт, доступ на мероприятия;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так же</w:t>
            </w:r>
            <w:r w:rsidRPr="00E117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включает в себя виртуальный поиск партнеров для покупателей, не прошедших квалификацию</w:t>
            </w:r>
          </w:p>
        </w:tc>
        <w:tc>
          <w:tcPr>
            <w:tcW w:w="1530" w:type="dxa"/>
            <w:vAlign w:val="center"/>
            <w:hideMark/>
          </w:tcPr>
          <w:p w14:paraId="737F57CD" w14:textId="77777777" w:rsidR="001F2AA5" w:rsidRPr="00F426BA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6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8" w:type="dxa"/>
            <w:vAlign w:val="center"/>
            <w:hideMark/>
          </w:tcPr>
          <w:p w14:paraId="77585240" w14:textId="77777777" w:rsidR="001F2AA5" w:rsidRPr="00F426BA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6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2" w:type="dxa"/>
            <w:gridSpan w:val="2"/>
            <w:vAlign w:val="center"/>
            <w:hideMark/>
          </w:tcPr>
          <w:p w14:paraId="125847FB" w14:textId="7E9D500B" w:rsidR="001F2AA5" w:rsidRPr="00AC2E05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  <w:tr w:rsidR="000D3FF4" w:rsidRPr="00F426BA" w14:paraId="211D0F3B" w14:textId="77777777" w:rsidTr="000D3FF4">
        <w:trPr>
          <w:tblCellSpacing w:w="15" w:type="dxa"/>
        </w:trPr>
        <w:tc>
          <w:tcPr>
            <w:tcW w:w="1252" w:type="dxa"/>
            <w:vMerge/>
            <w:vAlign w:val="center"/>
          </w:tcPr>
          <w:p w14:paraId="0135F200" w14:textId="77777777" w:rsidR="001F2AA5" w:rsidRPr="00F426BA" w:rsidRDefault="001F2AA5" w:rsidP="001F2A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51" w:type="dxa"/>
            <w:vAlign w:val="center"/>
          </w:tcPr>
          <w:p w14:paraId="0D91A7D2" w14:textId="63DF4C8B" w:rsidR="001F2AA5" w:rsidRPr="00E53AC7" w:rsidRDefault="001F2AA5" w:rsidP="001F2A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Представитель ассоциаций или палат (глава или любой другой высокопоставленный исполнительный член, назначенный главой)</w:t>
            </w:r>
          </w:p>
        </w:tc>
        <w:tc>
          <w:tcPr>
            <w:tcW w:w="5214" w:type="dxa"/>
            <w:gridSpan w:val="5"/>
            <w:vMerge/>
            <w:vAlign w:val="center"/>
          </w:tcPr>
          <w:p w14:paraId="27DFD126" w14:textId="77777777" w:rsidR="001F2AA5" w:rsidRPr="00E53AC7" w:rsidRDefault="001F2AA5" w:rsidP="001F2A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30" w:type="dxa"/>
            <w:vAlign w:val="center"/>
          </w:tcPr>
          <w:p w14:paraId="50676413" w14:textId="77777777" w:rsidR="001F2AA5" w:rsidRPr="00F426BA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6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8" w:type="dxa"/>
            <w:vAlign w:val="center"/>
          </w:tcPr>
          <w:p w14:paraId="2977171D" w14:textId="77777777" w:rsidR="001F2AA5" w:rsidRPr="00F426BA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26B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02" w:type="dxa"/>
            <w:gridSpan w:val="2"/>
            <w:vAlign w:val="center"/>
          </w:tcPr>
          <w:p w14:paraId="58BE8C66" w14:textId="5B5CC6BB" w:rsidR="001F2AA5" w:rsidRPr="00AC2E05" w:rsidRDefault="001F2AA5" w:rsidP="001F2AA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</w:p>
        </w:tc>
      </w:tr>
    </w:tbl>
    <w:p w14:paraId="449C6A5A" w14:textId="77777777" w:rsidR="00201ECB" w:rsidRPr="008E0676" w:rsidRDefault="00201ECB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FA8D0F8" w14:textId="6EC5B7BF" w:rsidR="00201ECB" w:rsidRPr="00E53AC7" w:rsidRDefault="00F426BA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53AC7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3</w:t>
      </w:r>
      <w:r w:rsidR="00201ECB" w:rsidRPr="00E53AC7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</w:t>
      </w:r>
      <w:r w:rsidR="00E53AC7" w:rsidRPr="00E53AC7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Максимальный уровень </w:t>
      </w:r>
      <w:r w:rsidR="00E53AC7">
        <w:rPr>
          <w:rFonts w:ascii="Times New Roman" w:hAnsi="Times New Roman" w:cs="Times New Roman"/>
          <w:b/>
          <w:sz w:val="24"/>
          <w:szCs w:val="24"/>
          <w:lang w:val="ru-RU"/>
        </w:rPr>
        <w:t>возмещения</w:t>
      </w:r>
      <w:r w:rsidR="00E53AC7" w:rsidRPr="00E53AC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авиабилетов в зависимости от региона</w:t>
      </w:r>
      <w:r w:rsidR="00201ECB" w:rsidRPr="00E53AC7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</w:p>
    <w:tbl>
      <w:tblPr>
        <w:tblW w:w="0" w:type="auto"/>
        <w:tblCellSpacing w:w="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2068"/>
        <w:gridCol w:w="8280"/>
        <w:gridCol w:w="1417"/>
        <w:gridCol w:w="1417"/>
      </w:tblGrid>
      <w:tr w:rsidR="00FC77E1" w:rsidRPr="00080C6B" w14:paraId="3176A24A" w14:textId="7AAD33FE" w:rsidTr="00FC77E1">
        <w:trPr>
          <w:tblHeader/>
          <w:tblCellSpacing w:w="15" w:type="dxa"/>
        </w:trPr>
        <w:tc>
          <w:tcPr>
            <w:tcW w:w="523" w:type="dxa"/>
            <w:vAlign w:val="center"/>
            <w:hideMark/>
          </w:tcPr>
          <w:p w14:paraId="4A657E81" w14:textId="77777777" w:rsidR="00FC77E1" w:rsidRPr="00080C6B" w:rsidRDefault="00FC77E1" w:rsidP="00080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80C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S.#</w:t>
            </w:r>
          </w:p>
        </w:tc>
        <w:tc>
          <w:tcPr>
            <w:tcW w:w="2038" w:type="dxa"/>
            <w:vAlign w:val="center"/>
            <w:hideMark/>
          </w:tcPr>
          <w:p w14:paraId="32B2EE7C" w14:textId="66C5EB90" w:rsidR="00FC77E1" w:rsidRPr="00E53AC7" w:rsidRDefault="00FC77E1" w:rsidP="00080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РЕГИОН</w:t>
            </w:r>
          </w:p>
        </w:tc>
        <w:tc>
          <w:tcPr>
            <w:tcW w:w="8250" w:type="dxa"/>
            <w:vAlign w:val="center"/>
            <w:hideMark/>
          </w:tcPr>
          <w:p w14:paraId="1573D9CD" w14:textId="3071285B" w:rsidR="00FC77E1" w:rsidRPr="00E53AC7" w:rsidRDefault="00FC77E1" w:rsidP="00080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СТРАНЫ РЕГИОНА</w:t>
            </w:r>
          </w:p>
        </w:tc>
        <w:tc>
          <w:tcPr>
            <w:tcW w:w="1387" w:type="dxa"/>
            <w:vAlign w:val="center"/>
            <w:hideMark/>
          </w:tcPr>
          <w:p w14:paraId="18773D48" w14:textId="087012E2" w:rsidR="00FC77E1" w:rsidRPr="00080C6B" w:rsidRDefault="00FC77E1" w:rsidP="00080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СУММА</w:t>
            </w:r>
            <w:r w:rsidRPr="00080C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(USD)</w:t>
            </w:r>
          </w:p>
        </w:tc>
        <w:tc>
          <w:tcPr>
            <w:tcW w:w="1372" w:type="dxa"/>
          </w:tcPr>
          <w:p w14:paraId="08DE6DA1" w14:textId="77777777" w:rsidR="00FC77E1" w:rsidRDefault="00FC77E1" w:rsidP="00080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50% СУММЫ</w:t>
            </w:r>
          </w:p>
          <w:p w14:paraId="61B07E86" w14:textId="5927414D" w:rsidR="00FC77E1" w:rsidRPr="00FC77E1" w:rsidRDefault="00FC77E1" w:rsidP="00080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USD)</w:t>
            </w:r>
          </w:p>
        </w:tc>
      </w:tr>
      <w:tr w:rsidR="00FC77E1" w:rsidRPr="00080C6B" w14:paraId="47840868" w14:textId="4AF2C035" w:rsidTr="00FC77E1">
        <w:trPr>
          <w:tblCellSpacing w:w="15" w:type="dxa"/>
        </w:trPr>
        <w:tc>
          <w:tcPr>
            <w:tcW w:w="523" w:type="dxa"/>
            <w:vAlign w:val="center"/>
            <w:hideMark/>
          </w:tcPr>
          <w:p w14:paraId="2F3CAE07" w14:textId="77777777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vAlign w:val="center"/>
            <w:hideMark/>
          </w:tcPr>
          <w:p w14:paraId="45ECFE69" w14:textId="79C39A67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Западная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Европа</w:t>
            </w:r>
            <w:proofErr w:type="spellEnd"/>
          </w:p>
        </w:tc>
        <w:tc>
          <w:tcPr>
            <w:tcW w:w="8250" w:type="dxa"/>
            <w:vAlign w:val="center"/>
            <w:hideMark/>
          </w:tcPr>
          <w:p w14:paraId="2FE8E101" w14:textId="5BD56CC6" w:rsidR="00FC77E1" w:rsidRPr="00E53AC7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Австрия, Бельгия, Чехия, Дания, Финляндия, Франция, Германия, Венгрия, Ирландия, Италия, Нидерланды, Норвегия, Португалия, Испания, Швеция, Швейцария, Великобритания, Андорра, Люксембург, Монако, Сан-Марино</w:t>
            </w:r>
          </w:p>
        </w:tc>
        <w:tc>
          <w:tcPr>
            <w:tcW w:w="1387" w:type="dxa"/>
            <w:vAlign w:val="center"/>
            <w:hideMark/>
          </w:tcPr>
          <w:p w14:paraId="140CBB8F" w14:textId="42954F60" w:rsidR="00FC77E1" w:rsidRPr="00080C6B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1675</w:t>
            </w:r>
          </w:p>
        </w:tc>
        <w:tc>
          <w:tcPr>
            <w:tcW w:w="1372" w:type="dxa"/>
            <w:vAlign w:val="center"/>
          </w:tcPr>
          <w:p w14:paraId="5DC48FD0" w14:textId="3CD658CE" w:rsidR="00FC77E1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FC77E1" w:rsidRPr="00080C6B" w14:paraId="23073EED" w14:textId="58CE013E" w:rsidTr="00FC77E1">
        <w:trPr>
          <w:tblCellSpacing w:w="15" w:type="dxa"/>
        </w:trPr>
        <w:tc>
          <w:tcPr>
            <w:tcW w:w="523" w:type="dxa"/>
            <w:vAlign w:val="center"/>
            <w:hideMark/>
          </w:tcPr>
          <w:p w14:paraId="2F43651C" w14:textId="77777777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8" w:type="dxa"/>
            <w:vAlign w:val="center"/>
            <w:hideMark/>
          </w:tcPr>
          <w:p w14:paraId="478AA928" w14:textId="0D3AB5EE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Восточная Европа</w:t>
            </w: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8250" w:type="dxa"/>
            <w:vAlign w:val="center"/>
            <w:hideMark/>
          </w:tcPr>
          <w:p w14:paraId="2D883009" w14:textId="65EC824B" w:rsidR="00FC77E1" w:rsidRPr="00E53AC7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Польша, Албания, Болгария, Беларусь, Босния и Герцеговина, Хорватия, Эстония, Греция, Латвия, Литва, Молдова, Македония, Россия, Румыния, Словения, Украина, Сербия и Черногория, Словакия, Турция, Грузия, Косово, Азербайджан</w:t>
            </w:r>
          </w:p>
        </w:tc>
        <w:tc>
          <w:tcPr>
            <w:tcW w:w="1387" w:type="dxa"/>
            <w:vAlign w:val="center"/>
            <w:hideMark/>
          </w:tcPr>
          <w:p w14:paraId="5CA78E34" w14:textId="21035C80" w:rsidR="00FC77E1" w:rsidRPr="00080C6B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1675</w:t>
            </w:r>
          </w:p>
        </w:tc>
        <w:tc>
          <w:tcPr>
            <w:tcW w:w="1372" w:type="dxa"/>
            <w:vAlign w:val="center"/>
          </w:tcPr>
          <w:p w14:paraId="721289D4" w14:textId="29C82E2E" w:rsidR="00FC77E1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FC77E1" w:rsidRPr="00080C6B" w14:paraId="56A74AE3" w14:textId="4C3E6FD8" w:rsidTr="00FC77E1">
        <w:trPr>
          <w:tblCellSpacing w:w="15" w:type="dxa"/>
        </w:trPr>
        <w:tc>
          <w:tcPr>
            <w:tcW w:w="523" w:type="dxa"/>
            <w:vAlign w:val="center"/>
            <w:hideMark/>
          </w:tcPr>
          <w:p w14:paraId="6805E25C" w14:textId="77777777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8" w:type="dxa"/>
            <w:vAlign w:val="center"/>
            <w:hideMark/>
          </w:tcPr>
          <w:p w14:paraId="44C9E293" w14:textId="5C233857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Америка</w:t>
            </w: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-1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Северная Америка</w:t>
            </w: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250" w:type="dxa"/>
            <w:vAlign w:val="center"/>
            <w:hideMark/>
          </w:tcPr>
          <w:p w14:paraId="1006049C" w14:textId="327AA8D3" w:rsidR="00FC77E1" w:rsidRPr="00E53AC7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США, Канада, Барбадос, Багамские острова, Коста-Рика, Куба, Доминиканская Республика, Гренада, Гондурас, Гаити, Ямайка, Никарагуа</w:t>
            </w:r>
          </w:p>
        </w:tc>
        <w:tc>
          <w:tcPr>
            <w:tcW w:w="1387" w:type="dxa"/>
            <w:vAlign w:val="center"/>
            <w:hideMark/>
          </w:tcPr>
          <w:p w14:paraId="51EB9B07" w14:textId="7FA359A3" w:rsidR="00FC77E1" w:rsidRPr="00080C6B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2300</w:t>
            </w:r>
          </w:p>
        </w:tc>
        <w:tc>
          <w:tcPr>
            <w:tcW w:w="1372" w:type="dxa"/>
            <w:vAlign w:val="center"/>
          </w:tcPr>
          <w:p w14:paraId="1255859E" w14:textId="7445E44E" w:rsidR="00FC77E1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1150</w:t>
            </w:r>
          </w:p>
        </w:tc>
      </w:tr>
      <w:tr w:rsidR="00FC77E1" w:rsidRPr="00080C6B" w14:paraId="369D5B08" w14:textId="75F3B132" w:rsidTr="00FC77E1">
        <w:trPr>
          <w:tblCellSpacing w:w="15" w:type="dxa"/>
        </w:trPr>
        <w:tc>
          <w:tcPr>
            <w:tcW w:w="523" w:type="dxa"/>
            <w:vAlign w:val="center"/>
            <w:hideMark/>
          </w:tcPr>
          <w:p w14:paraId="6AF0BD28" w14:textId="77777777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8" w:type="dxa"/>
            <w:vAlign w:val="center"/>
            <w:hideMark/>
          </w:tcPr>
          <w:p w14:paraId="30958771" w14:textId="03A43992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Америка</w:t>
            </w: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-2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Южная Америка</w:t>
            </w: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250" w:type="dxa"/>
            <w:vAlign w:val="center"/>
            <w:hideMark/>
          </w:tcPr>
          <w:p w14:paraId="7379C0B5" w14:textId="5FFF6256" w:rsidR="00FC77E1" w:rsidRPr="00E53AC7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Аргентина, Бразилия, Боливия, Венесуэла, Гайана, Колумбия, Мексика, Перу, Парагвай, Панама, Уругвай, Белиз, Гватемала, Суринам, Сальвадор, Тринидад и Тобаго, Чили, Эквадор</w:t>
            </w:r>
          </w:p>
        </w:tc>
        <w:tc>
          <w:tcPr>
            <w:tcW w:w="1387" w:type="dxa"/>
            <w:vAlign w:val="center"/>
            <w:hideMark/>
          </w:tcPr>
          <w:p w14:paraId="20E2C49C" w14:textId="30EF8E3B" w:rsidR="00FC77E1" w:rsidRPr="00080C6B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2450</w:t>
            </w:r>
          </w:p>
        </w:tc>
        <w:tc>
          <w:tcPr>
            <w:tcW w:w="1372" w:type="dxa"/>
            <w:vAlign w:val="center"/>
          </w:tcPr>
          <w:p w14:paraId="20E1D137" w14:textId="1DEF8E04" w:rsidR="00FC77E1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1225</w:t>
            </w:r>
          </w:p>
        </w:tc>
      </w:tr>
      <w:tr w:rsidR="00FC77E1" w:rsidRPr="00080C6B" w14:paraId="6271849B" w14:textId="1223DCD0" w:rsidTr="00FC77E1">
        <w:trPr>
          <w:tblCellSpacing w:w="15" w:type="dxa"/>
        </w:trPr>
        <w:tc>
          <w:tcPr>
            <w:tcW w:w="523" w:type="dxa"/>
            <w:vAlign w:val="center"/>
            <w:hideMark/>
          </w:tcPr>
          <w:p w14:paraId="4DBA0AE3" w14:textId="77777777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8" w:type="dxa"/>
            <w:vAlign w:val="center"/>
            <w:hideMark/>
          </w:tcPr>
          <w:p w14:paraId="75407D27" w14:textId="2D7365F7" w:rsidR="00FC77E1" w:rsidRPr="00E53AC7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Океания</w:t>
            </w:r>
          </w:p>
        </w:tc>
        <w:tc>
          <w:tcPr>
            <w:tcW w:w="8250" w:type="dxa"/>
            <w:vAlign w:val="center"/>
            <w:hideMark/>
          </w:tcPr>
          <w:p w14:paraId="460E4770" w14:textId="2D21622C" w:rsidR="00FC77E1" w:rsidRPr="00E53AC7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Австралия, Новая Зеландия, Бруней, Маршалловы острова, Фиджи, Микронезия</w:t>
            </w:r>
          </w:p>
        </w:tc>
        <w:tc>
          <w:tcPr>
            <w:tcW w:w="1387" w:type="dxa"/>
            <w:vAlign w:val="center"/>
            <w:hideMark/>
          </w:tcPr>
          <w:p w14:paraId="2CD780B6" w14:textId="0C890A85" w:rsidR="00FC77E1" w:rsidRPr="00080C6B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2600</w:t>
            </w:r>
          </w:p>
        </w:tc>
        <w:tc>
          <w:tcPr>
            <w:tcW w:w="1372" w:type="dxa"/>
            <w:vAlign w:val="center"/>
          </w:tcPr>
          <w:p w14:paraId="04DAC306" w14:textId="4670C44E" w:rsidR="00FC77E1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1300</w:t>
            </w:r>
          </w:p>
        </w:tc>
      </w:tr>
      <w:tr w:rsidR="00FC77E1" w:rsidRPr="00080C6B" w14:paraId="25BD91F9" w14:textId="57787E24" w:rsidTr="00FC77E1">
        <w:trPr>
          <w:tblCellSpacing w:w="15" w:type="dxa"/>
        </w:trPr>
        <w:tc>
          <w:tcPr>
            <w:tcW w:w="523" w:type="dxa"/>
            <w:vAlign w:val="center"/>
            <w:hideMark/>
          </w:tcPr>
          <w:p w14:paraId="37F91AE1" w14:textId="77777777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38" w:type="dxa"/>
            <w:vAlign w:val="center"/>
            <w:hideMark/>
          </w:tcPr>
          <w:p w14:paraId="6A890B25" w14:textId="5C7F6AE8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Азия</w:t>
            </w: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8250" w:type="dxa"/>
            <w:vAlign w:val="center"/>
            <w:hideMark/>
          </w:tcPr>
          <w:p w14:paraId="267D6961" w14:textId="1EE7BFD1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Кирибати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Науру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Папуа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Новая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Гвинея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Палау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Соломоновы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острова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Тонга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Тувалу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Вануату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Самоа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Китай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Гонконг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Ирландия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Индонезия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Япония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Корея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Малайзия,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Вьетнам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Филиппины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Камбоджа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Мальдивы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Сингапур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Таиланд</w:t>
            </w:r>
            <w:proofErr w:type="spellEnd"/>
          </w:p>
        </w:tc>
        <w:tc>
          <w:tcPr>
            <w:tcW w:w="1387" w:type="dxa"/>
            <w:vAlign w:val="center"/>
            <w:hideMark/>
          </w:tcPr>
          <w:p w14:paraId="34406709" w14:textId="3A6ACC1D" w:rsidR="00FC77E1" w:rsidRPr="00080C6B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372" w:type="dxa"/>
            <w:vAlign w:val="center"/>
          </w:tcPr>
          <w:p w14:paraId="448C176D" w14:textId="67910B29" w:rsidR="00FC77E1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FC77E1" w:rsidRPr="00080C6B" w14:paraId="3E9BF7F9" w14:textId="4D6B7D19" w:rsidTr="00FC77E1">
        <w:trPr>
          <w:tblCellSpacing w:w="15" w:type="dxa"/>
        </w:trPr>
        <w:tc>
          <w:tcPr>
            <w:tcW w:w="523" w:type="dxa"/>
            <w:vAlign w:val="center"/>
            <w:hideMark/>
          </w:tcPr>
          <w:p w14:paraId="7495BECB" w14:textId="77777777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38" w:type="dxa"/>
            <w:vAlign w:val="center"/>
            <w:hideMark/>
          </w:tcPr>
          <w:p w14:paraId="2FC55A92" w14:textId="497805A0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Азия</w:t>
            </w: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8250" w:type="dxa"/>
            <w:vAlign w:val="center"/>
            <w:hideMark/>
          </w:tcPr>
          <w:p w14:paraId="41307160" w14:textId="7F9F24A8" w:rsidR="00FC77E1" w:rsidRPr="00E53AC7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Афганистан, Бангладеш, Индия, Казахстан, Кыргызская Республика, Таджикистан, Туркменистан, Узбекистан, Бутан</w:t>
            </w:r>
          </w:p>
        </w:tc>
        <w:tc>
          <w:tcPr>
            <w:tcW w:w="1387" w:type="dxa"/>
            <w:vAlign w:val="center"/>
            <w:hideMark/>
          </w:tcPr>
          <w:p w14:paraId="7A7A3DA6" w14:textId="377AD329" w:rsidR="00FC77E1" w:rsidRPr="00080C6B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1275</w:t>
            </w:r>
          </w:p>
        </w:tc>
        <w:tc>
          <w:tcPr>
            <w:tcW w:w="1372" w:type="dxa"/>
            <w:vAlign w:val="center"/>
          </w:tcPr>
          <w:p w14:paraId="2FAB1361" w14:textId="7166388E" w:rsidR="00FC77E1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640</w:t>
            </w:r>
          </w:p>
        </w:tc>
      </w:tr>
      <w:tr w:rsidR="00FC77E1" w:rsidRPr="00080C6B" w14:paraId="3E0925BB" w14:textId="51134E46" w:rsidTr="00FC77E1">
        <w:trPr>
          <w:tblCellSpacing w:w="15" w:type="dxa"/>
        </w:trPr>
        <w:tc>
          <w:tcPr>
            <w:tcW w:w="523" w:type="dxa"/>
            <w:vAlign w:val="center"/>
            <w:hideMark/>
          </w:tcPr>
          <w:p w14:paraId="0084F03D" w14:textId="77777777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38" w:type="dxa"/>
            <w:vAlign w:val="center"/>
            <w:hideMark/>
          </w:tcPr>
          <w:p w14:paraId="07011367" w14:textId="09C84DED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Азия</w:t>
            </w: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8250" w:type="dxa"/>
            <w:vAlign w:val="center"/>
            <w:hideMark/>
          </w:tcPr>
          <w:p w14:paraId="4F521595" w14:textId="2D23D1D6" w:rsidR="00FC77E1" w:rsidRPr="00E53AC7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Ближний Восток: (Саудовская Аравия, ОАЭ, Оман, Иордания, Иран, Ирак, Ливан, Бахрейн, Ирак, Кувейт, Сирия, Йемен и Шри-Ланка)</w:t>
            </w:r>
          </w:p>
        </w:tc>
        <w:tc>
          <w:tcPr>
            <w:tcW w:w="1387" w:type="dxa"/>
            <w:vAlign w:val="center"/>
            <w:hideMark/>
          </w:tcPr>
          <w:p w14:paraId="1B12DF31" w14:textId="54D3132F" w:rsidR="00FC77E1" w:rsidRPr="00080C6B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372" w:type="dxa"/>
            <w:vAlign w:val="center"/>
          </w:tcPr>
          <w:p w14:paraId="6CAEABB1" w14:textId="370BC7C9" w:rsidR="00FC77E1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550</w:t>
            </w:r>
          </w:p>
        </w:tc>
      </w:tr>
      <w:tr w:rsidR="00FC77E1" w:rsidRPr="00080C6B" w14:paraId="0F10F23C" w14:textId="03FDA475" w:rsidTr="00FC77E1">
        <w:trPr>
          <w:tblCellSpacing w:w="15" w:type="dxa"/>
        </w:trPr>
        <w:tc>
          <w:tcPr>
            <w:tcW w:w="523" w:type="dxa"/>
            <w:vAlign w:val="center"/>
            <w:hideMark/>
          </w:tcPr>
          <w:p w14:paraId="7FF942FB" w14:textId="77777777" w:rsidR="00FC77E1" w:rsidRPr="00080C6B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0C6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38" w:type="dxa"/>
            <w:vAlign w:val="center"/>
            <w:hideMark/>
          </w:tcPr>
          <w:p w14:paraId="188BA566" w14:textId="6F89BA51" w:rsidR="00FC77E1" w:rsidRPr="00E53AC7" w:rsidRDefault="00FC77E1" w:rsidP="00E4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Африка</w:t>
            </w:r>
          </w:p>
        </w:tc>
        <w:tc>
          <w:tcPr>
            <w:tcW w:w="8250" w:type="dxa"/>
            <w:vAlign w:val="center"/>
            <w:hideMark/>
          </w:tcPr>
          <w:p w14:paraId="40550A9A" w14:textId="6AA2690C" w:rsidR="00FC77E1" w:rsidRPr="00E53AC7" w:rsidRDefault="00FC77E1" w:rsidP="00080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Страны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Африканского</w:t>
            </w:r>
            <w:proofErr w:type="spellEnd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3AC7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</w:t>
            </w:r>
            <w:proofErr w:type="spellEnd"/>
          </w:p>
        </w:tc>
        <w:tc>
          <w:tcPr>
            <w:tcW w:w="1387" w:type="dxa"/>
            <w:vAlign w:val="center"/>
            <w:hideMark/>
          </w:tcPr>
          <w:p w14:paraId="198499E7" w14:textId="3B1DBF1E" w:rsidR="00FC77E1" w:rsidRPr="00080C6B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1450</w:t>
            </w:r>
          </w:p>
        </w:tc>
        <w:tc>
          <w:tcPr>
            <w:tcW w:w="1372" w:type="dxa"/>
            <w:vAlign w:val="center"/>
          </w:tcPr>
          <w:p w14:paraId="349AD96C" w14:textId="03CEAE3A" w:rsidR="00FC77E1" w:rsidRDefault="00FC77E1" w:rsidP="004218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750</w:t>
            </w:r>
          </w:p>
        </w:tc>
      </w:tr>
    </w:tbl>
    <w:p w14:paraId="1829ADEF" w14:textId="77777777" w:rsidR="00080C6B" w:rsidRPr="00F426BA" w:rsidRDefault="00080C6B">
      <w:pPr>
        <w:rPr>
          <w:rFonts w:ascii="Times New Roman" w:hAnsi="Times New Roman" w:cs="Times New Roman"/>
          <w:sz w:val="24"/>
          <w:szCs w:val="24"/>
        </w:rPr>
      </w:pPr>
    </w:p>
    <w:sectPr w:rsidR="00080C6B" w:rsidRPr="00F426BA" w:rsidSect="00E45F07">
      <w:pgSz w:w="15840" w:h="12240" w:orient="landscape"/>
      <w:pgMar w:top="450" w:right="63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00E2E"/>
    <w:multiLevelType w:val="multilevel"/>
    <w:tmpl w:val="4E76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A3179E"/>
    <w:multiLevelType w:val="multilevel"/>
    <w:tmpl w:val="7F10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9470C0"/>
    <w:multiLevelType w:val="multilevel"/>
    <w:tmpl w:val="934C3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466C01"/>
    <w:multiLevelType w:val="multilevel"/>
    <w:tmpl w:val="77E03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CF6A74"/>
    <w:multiLevelType w:val="multilevel"/>
    <w:tmpl w:val="4D72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714698">
    <w:abstractNumId w:val="0"/>
  </w:num>
  <w:num w:numId="2" w16cid:durableId="429205130">
    <w:abstractNumId w:val="4"/>
  </w:num>
  <w:num w:numId="3" w16cid:durableId="744183750">
    <w:abstractNumId w:val="2"/>
  </w:num>
  <w:num w:numId="4" w16cid:durableId="188564320">
    <w:abstractNumId w:val="3"/>
  </w:num>
  <w:num w:numId="5" w16cid:durableId="814030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42A"/>
    <w:rsid w:val="00080C6B"/>
    <w:rsid w:val="000D3FF4"/>
    <w:rsid w:val="00134E22"/>
    <w:rsid w:val="001D4579"/>
    <w:rsid w:val="001F2AA5"/>
    <w:rsid w:val="00201ECB"/>
    <w:rsid w:val="00212A0A"/>
    <w:rsid w:val="002228F6"/>
    <w:rsid w:val="00292356"/>
    <w:rsid w:val="002F1876"/>
    <w:rsid w:val="0032588A"/>
    <w:rsid w:val="0035763F"/>
    <w:rsid w:val="003D3DE8"/>
    <w:rsid w:val="004218B4"/>
    <w:rsid w:val="00424C67"/>
    <w:rsid w:val="004C327F"/>
    <w:rsid w:val="005063B0"/>
    <w:rsid w:val="00585973"/>
    <w:rsid w:val="0063272D"/>
    <w:rsid w:val="007269D6"/>
    <w:rsid w:val="00741657"/>
    <w:rsid w:val="00826C5B"/>
    <w:rsid w:val="008765EB"/>
    <w:rsid w:val="008E0676"/>
    <w:rsid w:val="00A52C14"/>
    <w:rsid w:val="00A760FA"/>
    <w:rsid w:val="00AB0000"/>
    <w:rsid w:val="00AC2E05"/>
    <w:rsid w:val="00AE4136"/>
    <w:rsid w:val="00AF5819"/>
    <w:rsid w:val="00BB542A"/>
    <w:rsid w:val="00BC7519"/>
    <w:rsid w:val="00BD05CD"/>
    <w:rsid w:val="00C437FC"/>
    <w:rsid w:val="00D910C7"/>
    <w:rsid w:val="00DA0FA9"/>
    <w:rsid w:val="00E117E9"/>
    <w:rsid w:val="00E45F07"/>
    <w:rsid w:val="00E53AC7"/>
    <w:rsid w:val="00E55A55"/>
    <w:rsid w:val="00F26941"/>
    <w:rsid w:val="00F426BA"/>
    <w:rsid w:val="00FC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6B7CE"/>
  <w15:chartTrackingRefBased/>
  <w15:docId w15:val="{01B2045C-EC98-4E68-BBEA-BBC892F9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B54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B54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42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B542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BB5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B542A"/>
    <w:rPr>
      <w:b/>
      <w:bCs/>
    </w:rPr>
  </w:style>
  <w:style w:type="paragraph" w:styleId="a5">
    <w:name w:val="List Paragraph"/>
    <w:basedOn w:val="a"/>
    <w:uiPriority w:val="34"/>
    <w:qFormat/>
    <w:rsid w:val="00E55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6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Pak Tdap</cp:lastModifiedBy>
  <cp:revision>10</cp:revision>
  <dcterms:created xsi:type="dcterms:W3CDTF">2026-08-18T10:31:00Z</dcterms:created>
  <dcterms:modified xsi:type="dcterms:W3CDTF">2026-08-18T11:06:00Z</dcterms:modified>
</cp:coreProperties>
</file>