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9C57" w14:textId="77777777" w:rsidR="004B4F7A" w:rsidRDefault="00EB3DED" w:rsidP="00922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5994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Мебель-26_1000х667_ТПП"/>
          </v:shape>
        </w:pict>
      </w:r>
    </w:p>
    <w:p w14:paraId="6E0F8613" w14:textId="77777777" w:rsidR="009B21E7" w:rsidRPr="00922044" w:rsidRDefault="00355E61" w:rsidP="00922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044">
        <w:rPr>
          <w:rFonts w:ascii="Times New Roman" w:hAnsi="Times New Roman" w:cs="Times New Roman"/>
          <w:b/>
          <w:sz w:val="28"/>
          <w:szCs w:val="28"/>
        </w:rPr>
        <w:t>«Мебель-202</w:t>
      </w:r>
      <w:r w:rsidR="00076328" w:rsidRPr="00922044">
        <w:rPr>
          <w:rFonts w:ascii="Times New Roman" w:hAnsi="Times New Roman" w:cs="Times New Roman"/>
          <w:b/>
          <w:sz w:val="28"/>
          <w:szCs w:val="28"/>
        </w:rPr>
        <w:t>6</w:t>
      </w:r>
      <w:r w:rsidR="00780CE5" w:rsidRPr="00922044">
        <w:rPr>
          <w:rFonts w:ascii="Times New Roman" w:hAnsi="Times New Roman" w:cs="Times New Roman"/>
          <w:b/>
          <w:sz w:val="28"/>
          <w:szCs w:val="28"/>
        </w:rPr>
        <w:t>»</w:t>
      </w:r>
    </w:p>
    <w:p w14:paraId="64978A40" w14:textId="77777777" w:rsidR="005D1BE3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С 2</w:t>
      </w:r>
      <w:r w:rsidR="00FC743D" w:rsidRPr="00922044">
        <w:rPr>
          <w:rFonts w:ascii="Times New Roman" w:hAnsi="Times New Roman" w:cs="Times New Roman"/>
          <w:sz w:val="28"/>
          <w:szCs w:val="28"/>
        </w:rPr>
        <w:t>3</w:t>
      </w:r>
      <w:r w:rsidRPr="00922044">
        <w:rPr>
          <w:rFonts w:ascii="Times New Roman" w:hAnsi="Times New Roman" w:cs="Times New Roman"/>
          <w:sz w:val="28"/>
          <w:szCs w:val="28"/>
        </w:rPr>
        <w:t xml:space="preserve"> по 2</w:t>
      </w:r>
      <w:r w:rsidR="00FC743D" w:rsidRPr="00922044">
        <w:rPr>
          <w:rFonts w:ascii="Times New Roman" w:hAnsi="Times New Roman" w:cs="Times New Roman"/>
          <w:sz w:val="28"/>
          <w:szCs w:val="28"/>
        </w:rPr>
        <w:t>6</w:t>
      </w:r>
      <w:r w:rsidRPr="00922044">
        <w:rPr>
          <w:rFonts w:ascii="Times New Roman" w:hAnsi="Times New Roman" w:cs="Times New Roman"/>
          <w:sz w:val="28"/>
          <w:szCs w:val="28"/>
        </w:rPr>
        <w:t xml:space="preserve"> ноября 2025 года в МВЦ «Крокус Экспо» </w:t>
      </w:r>
      <w:r w:rsidR="005D1BE3" w:rsidRPr="00922044">
        <w:rPr>
          <w:rFonts w:ascii="Times New Roman" w:hAnsi="Times New Roman" w:cs="Times New Roman"/>
          <w:sz w:val="28"/>
          <w:szCs w:val="28"/>
        </w:rPr>
        <w:t>(65–66 км МКАД, станция метро «Мякинино»</w:t>
      </w:r>
      <w:r w:rsidR="004C7367" w:rsidRPr="00922044">
        <w:rPr>
          <w:rFonts w:ascii="Times New Roman" w:hAnsi="Times New Roman" w:cs="Times New Roman"/>
          <w:sz w:val="28"/>
          <w:szCs w:val="28"/>
        </w:rPr>
        <w:t xml:space="preserve">), павильон 3, залы 13, 14, 15 </w:t>
      </w:r>
      <w:r w:rsidRPr="00922044">
        <w:rPr>
          <w:rFonts w:ascii="Times New Roman" w:hAnsi="Times New Roman" w:cs="Times New Roman"/>
          <w:sz w:val="28"/>
          <w:szCs w:val="28"/>
        </w:rPr>
        <w:t>состоится крупнейшее событие мебельного рынка</w:t>
      </w:r>
      <w:r w:rsidR="009B21E7" w:rsidRPr="00922044">
        <w:rPr>
          <w:rFonts w:ascii="Times New Roman" w:hAnsi="Times New Roman" w:cs="Times New Roman"/>
          <w:sz w:val="28"/>
          <w:szCs w:val="28"/>
        </w:rPr>
        <w:t>*</w:t>
      </w:r>
      <w:r w:rsidRPr="00922044">
        <w:rPr>
          <w:rFonts w:ascii="Times New Roman" w:hAnsi="Times New Roman" w:cs="Times New Roman"/>
          <w:sz w:val="28"/>
          <w:szCs w:val="28"/>
        </w:rPr>
        <w:t xml:space="preserve"> – выставка «Мебель-202</w:t>
      </w:r>
      <w:r w:rsidR="00FC743D" w:rsidRPr="00922044">
        <w:rPr>
          <w:rFonts w:ascii="Times New Roman" w:hAnsi="Times New Roman" w:cs="Times New Roman"/>
          <w:sz w:val="28"/>
          <w:szCs w:val="28"/>
        </w:rPr>
        <w:t>6</w:t>
      </w:r>
      <w:r w:rsidRPr="00922044">
        <w:rPr>
          <w:rFonts w:ascii="Times New Roman" w:hAnsi="Times New Roman" w:cs="Times New Roman"/>
          <w:sz w:val="28"/>
          <w:szCs w:val="28"/>
        </w:rPr>
        <w:t xml:space="preserve">», организованная АО «Экспоцентр». </w:t>
      </w:r>
      <w:r w:rsidR="005D1BE3" w:rsidRPr="00922044">
        <w:rPr>
          <w:rFonts w:ascii="Times New Roman" w:hAnsi="Times New Roman" w:cs="Times New Roman"/>
          <w:sz w:val="28"/>
          <w:szCs w:val="28"/>
        </w:rPr>
        <w:t xml:space="preserve"> </w:t>
      </w:r>
      <w:r w:rsidR="00EC4000" w:rsidRPr="00922044">
        <w:rPr>
          <w:rFonts w:ascii="Times New Roman" w:hAnsi="Times New Roman" w:cs="Times New Roman"/>
          <w:sz w:val="28"/>
          <w:szCs w:val="28"/>
        </w:rPr>
        <w:t>Выставка проводится при поддержке Министерства промышленности и торговли РФ, под патронажем ТПП РФ, при содействии Ассоциация предприятий мебельной и деревообрабатывающей промышленности России.</w:t>
      </w:r>
    </w:p>
    <w:p w14:paraId="249FA320" w14:textId="77777777" w:rsidR="00EF562B" w:rsidRPr="00922044" w:rsidRDefault="00F126B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«Мебель-202</w:t>
      </w:r>
      <w:r w:rsidR="004C7367" w:rsidRPr="00922044">
        <w:rPr>
          <w:rFonts w:ascii="Times New Roman" w:hAnsi="Times New Roman" w:cs="Times New Roman"/>
          <w:sz w:val="28"/>
          <w:szCs w:val="28"/>
        </w:rPr>
        <w:t>6</w:t>
      </w:r>
      <w:r w:rsidRPr="00922044">
        <w:rPr>
          <w:rFonts w:ascii="Times New Roman" w:hAnsi="Times New Roman" w:cs="Times New Roman"/>
          <w:sz w:val="28"/>
          <w:szCs w:val="28"/>
        </w:rPr>
        <w:t>» пред</w:t>
      </w:r>
      <w:r w:rsidR="0095273B" w:rsidRPr="00922044">
        <w:rPr>
          <w:rFonts w:ascii="Times New Roman" w:hAnsi="Times New Roman" w:cs="Times New Roman"/>
          <w:sz w:val="28"/>
          <w:szCs w:val="28"/>
        </w:rPr>
        <w:t xml:space="preserve">оставит </w:t>
      </w:r>
      <w:r w:rsidR="00EF562B" w:rsidRPr="00922044">
        <w:rPr>
          <w:rFonts w:ascii="Times New Roman" w:hAnsi="Times New Roman" w:cs="Times New Roman"/>
          <w:sz w:val="28"/>
          <w:szCs w:val="28"/>
        </w:rPr>
        <w:t>уникальн</w:t>
      </w:r>
      <w:r w:rsidRPr="00922044">
        <w:rPr>
          <w:rFonts w:ascii="Times New Roman" w:hAnsi="Times New Roman" w:cs="Times New Roman"/>
          <w:sz w:val="28"/>
          <w:szCs w:val="28"/>
        </w:rPr>
        <w:t>ую</w:t>
      </w:r>
      <w:r w:rsidR="00EF562B" w:rsidRPr="00922044">
        <w:rPr>
          <w:rFonts w:ascii="Times New Roman" w:hAnsi="Times New Roman" w:cs="Times New Roman"/>
          <w:sz w:val="28"/>
          <w:szCs w:val="28"/>
        </w:rPr>
        <w:t xml:space="preserve"> возможность встретиться с ведущими мировыми брендами, дизайнерами и специалистами отрасли, а также узнать о последних тенденциях и новинках в мебели и интерьере.</w:t>
      </w:r>
    </w:p>
    <w:p w14:paraId="1B41CF5B" w14:textId="77777777" w:rsidR="00EC4000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 xml:space="preserve">Сохранится </w:t>
      </w:r>
      <w:hyperlink r:id="rId5" w:history="1">
        <w:r w:rsidRPr="00922044">
          <w:rPr>
            <w:rStyle w:val="a3"/>
            <w:rFonts w:ascii="Times New Roman" w:hAnsi="Times New Roman" w:cs="Times New Roman"/>
            <w:sz w:val="28"/>
            <w:szCs w:val="28"/>
          </w:rPr>
          <w:t>тематическое разделение</w:t>
        </w:r>
      </w:hyperlink>
      <w:r w:rsidRPr="00922044">
        <w:rPr>
          <w:rFonts w:ascii="Times New Roman" w:hAnsi="Times New Roman" w:cs="Times New Roman"/>
          <w:sz w:val="28"/>
          <w:szCs w:val="28"/>
        </w:rPr>
        <w:t xml:space="preserve"> экспозиции, которое поможет участникам и гостям легче ориентироваться в таком масштабном событии.</w:t>
      </w:r>
      <w:r w:rsidR="00076328" w:rsidRPr="00922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C8989" w14:textId="77777777" w:rsidR="00B74F57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На выставке будет представлен широкий выбор готовой мебели всех ценовых категорий, мебельная фурнитура и комплектующие, оборудование для мебельного производства, отделочные материалы, предметы интерьера и мебельные ткани.</w:t>
      </w:r>
    </w:p>
    <w:p w14:paraId="49F51E71" w14:textId="77777777" w:rsidR="00EF562B" w:rsidRPr="00922044" w:rsidRDefault="00B74F57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 xml:space="preserve">Отдельно стоит отметить </w:t>
      </w:r>
      <w:r w:rsidR="00EE52D4" w:rsidRPr="00922044">
        <w:rPr>
          <w:rFonts w:ascii="Times New Roman" w:hAnsi="Times New Roman" w:cs="Times New Roman"/>
          <w:sz w:val="28"/>
          <w:szCs w:val="28"/>
        </w:rPr>
        <w:t>обновлённый</w:t>
      </w:r>
      <w:r w:rsidR="00780CE5" w:rsidRPr="00922044">
        <w:rPr>
          <w:rFonts w:ascii="Times New Roman" w:hAnsi="Times New Roman" w:cs="Times New Roman"/>
          <w:sz w:val="28"/>
          <w:szCs w:val="28"/>
        </w:rPr>
        <w:t xml:space="preserve"> раздел салон оборудования ЛДМ</w:t>
      </w:r>
      <w:r w:rsidRPr="00922044">
        <w:rPr>
          <w:rFonts w:ascii="Times New Roman" w:hAnsi="Times New Roman" w:cs="Times New Roman"/>
          <w:sz w:val="28"/>
          <w:szCs w:val="28"/>
        </w:rPr>
        <w:t xml:space="preserve">, где компании представят свои лучшие решения для обработки древесины </w:t>
      </w:r>
      <w:r w:rsidR="00A110E4" w:rsidRPr="00922044">
        <w:rPr>
          <w:rFonts w:ascii="Times New Roman" w:hAnsi="Times New Roman" w:cs="Times New Roman"/>
          <w:sz w:val="28"/>
          <w:szCs w:val="28"/>
        </w:rPr>
        <w:t>и производства</w:t>
      </w:r>
      <w:r w:rsidR="00780CE5" w:rsidRPr="00922044">
        <w:rPr>
          <w:rFonts w:ascii="Times New Roman" w:hAnsi="Times New Roman" w:cs="Times New Roman"/>
          <w:sz w:val="28"/>
          <w:szCs w:val="28"/>
        </w:rPr>
        <w:t xml:space="preserve"> мебели.</w:t>
      </w:r>
    </w:p>
    <w:p w14:paraId="5B9DAE70" w14:textId="77777777" w:rsidR="00EF562B" w:rsidRPr="00922044" w:rsidRDefault="00076328" w:rsidP="0092204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lastRenderedPageBreak/>
        <w:t>Ежегодно в выставке принимают участие ведущие компании мебельной индустрии. Со списком</w:t>
      </w:r>
      <w:r w:rsidR="005D1BE3" w:rsidRPr="0092204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Pr="00922044">
        <w:rPr>
          <w:rFonts w:ascii="Times New Roman" w:hAnsi="Times New Roman" w:cs="Times New Roman"/>
          <w:sz w:val="28"/>
          <w:szCs w:val="28"/>
        </w:rPr>
        <w:t xml:space="preserve">2025 года можно ознакомится </w:t>
      </w:r>
      <w:r w:rsidR="005D1BE3" w:rsidRPr="00922044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6" w:history="1">
        <w:r w:rsidR="005D1BE3" w:rsidRPr="00922044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="005D1BE3" w:rsidRPr="00922044">
        <w:rPr>
          <w:rFonts w:ascii="Times New Roman" w:hAnsi="Times New Roman" w:cs="Times New Roman"/>
          <w:sz w:val="28"/>
          <w:szCs w:val="28"/>
        </w:rPr>
        <w:t>.</w:t>
      </w:r>
      <w:r w:rsidR="00A101DF" w:rsidRPr="00922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9F347" w14:textId="77777777" w:rsidR="00EF562B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 xml:space="preserve">Ежегодно выставку посещают свыше 40 тысяч специалистов. Более 87% из них принимают решения о закупках или влияют на это. При этом </w:t>
      </w:r>
      <w:r w:rsidR="00076328" w:rsidRPr="00922044">
        <w:rPr>
          <w:rFonts w:ascii="Times New Roman" w:hAnsi="Times New Roman" w:cs="Times New Roman"/>
          <w:sz w:val="28"/>
          <w:szCs w:val="28"/>
        </w:rPr>
        <w:t>аудитория ежегодно</w:t>
      </w:r>
      <w:r w:rsidRPr="00922044">
        <w:rPr>
          <w:rFonts w:ascii="Times New Roman" w:hAnsi="Times New Roman" w:cs="Times New Roman"/>
          <w:sz w:val="28"/>
          <w:szCs w:val="28"/>
        </w:rPr>
        <w:t xml:space="preserve"> обновляется на 30-35%. </w:t>
      </w:r>
    </w:p>
    <w:p w14:paraId="0936B68D" w14:textId="77777777" w:rsidR="00EF562B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 xml:space="preserve">Кроме того, «Мебель» — это не только выставка, но и масштабный </w:t>
      </w:r>
      <w:hyperlink r:id="rId7" w:history="1">
        <w:r w:rsidRPr="00922044">
          <w:rPr>
            <w:rStyle w:val="a3"/>
            <w:rFonts w:ascii="Times New Roman" w:hAnsi="Times New Roman" w:cs="Times New Roman"/>
            <w:sz w:val="28"/>
            <w:szCs w:val="28"/>
          </w:rPr>
          <w:t>деловой форум</w:t>
        </w:r>
      </w:hyperlink>
      <w:r w:rsidRPr="00922044">
        <w:rPr>
          <w:rFonts w:ascii="Times New Roman" w:hAnsi="Times New Roman" w:cs="Times New Roman"/>
          <w:sz w:val="28"/>
          <w:szCs w:val="28"/>
        </w:rPr>
        <w:t xml:space="preserve">, где запланированы мероприятия по актуальным темам мебельной отрасли. </w:t>
      </w:r>
    </w:p>
    <w:p w14:paraId="1305E4D7" w14:textId="77777777" w:rsidR="00EF562B" w:rsidRPr="00922044" w:rsidRDefault="00EF562B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 xml:space="preserve">Для дизайнеров интерьеров будут организованы ежедневные семинары и лекции и проводиться тренд экскурсии от ведущих экспертов отрасли. </w:t>
      </w:r>
    </w:p>
    <w:p w14:paraId="6428C69F" w14:textId="77777777" w:rsidR="005870C5" w:rsidRPr="00922044" w:rsidRDefault="00BD6031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Впервые на выставке будет представлен специальный проект «Дизайн-аллея» — экспозиция дизайнерской мебели и декора</w:t>
      </w:r>
      <w:r w:rsidR="001703D6" w:rsidRPr="00922044">
        <w:rPr>
          <w:rFonts w:ascii="Times New Roman" w:hAnsi="Times New Roman" w:cs="Times New Roman"/>
          <w:sz w:val="28"/>
          <w:szCs w:val="28"/>
        </w:rPr>
        <w:t>.</w:t>
      </w:r>
    </w:p>
    <w:p w14:paraId="0B58BCA6" w14:textId="77777777" w:rsidR="00B54FA5" w:rsidRPr="00922044" w:rsidRDefault="00B54FA5" w:rsidP="00922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044">
        <w:rPr>
          <w:rFonts w:ascii="Times New Roman" w:hAnsi="Times New Roman" w:cs="Times New Roman"/>
          <w:b/>
          <w:sz w:val="28"/>
          <w:szCs w:val="28"/>
        </w:rPr>
        <w:t>Выставка «Мебель-202</w:t>
      </w:r>
      <w:r w:rsidR="004C7367" w:rsidRPr="00922044">
        <w:rPr>
          <w:rFonts w:ascii="Times New Roman" w:hAnsi="Times New Roman" w:cs="Times New Roman"/>
          <w:b/>
          <w:sz w:val="28"/>
          <w:szCs w:val="28"/>
        </w:rPr>
        <w:t>6</w:t>
      </w:r>
      <w:r w:rsidRPr="00922044">
        <w:rPr>
          <w:rFonts w:ascii="Times New Roman" w:hAnsi="Times New Roman" w:cs="Times New Roman"/>
          <w:b/>
          <w:sz w:val="28"/>
          <w:szCs w:val="28"/>
        </w:rPr>
        <w:t xml:space="preserve">» состоится </w:t>
      </w:r>
      <w:r w:rsidR="004C7367" w:rsidRPr="00922044">
        <w:rPr>
          <w:rFonts w:ascii="Times New Roman" w:hAnsi="Times New Roman" w:cs="Times New Roman"/>
          <w:b/>
          <w:sz w:val="28"/>
          <w:szCs w:val="28"/>
        </w:rPr>
        <w:t>23</w:t>
      </w:r>
      <w:r w:rsidRPr="00922044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4C7367" w:rsidRPr="00922044">
        <w:rPr>
          <w:rFonts w:ascii="Times New Roman" w:hAnsi="Times New Roman" w:cs="Times New Roman"/>
          <w:b/>
          <w:sz w:val="28"/>
          <w:szCs w:val="28"/>
        </w:rPr>
        <w:t>6</w:t>
      </w:r>
      <w:r w:rsidRPr="00922044">
        <w:rPr>
          <w:rFonts w:ascii="Times New Roman" w:hAnsi="Times New Roman" w:cs="Times New Roman"/>
          <w:b/>
          <w:sz w:val="28"/>
          <w:szCs w:val="28"/>
        </w:rPr>
        <w:t xml:space="preserve"> ноября в МВЦ «Крокус Экспо».</w:t>
      </w:r>
    </w:p>
    <w:p w14:paraId="6649DB95" w14:textId="77777777" w:rsidR="004B4F7A" w:rsidRDefault="00A110E4" w:rsidP="004B4F7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Заявка на участие в выставке</w:t>
      </w:r>
      <w:r w:rsidR="005D1BE3" w:rsidRPr="0092204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79D492" w14:textId="77777777" w:rsidR="00C819FA" w:rsidRPr="00922044" w:rsidRDefault="00A110E4" w:rsidP="004B4F7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B4F7A">
          <w:rPr>
            <w:rStyle w:val="a3"/>
            <w:rFonts w:ascii="Times New Roman" w:hAnsi="Times New Roman" w:cs="Times New Roman"/>
            <w:sz w:val="28"/>
            <w:szCs w:val="28"/>
          </w:rPr>
          <w:t>https://www.meb-expo.ru/ru/participants/application/</w:t>
        </w:r>
      </w:hyperlink>
      <w:r w:rsidR="004B4F7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6EDCBF07" w14:textId="77777777" w:rsidR="004D4D2C" w:rsidRPr="004B4F7A" w:rsidRDefault="00634553" w:rsidP="009220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044">
        <w:rPr>
          <w:rFonts w:ascii="Times New Roman" w:hAnsi="Times New Roman" w:cs="Times New Roman"/>
          <w:sz w:val="28"/>
          <w:szCs w:val="28"/>
        </w:rPr>
        <w:t>*Согласно Общероссийскому рейтингу выставок, самая крупная выставка России 2022-2024 гг. по тематике «Мебель для дома и офиса, оформление интерьера, предметы быта», в номинации «Выставо</w:t>
      </w:r>
      <w:r w:rsidR="004B4F7A">
        <w:rPr>
          <w:rFonts w:ascii="Times New Roman" w:hAnsi="Times New Roman" w:cs="Times New Roman"/>
          <w:sz w:val="28"/>
          <w:szCs w:val="28"/>
        </w:rPr>
        <w:t xml:space="preserve">чная площадь» - «Мебель-2024», </w:t>
      </w:r>
      <w:r w:rsidRPr="00922044">
        <w:rPr>
          <w:rFonts w:ascii="Times New Roman" w:hAnsi="Times New Roman" w:cs="Times New Roman"/>
          <w:sz w:val="28"/>
          <w:szCs w:val="28"/>
        </w:rPr>
        <w:t xml:space="preserve">организатор АО «Экспоцентр» </w:t>
      </w:r>
      <w:r w:rsidR="004B4F7A" w:rsidRPr="004B4F7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4B4F7A" w:rsidRPr="00626C1B">
          <w:rPr>
            <w:rStyle w:val="a3"/>
            <w:rFonts w:ascii="Times New Roman" w:hAnsi="Times New Roman" w:cs="Times New Roman"/>
            <w:sz w:val="28"/>
            <w:szCs w:val="28"/>
          </w:rPr>
          <w:t>https://exporating.ru/themes/4591/</w:t>
        </w:r>
      </w:hyperlink>
      <w:r w:rsidR="004B4F7A" w:rsidRPr="004B4F7A">
        <w:rPr>
          <w:rFonts w:ascii="Times New Roman" w:hAnsi="Times New Roman" w:cs="Times New Roman"/>
          <w:sz w:val="28"/>
          <w:szCs w:val="28"/>
        </w:rPr>
        <w:t>)</w:t>
      </w:r>
    </w:p>
    <w:sectPr w:rsidR="004D4D2C" w:rsidRPr="004B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61"/>
    <w:rsid w:val="0000074A"/>
    <w:rsid w:val="00076328"/>
    <w:rsid w:val="00146FA3"/>
    <w:rsid w:val="001703D6"/>
    <w:rsid w:val="0024421B"/>
    <w:rsid w:val="00293726"/>
    <w:rsid w:val="002D774E"/>
    <w:rsid w:val="00355E61"/>
    <w:rsid w:val="004B4F7A"/>
    <w:rsid w:val="004C7367"/>
    <w:rsid w:val="004D4D2C"/>
    <w:rsid w:val="005870C5"/>
    <w:rsid w:val="005D1BE3"/>
    <w:rsid w:val="00634553"/>
    <w:rsid w:val="00780CE5"/>
    <w:rsid w:val="007F2037"/>
    <w:rsid w:val="00922044"/>
    <w:rsid w:val="0095273B"/>
    <w:rsid w:val="009B21E7"/>
    <w:rsid w:val="00A101DF"/>
    <w:rsid w:val="00A110E4"/>
    <w:rsid w:val="00A320E2"/>
    <w:rsid w:val="00A35CAF"/>
    <w:rsid w:val="00B54FA5"/>
    <w:rsid w:val="00B74F57"/>
    <w:rsid w:val="00BD6031"/>
    <w:rsid w:val="00C819FA"/>
    <w:rsid w:val="00DD0815"/>
    <w:rsid w:val="00EB3DED"/>
    <w:rsid w:val="00EC4000"/>
    <w:rsid w:val="00EE52D4"/>
    <w:rsid w:val="00EF562B"/>
    <w:rsid w:val="00F03E78"/>
    <w:rsid w:val="00F126BB"/>
    <w:rsid w:val="00FA62A5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6D1F"/>
  <w15:chartTrackingRefBased/>
  <w15:docId w15:val="{A0AA47E0-B330-48D2-84C5-199CA407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1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D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B4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b-expo.ru/ru/participants/applic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b-expo.ru/ru/ev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atalog.expocentr.ru/ru/exhibitions/de590dc1-417d-11ee-80ce-a0d3c1fab97f/l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b-expo.ru/ru/exhibition/subject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xporating.ru/themes/45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Ольга Анатольевна</dc:creator>
  <cp:keywords/>
  <dc:description/>
  <cp:lastModifiedBy>Куница Олеся Александровна</cp:lastModifiedBy>
  <cp:revision>2</cp:revision>
  <cp:lastPrinted>2025-10-14T07:12:00Z</cp:lastPrinted>
  <dcterms:created xsi:type="dcterms:W3CDTF">2026-05-06T09:13:00Z</dcterms:created>
  <dcterms:modified xsi:type="dcterms:W3CDTF">2026-05-06T09:13:00Z</dcterms:modified>
</cp:coreProperties>
</file>