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27507" w14:textId="77777777" w:rsidR="00501D47" w:rsidRDefault="00981C88" w:rsidP="000B0AC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_dyszr9noknya"/>
      <w:bookmarkEnd w:id="0"/>
      <w:r>
        <w:rPr>
          <w:rFonts w:ascii="Times New Roman" w:hAnsi="Times New Roman"/>
          <w:sz w:val="28"/>
        </w:rPr>
        <w:t>ПРОФЕССИОНАЛЬНЫЙ СТАНДАРТ</w:t>
      </w:r>
    </w:p>
    <w:p w14:paraId="4E10716C" w14:textId="77777777" w:rsidR="00501D47" w:rsidRDefault="00501D47" w:rsidP="000B0AC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CD87790" w14:textId="77777777" w:rsidR="008410CD" w:rsidRDefault="00981C88" w:rsidP="000B0A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1" w:name="_ll3k3j5mq8ft"/>
      <w:bookmarkEnd w:id="1"/>
      <w:r>
        <w:rPr>
          <w:rFonts w:ascii="Times New Roman" w:hAnsi="Times New Roman"/>
          <w:b/>
          <w:sz w:val="28"/>
        </w:rPr>
        <w:t xml:space="preserve">Специалист по обслуживанию и эксплуатации систем контроля </w:t>
      </w:r>
    </w:p>
    <w:p w14:paraId="67DC1AF1" w14:textId="3BCB99CF" w:rsidR="00501D47" w:rsidRDefault="00981C88" w:rsidP="000B0A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 управления доступом многоквартирных домов</w:t>
      </w:r>
    </w:p>
    <w:p w14:paraId="0202802C" w14:textId="77777777" w:rsidR="00501D47" w:rsidRDefault="00501D47" w:rsidP="000B0AC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4FBCBB0" w14:textId="77777777" w:rsidR="00501D47" w:rsidRDefault="00981C88" w:rsidP="000B0ACF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  <w:bookmarkStart w:id="2" w:name="_kryd1vy4la7r"/>
      <w:bookmarkEnd w:id="2"/>
      <w:r>
        <w:rPr>
          <w:rFonts w:ascii="Times New Roman" w:hAnsi="Times New Roman"/>
          <w:b/>
          <w:sz w:val="28"/>
        </w:rPr>
        <w:t>I. Общие сведения</w:t>
      </w:r>
    </w:p>
    <w:p w14:paraId="3AC1DF27" w14:textId="77777777" w:rsidR="00501D47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c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8779"/>
        <w:gridCol w:w="283"/>
        <w:gridCol w:w="1134"/>
      </w:tblGrid>
      <w:tr w:rsidR="00501D47" w14:paraId="61CCF037" w14:textId="77777777">
        <w:tc>
          <w:tcPr>
            <w:tcW w:w="8779" w:type="dxa"/>
            <w:tcBorders>
              <w:bottom w:val="single" w:sz="6" w:space="0" w:color="808080"/>
            </w:tcBorders>
          </w:tcPr>
          <w:p w14:paraId="3A9ABF33" w14:textId="77777777" w:rsidR="00501D47" w:rsidRDefault="00981C88" w:rsidP="000B0ACF">
            <w:pPr>
              <w:widowControl w:val="0"/>
              <w:spacing w:after="0" w:line="240" w:lineRule="auto"/>
              <w:ind w:left="-9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Обслуживание и эксплуатация систем контроля и управления доступом многоквартирных домов </w:t>
            </w:r>
          </w:p>
        </w:tc>
        <w:tc>
          <w:tcPr>
            <w:tcW w:w="283" w:type="dxa"/>
            <w:tcBorders>
              <w:right w:val="single" w:sz="6" w:space="0" w:color="808080"/>
            </w:tcBorders>
          </w:tcPr>
          <w:p w14:paraId="5DA5CDCF" w14:textId="77777777" w:rsidR="00501D47" w:rsidRDefault="00501D47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CD56693" w14:textId="77777777" w:rsidR="00501D47" w:rsidRDefault="00501D47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01D47" w14:paraId="19D0821D" w14:textId="77777777">
        <w:tc>
          <w:tcPr>
            <w:tcW w:w="8779" w:type="dxa"/>
            <w:tcBorders>
              <w:top w:val="single" w:sz="6" w:space="0" w:color="808080"/>
            </w:tcBorders>
          </w:tcPr>
          <w:p w14:paraId="0E284D84" w14:textId="77777777" w:rsidR="00501D47" w:rsidRDefault="00981C88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(наименование вида профессиональной деятельности)</w:t>
            </w:r>
          </w:p>
        </w:tc>
        <w:tc>
          <w:tcPr>
            <w:tcW w:w="283" w:type="dxa"/>
          </w:tcPr>
          <w:p w14:paraId="3B328B22" w14:textId="77777777" w:rsidR="00501D47" w:rsidRDefault="00501D47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6" w:space="0" w:color="808080"/>
            </w:tcBorders>
          </w:tcPr>
          <w:p w14:paraId="1D106A73" w14:textId="77777777" w:rsidR="00501D47" w:rsidRDefault="00981C88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код</w:t>
            </w:r>
          </w:p>
        </w:tc>
      </w:tr>
    </w:tbl>
    <w:p w14:paraId="6F1C5F2F" w14:textId="77777777" w:rsidR="00501D47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  <w:bookmarkStart w:id="3" w:name="_ndxu1btzjuc3"/>
      <w:bookmarkEnd w:id="3"/>
    </w:p>
    <w:p w14:paraId="2E7C874F" w14:textId="77777777" w:rsidR="00501D47" w:rsidRDefault="00981C88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Краткое описание вида профессиональной деятельности</w:t>
      </w:r>
    </w:p>
    <w:p w14:paraId="7A5FB7A4" w14:textId="77777777" w:rsidR="00501D47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b"/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501D47" w14:paraId="501C2C0F" w14:textId="77777777"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14F588" w14:textId="5AED4E79" w:rsidR="00B67731" w:rsidRDefault="00530E67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30E67">
              <w:rPr>
                <w:rFonts w:ascii="Times New Roman" w:hAnsi="Times New Roman"/>
                <w:sz w:val="24"/>
              </w:rPr>
              <w:t xml:space="preserve">Обеспечение </w:t>
            </w:r>
            <w:r w:rsidR="00FA6FBF" w:rsidRPr="00FA6FBF">
              <w:rPr>
                <w:rFonts w:ascii="Times New Roman" w:hAnsi="Times New Roman"/>
                <w:sz w:val="24"/>
              </w:rPr>
              <w:t xml:space="preserve">надёжного, безопасного и бесперебойного </w:t>
            </w:r>
            <w:r w:rsidRPr="00530E67">
              <w:rPr>
                <w:rFonts w:ascii="Times New Roman" w:hAnsi="Times New Roman"/>
                <w:sz w:val="24"/>
              </w:rPr>
              <w:t xml:space="preserve">функционирования, технического обслуживания, ремонта, диагностики, мониторинга, диспетчеризации, администрирования, программирования, интеграции и ввода в эксплуатацию смонтированных систем и технических средств СКУД (перечень сокращений приведен в разделе V профессионального стандарта), домофонных систем, систем видеонаблюдения, оповещения и иных инженерных систем безопасности, установленных в МКД и на относящихся к ним </w:t>
            </w:r>
            <w:r w:rsidR="000D2A73" w:rsidRPr="000D2A73">
              <w:rPr>
                <w:rFonts w:ascii="Times New Roman" w:hAnsi="Times New Roman"/>
                <w:sz w:val="24"/>
              </w:rPr>
              <w:t>инфраструктурных объектов</w:t>
            </w:r>
          </w:p>
        </w:tc>
      </w:tr>
    </w:tbl>
    <w:p w14:paraId="63D32A7E" w14:textId="77777777" w:rsidR="00501D47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14:paraId="371204F5" w14:textId="77777777" w:rsidR="00501D47" w:rsidRDefault="00981C88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Группа занятий</w:t>
      </w:r>
    </w:p>
    <w:p w14:paraId="4954F508" w14:textId="77777777" w:rsidR="00501D47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8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3353"/>
        <w:gridCol w:w="1103"/>
        <w:gridCol w:w="4332"/>
      </w:tblGrid>
      <w:tr w:rsidR="00501D47" w14:paraId="2726EBB7" w14:textId="77777777">
        <w:trPr>
          <w:trHeight w:val="20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491F6D" w14:textId="77777777" w:rsidR="00501D47" w:rsidRDefault="00981C88" w:rsidP="000B0ACF">
            <w:pPr>
              <w:widowControl w:val="0"/>
              <w:spacing w:after="0" w:line="240" w:lineRule="auto"/>
              <w:ind w:right="2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3113</w:t>
            </w:r>
          </w:p>
        </w:tc>
        <w:tc>
          <w:tcPr>
            <w:tcW w:w="33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478B8A" w14:textId="77777777" w:rsidR="00501D47" w:rsidRDefault="00981C88" w:rsidP="000B0ACF">
            <w:pPr>
              <w:widowControl w:val="0"/>
              <w:spacing w:after="0" w:line="240" w:lineRule="auto"/>
              <w:ind w:right="2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Техники-электрики</w:t>
            </w:r>
          </w:p>
        </w:tc>
        <w:tc>
          <w:tcPr>
            <w:tcW w:w="1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0F90A" w14:textId="77777777" w:rsidR="00501D47" w:rsidRDefault="00981C88" w:rsidP="000B0ACF">
            <w:pPr>
              <w:widowControl w:val="0"/>
              <w:spacing w:after="0" w:line="240" w:lineRule="auto"/>
              <w:ind w:right="2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3522</w:t>
            </w:r>
          </w:p>
        </w:tc>
        <w:tc>
          <w:tcPr>
            <w:tcW w:w="43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1EA830" w14:textId="77777777" w:rsidR="00501D47" w:rsidRDefault="00981C88" w:rsidP="000B0ACF">
            <w:pPr>
              <w:widowControl w:val="0"/>
              <w:spacing w:after="0" w:line="240" w:lineRule="auto"/>
              <w:ind w:right="2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Специалисты-техники по телекоммуникационному оборудованию</w:t>
            </w:r>
          </w:p>
        </w:tc>
      </w:tr>
      <w:tr w:rsidR="00501D47" w14:paraId="1D08F323" w14:textId="77777777">
        <w:trPr>
          <w:trHeight w:val="20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DA0C0" w14:textId="77777777" w:rsidR="00501D47" w:rsidRDefault="00981C88" w:rsidP="000B0ACF">
            <w:pPr>
              <w:widowControl w:val="0"/>
              <w:spacing w:after="0" w:line="240" w:lineRule="auto"/>
              <w:ind w:right="2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2152  </w:t>
            </w:r>
          </w:p>
        </w:tc>
        <w:tc>
          <w:tcPr>
            <w:tcW w:w="33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7CB45A" w14:textId="77777777" w:rsidR="00501D47" w:rsidRDefault="00981C88" w:rsidP="000B0ACF">
            <w:pPr>
              <w:widowControl w:val="0"/>
              <w:spacing w:after="0" w:line="240" w:lineRule="auto"/>
              <w:ind w:right="2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Инженеры-электроники</w:t>
            </w:r>
          </w:p>
        </w:tc>
        <w:tc>
          <w:tcPr>
            <w:tcW w:w="1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1FA8EE" w14:textId="77777777" w:rsidR="00501D47" w:rsidRDefault="00501D47" w:rsidP="000B0ACF">
            <w:pPr>
              <w:widowControl w:val="0"/>
              <w:spacing w:after="0" w:line="240" w:lineRule="auto"/>
              <w:ind w:right="224"/>
              <w:rPr>
                <w:rFonts w:ascii="Times New Roman" w:hAnsi="Times New Roman"/>
                <w:sz w:val="24"/>
              </w:rPr>
            </w:pPr>
          </w:p>
        </w:tc>
        <w:tc>
          <w:tcPr>
            <w:tcW w:w="43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069D5" w14:textId="77777777" w:rsidR="00501D47" w:rsidRDefault="00501D47" w:rsidP="000B0ACF">
            <w:pPr>
              <w:widowControl w:val="0"/>
              <w:spacing w:after="0" w:line="240" w:lineRule="auto"/>
              <w:ind w:right="224"/>
              <w:rPr>
                <w:rFonts w:ascii="Times New Roman" w:hAnsi="Times New Roman"/>
                <w:sz w:val="24"/>
              </w:rPr>
            </w:pPr>
          </w:p>
        </w:tc>
      </w:tr>
      <w:tr w:rsidR="00501D47" w14:paraId="5C3704B7" w14:textId="77777777">
        <w:trPr>
          <w:trHeight w:val="20"/>
        </w:trPr>
        <w:tc>
          <w:tcPr>
            <w:tcW w:w="1418" w:type="dxa"/>
            <w:tcBorders>
              <w:top w:val="single" w:sz="4" w:space="0" w:color="808080"/>
            </w:tcBorders>
          </w:tcPr>
          <w:p w14:paraId="7B64489F" w14:textId="77777777" w:rsidR="00501D47" w:rsidRDefault="00981C88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(код ОКЗ)</w:t>
            </w:r>
          </w:p>
        </w:tc>
        <w:tc>
          <w:tcPr>
            <w:tcW w:w="3353" w:type="dxa"/>
            <w:tcBorders>
              <w:top w:val="single" w:sz="4" w:space="0" w:color="808080"/>
            </w:tcBorders>
          </w:tcPr>
          <w:p w14:paraId="514303D5" w14:textId="77777777" w:rsidR="00501D47" w:rsidRDefault="00981C88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(наименование)</w:t>
            </w:r>
          </w:p>
        </w:tc>
        <w:tc>
          <w:tcPr>
            <w:tcW w:w="1103" w:type="dxa"/>
            <w:tcBorders>
              <w:top w:val="single" w:sz="4" w:space="0" w:color="808080"/>
            </w:tcBorders>
          </w:tcPr>
          <w:p w14:paraId="12F6D6D3" w14:textId="77777777" w:rsidR="00501D47" w:rsidRDefault="00981C88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(код ОКЗ)</w:t>
            </w:r>
          </w:p>
        </w:tc>
        <w:tc>
          <w:tcPr>
            <w:tcW w:w="4332" w:type="dxa"/>
            <w:tcBorders>
              <w:top w:val="single" w:sz="4" w:space="0" w:color="808080"/>
            </w:tcBorders>
          </w:tcPr>
          <w:p w14:paraId="229C2B54" w14:textId="77777777" w:rsidR="00501D47" w:rsidRDefault="00981C88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(наименование)</w:t>
            </w:r>
          </w:p>
        </w:tc>
      </w:tr>
    </w:tbl>
    <w:p w14:paraId="45BCBA18" w14:textId="77777777" w:rsidR="00501D47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14:paraId="743C0DD9" w14:textId="77777777" w:rsidR="00501D47" w:rsidRDefault="00981C88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Отнесение к области профессиональной деятельности</w:t>
      </w:r>
    </w:p>
    <w:p w14:paraId="3EEC2396" w14:textId="77777777" w:rsidR="00501D47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a"/>
        <w:tblW w:w="0" w:type="auto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775"/>
      </w:tblGrid>
      <w:tr w:rsidR="00501D47" w14:paraId="7EFEB5FA" w14:textId="77777777"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1DFEBF" w14:textId="77777777" w:rsidR="00501D47" w:rsidRDefault="00981C88" w:rsidP="000B0AC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7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C2A348" w14:textId="77777777" w:rsidR="00501D47" w:rsidRDefault="00981C88" w:rsidP="000B0ACF">
            <w:pPr>
              <w:rPr>
                <w:sz w:val="24"/>
              </w:rPr>
            </w:pPr>
            <w:r>
              <w:rPr>
                <w:sz w:val="24"/>
              </w:rPr>
              <w:t>Строительство и жилищно-коммунальное хозяйство</w:t>
            </w:r>
          </w:p>
        </w:tc>
      </w:tr>
      <w:tr w:rsidR="00501D47" w14:paraId="0328F66B" w14:textId="77777777">
        <w:tc>
          <w:tcPr>
            <w:tcW w:w="141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C983A33" w14:textId="77777777" w:rsidR="00501D47" w:rsidRDefault="00981C88" w:rsidP="000B0ACF">
            <w:pPr>
              <w:widowControl w:val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(код ОПД)</w:t>
            </w:r>
          </w:p>
        </w:tc>
        <w:tc>
          <w:tcPr>
            <w:tcW w:w="877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6FD6C1A" w14:textId="77777777" w:rsidR="00501D47" w:rsidRDefault="00981C88" w:rsidP="000B0ACF">
            <w:pPr>
              <w:widowControl w:val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(наименование области профессиональной деятельности)</w:t>
            </w:r>
          </w:p>
        </w:tc>
      </w:tr>
    </w:tbl>
    <w:p w14:paraId="55821999" w14:textId="77777777" w:rsidR="00501D47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14:paraId="7B1CDB4C" w14:textId="77777777" w:rsidR="00501D47" w:rsidRDefault="00981C88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Отнесение к видам экономической деятельности</w:t>
      </w:r>
    </w:p>
    <w:p w14:paraId="1D15E5DA" w14:textId="77777777" w:rsidR="00501D47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8782"/>
      </w:tblGrid>
      <w:tr w:rsidR="00501D47" w14:paraId="10B81A85" w14:textId="77777777">
        <w:trPr>
          <w:trHeight w:val="20"/>
        </w:trPr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1F9DC1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33.20</w:t>
            </w:r>
          </w:p>
        </w:tc>
        <w:tc>
          <w:tcPr>
            <w:tcW w:w="8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3F2D9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Монтаж и пусконаладка оборудования</w:t>
            </w:r>
          </w:p>
        </w:tc>
      </w:tr>
      <w:tr w:rsidR="00501D47" w14:paraId="28B00A0F" w14:textId="77777777">
        <w:trPr>
          <w:trHeight w:val="20"/>
        </w:trPr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DE0FD3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43.21</w:t>
            </w:r>
          </w:p>
        </w:tc>
        <w:tc>
          <w:tcPr>
            <w:tcW w:w="8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11CB46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Производство электромонтажных работ </w:t>
            </w:r>
          </w:p>
        </w:tc>
      </w:tr>
      <w:tr w:rsidR="00501D47" w14:paraId="6EBC7E54" w14:textId="77777777">
        <w:trPr>
          <w:trHeight w:val="20"/>
        </w:trPr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7EB2D3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62.09</w:t>
            </w:r>
          </w:p>
        </w:tc>
        <w:tc>
          <w:tcPr>
            <w:tcW w:w="8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9F062C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Деятельность, связанная с использованием вычислительной техники и информационных технологий, прочая</w:t>
            </w:r>
          </w:p>
        </w:tc>
      </w:tr>
      <w:tr w:rsidR="00501D47" w14:paraId="396507F5" w14:textId="77777777">
        <w:trPr>
          <w:trHeight w:val="20"/>
        </w:trPr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474D22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63.11</w:t>
            </w:r>
          </w:p>
        </w:tc>
        <w:tc>
          <w:tcPr>
            <w:tcW w:w="8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66EB7D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Обработка данных, диспетчеризация</w:t>
            </w:r>
          </w:p>
        </w:tc>
      </w:tr>
      <w:tr w:rsidR="00501D47" w14:paraId="081E662E" w14:textId="77777777">
        <w:trPr>
          <w:trHeight w:val="20"/>
        </w:trPr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EF0AE8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71.20 </w:t>
            </w:r>
          </w:p>
        </w:tc>
        <w:tc>
          <w:tcPr>
            <w:tcW w:w="8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825C5F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Технические испытания и анализ</w:t>
            </w:r>
          </w:p>
        </w:tc>
      </w:tr>
      <w:tr w:rsidR="00501D47" w14:paraId="24B44B1F" w14:textId="77777777">
        <w:trPr>
          <w:trHeight w:val="20"/>
        </w:trPr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42B8FF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80.20</w:t>
            </w:r>
          </w:p>
        </w:tc>
        <w:tc>
          <w:tcPr>
            <w:tcW w:w="8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BFD0A6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систем обеспечения безопасности</w:t>
            </w:r>
          </w:p>
        </w:tc>
      </w:tr>
      <w:tr w:rsidR="00501D47" w14:paraId="6AFEA8F5" w14:textId="77777777">
        <w:trPr>
          <w:trHeight w:val="20"/>
        </w:trPr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B29D6F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95.11 </w:t>
            </w:r>
          </w:p>
        </w:tc>
        <w:tc>
          <w:tcPr>
            <w:tcW w:w="8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4E7580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компьютерного оборудования</w:t>
            </w:r>
          </w:p>
        </w:tc>
      </w:tr>
      <w:tr w:rsidR="00501D47" w14:paraId="7EF317DD" w14:textId="77777777">
        <w:trPr>
          <w:trHeight w:val="20"/>
        </w:trPr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A4A9B4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95.12</w:t>
            </w:r>
          </w:p>
        </w:tc>
        <w:tc>
          <w:tcPr>
            <w:tcW w:w="8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0F2B0B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коммуникационного оборудования</w:t>
            </w:r>
          </w:p>
        </w:tc>
      </w:tr>
      <w:tr w:rsidR="00501D47" w14:paraId="00AFC2CC" w14:textId="77777777">
        <w:tc>
          <w:tcPr>
            <w:tcW w:w="1413" w:type="dxa"/>
            <w:tcBorders>
              <w:top w:val="single" w:sz="4" w:space="0" w:color="808080"/>
            </w:tcBorders>
          </w:tcPr>
          <w:p w14:paraId="4EE77571" w14:textId="77777777" w:rsidR="00501D47" w:rsidRDefault="00981C88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(код ОКВЭД)</w:t>
            </w:r>
          </w:p>
        </w:tc>
        <w:tc>
          <w:tcPr>
            <w:tcW w:w="8782" w:type="dxa"/>
            <w:tcBorders>
              <w:top w:val="single" w:sz="4" w:space="0" w:color="808080"/>
            </w:tcBorders>
          </w:tcPr>
          <w:p w14:paraId="20914925" w14:textId="77777777" w:rsidR="00501D47" w:rsidRDefault="00981C88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(наименование вида экономической деятельности)</w:t>
            </w:r>
          </w:p>
        </w:tc>
      </w:tr>
    </w:tbl>
    <w:p w14:paraId="71D0C1FB" w14:textId="77777777" w:rsidR="00501D47" w:rsidRDefault="00501D47" w:rsidP="000B0ACF">
      <w:pPr>
        <w:spacing w:after="0" w:line="240" w:lineRule="auto"/>
        <w:sectPr w:rsidR="00501D47">
          <w:pgSz w:w="11906" w:h="16838"/>
          <w:pgMar w:top="567" w:right="567" w:bottom="567" w:left="1134" w:header="709" w:footer="709" w:gutter="0"/>
          <w:pgNumType w:start="1"/>
          <w:cols w:space="720"/>
        </w:sectPr>
      </w:pPr>
    </w:p>
    <w:p w14:paraId="70AEAB06" w14:textId="77777777" w:rsidR="00501D47" w:rsidRDefault="00981C88" w:rsidP="000B0ACF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</w:rPr>
      </w:pPr>
      <w:bookmarkStart w:id="4" w:name="_eqw1dz73f4gb"/>
      <w:bookmarkEnd w:id="4"/>
      <w:r>
        <w:rPr>
          <w:rFonts w:ascii="Times New Roman" w:hAnsi="Times New Roman"/>
          <w:b/>
          <w:sz w:val="24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p w14:paraId="77E3FFAF" w14:textId="77777777" w:rsidR="00501D47" w:rsidRDefault="00501D47" w:rsidP="000B0ACF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Style w:val="a9"/>
        <w:tblW w:w="0" w:type="auto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3248"/>
        <w:gridCol w:w="1559"/>
        <w:gridCol w:w="2352"/>
        <w:gridCol w:w="5390"/>
        <w:gridCol w:w="876"/>
        <w:gridCol w:w="1694"/>
      </w:tblGrid>
      <w:tr w:rsidR="00501D47" w14:paraId="4D3D60DE" w14:textId="77777777">
        <w:trPr>
          <w:trHeight w:val="20"/>
        </w:trPr>
        <w:tc>
          <w:tcPr>
            <w:tcW w:w="773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D4DC2E" w14:textId="77777777" w:rsidR="00501D47" w:rsidRDefault="00981C88" w:rsidP="000B0ACF">
            <w:pPr>
              <w:widowControl w:val="0"/>
              <w:jc w:val="center"/>
            </w:pPr>
            <w:r>
              <w:t>Обобщенные трудовые функции</w:t>
            </w:r>
          </w:p>
        </w:tc>
        <w:tc>
          <w:tcPr>
            <w:tcW w:w="79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0F9114" w14:textId="77777777" w:rsidR="00501D47" w:rsidRDefault="00981C88" w:rsidP="000B0ACF">
            <w:pPr>
              <w:widowControl w:val="0"/>
              <w:jc w:val="center"/>
            </w:pPr>
            <w:r>
              <w:t>Трудовые функции</w:t>
            </w:r>
          </w:p>
        </w:tc>
      </w:tr>
      <w:tr w:rsidR="00501D47" w14:paraId="6879E23D" w14:textId="77777777" w:rsidTr="006A3498">
        <w:trPr>
          <w:trHeight w:val="20"/>
        </w:trPr>
        <w:tc>
          <w:tcPr>
            <w:tcW w:w="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B9F741" w14:textId="77777777" w:rsidR="00501D47" w:rsidRDefault="00981C88" w:rsidP="000B0ACF">
            <w:pPr>
              <w:widowControl w:val="0"/>
              <w:jc w:val="center"/>
            </w:pPr>
            <w:r>
              <w:t>код</w:t>
            </w:r>
          </w:p>
        </w:tc>
        <w:tc>
          <w:tcPr>
            <w:tcW w:w="32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4F5898" w14:textId="77777777" w:rsidR="00501D47" w:rsidRDefault="00981C88" w:rsidP="000B0ACF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06B335" w14:textId="77777777" w:rsidR="00501D47" w:rsidRDefault="00981C88" w:rsidP="000B0ACF">
            <w:pPr>
              <w:widowControl w:val="0"/>
              <w:ind w:left="-93" w:right="-104"/>
              <w:jc w:val="center"/>
            </w:pPr>
            <w:r>
              <w:t>уровень квалификации</w:t>
            </w:r>
          </w:p>
        </w:tc>
        <w:tc>
          <w:tcPr>
            <w:tcW w:w="23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15D8FD" w14:textId="77777777" w:rsidR="00501D47" w:rsidRDefault="00981C88" w:rsidP="000B0ACF">
            <w:pPr>
              <w:widowControl w:val="0"/>
              <w:jc w:val="center"/>
            </w:pPr>
            <w:r>
              <w:t>возможные наименования должностей, профессий рабочих</w:t>
            </w:r>
          </w:p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32287E" w14:textId="77777777" w:rsidR="00501D47" w:rsidRDefault="00981C88" w:rsidP="000B0ACF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4847A8" w14:textId="77777777" w:rsidR="00501D47" w:rsidRDefault="00981C88" w:rsidP="000B0ACF">
            <w:pPr>
              <w:widowControl w:val="0"/>
              <w:jc w:val="center"/>
            </w:pPr>
            <w:r>
              <w:t>код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F1E8B8" w14:textId="77777777" w:rsidR="00501D47" w:rsidRDefault="00981C88" w:rsidP="000B0ACF">
            <w:pPr>
              <w:widowControl w:val="0"/>
              <w:jc w:val="center"/>
            </w:pPr>
            <w:r>
              <w:t>уровень (подуровень) квалификации</w:t>
            </w:r>
          </w:p>
        </w:tc>
      </w:tr>
      <w:tr w:rsidR="00501D47" w14:paraId="78474D2C" w14:textId="77777777" w:rsidTr="006A3498">
        <w:trPr>
          <w:trHeight w:val="592"/>
        </w:trPr>
        <w:tc>
          <w:tcPr>
            <w:tcW w:w="5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E920B1" w14:textId="77777777" w:rsidR="00501D47" w:rsidRDefault="00981C88" w:rsidP="000B0ACF">
            <w:pPr>
              <w:widowControl w:val="0"/>
              <w:jc w:val="center"/>
            </w:pPr>
            <w:r>
              <w:t>A</w:t>
            </w:r>
          </w:p>
        </w:tc>
        <w:tc>
          <w:tcPr>
            <w:tcW w:w="32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7FAAB" w14:textId="35478B6E" w:rsidR="00501D47" w:rsidRPr="000D2A73" w:rsidRDefault="00687369" w:rsidP="000B0ACF">
            <w:pPr>
              <w:widowControl w:val="0"/>
              <w:rPr>
                <w:strike/>
                <w:color w:val="auto"/>
              </w:rPr>
            </w:pPr>
            <w:r w:rsidRPr="00B61F62">
              <w:rPr>
                <w:b/>
                <w:bCs/>
                <w:color w:val="auto"/>
              </w:rPr>
              <w:t>Техническое обслуживание, диагностика и ремонт</w:t>
            </w:r>
            <w:r w:rsidRPr="00687369">
              <w:rPr>
                <w:color w:val="auto"/>
              </w:rPr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86031" w14:textId="77777777" w:rsidR="00501D47" w:rsidRDefault="00981C88" w:rsidP="000B0ACF">
            <w:pPr>
              <w:widowControl w:val="0"/>
              <w:ind w:left="-93" w:right="-104"/>
              <w:jc w:val="center"/>
              <w:rPr>
                <w:strike/>
              </w:rPr>
            </w:pPr>
            <w:r>
              <w:t>5</w:t>
            </w:r>
          </w:p>
        </w:tc>
        <w:tc>
          <w:tcPr>
            <w:tcW w:w="2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F0B1E" w14:textId="77777777" w:rsidR="00501D47" w:rsidRDefault="00981C88" w:rsidP="000B0ACF">
            <w:pPr>
              <w:widowControl w:val="0"/>
            </w:pPr>
            <w:r>
              <w:t>Мастер по техническому обслуживанию и ремонту систем контроля и управления доступом в многоквартирных домах</w:t>
            </w:r>
          </w:p>
          <w:p w14:paraId="2E2A7D81" w14:textId="77777777" w:rsidR="00501D47" w:rsidRDefault="00501D47" w:rsidP="000B0ACF">
            <w:pPr>
              <w:widowControl w:val="0"/>
            </w:pPr>
          </w:p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F1D7E3A" w14:textId="22719092" w:rsidR="00501D47" w:rsidRDefault="00480979" w:rsidP="000B0ACF">
            <w:pPr>
              <w:rPr>
                <w:strike/>
              </w:rPr>
            </w:pPr>
            <w:r w:rsidRPr="005F1069">
              <w:rPr>
                <w:b/>
                <w:bCs/>
              </w:rPr>
              <w:t>Проведение планового (регламентного) и профилактического технического обслуживания</w:t>
            </w:r>
            <w:r w:rsidRPr="00480979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  <w:r>
              <w:t xml:space="preserve">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9805209" w14:textId="77777777" w:rsidR="00501D47" w:rsidRDefault="00981C88" w:rsidP="000B0ACF">
            <w:pPr>
              <w:widowControl w:val="0"/>
              <w:jc w:val="center"/>
              <w:rPr>
                <w:strike/>
              </w:rPr>
            </w:pPr>
            <w:r>
              <w:t>A/01.5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AD7EA60" w14:textId="77777777" w:rsidR="00501D47" w:rsidRDefault="00981C88" w:rsidP="000B0ACF">
            <w:pPr>
              <w:widowControl w:val="0"/>
              <w:jc w:val="center"/>
            </w:pPr>
            <w:r>
              <w:t>5</w:t>
            </w:r>
          </w:p>
        </w:tc>
      </w:tr>
      <w:tr w:rsidR="00501D47" w14:paraId="040670B6" w14:textId="77777777" w:rsidTr="006A3498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688B31" w14:textId="77777777" w:rsidR="00501D47" w:rsidRDefault="00501D47" w:rsidP="000B0ACF"/>
        </w:tc>
        <w:tc>
          <w:tcPr>
            <w:tcW w:w="3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0BA87" w14:textId="77777777" w:rsidR="00501D47" w:rsidRPr="000D2A73" w:rsidRDefault="00501D47" w:rsidP="000B0ACF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0C42E" w14:textId="77777777" w:rsidR="00501D47" w:rsidRDefault="00501D47" w:rsidP="000B0ACF"/>
        </w:tc>
        <w:tc>
          <w:tcPr>
            <w:tcW w:w="2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2EB35" w14:textId="77777777" w:rsidR="00501D47" w:rsidRDefault="00501D47" w:rsidP="000B0ACF"/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9262992" w14:textId="5042CC35" w:rsidR="00501D47" w:rsidRDefault="00480979" w:rsidP="000B0ACF">
            <w:pPr>
              <w:widowControl w:val="0"/>
            </w:pPr>
            <w:r w:rsidRPr="005F1069">
              <w:rPr>
                <w:b/>
                <w:bCs/>
              </w:rPr>
              <w:t>Диагностика неисправностей, ремонт и восстановление работоспособности</w:t>
            </w:r>
            <w:r w:rsidRPr="00480979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158D4D" w14:textId="77777777" w:rsidR="00501D47" w:rsidRDefault="00981C88" w:rsidP="000B0ACF">
            <w:pPr>
              <w:widowControl w:val="0"/>
              <w:jc w:val="center"/>
            </w:pPr>
            <w:r>
              <w:t>A/02.5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DDA6C7C" w14:textId="77777777" w:rsidR="00501D47" w:rsidRDefault="00981C88" w:rsidP="000B0ACF">
            <w:pPr>
              <w:widowControl w:val="0"/>
              <w:jc w:val="center"/>
            </w:pPr>
            <w:r>
              <w:t>5</w:t>
            </w:r>
          </w:p>
          <w:p w14:paraId="7F809CA5" w14:textId="77777777" w:rsidR="00501D47" w:rsidRDefault="00501D47" w:rsidP="000B0ACF">
            <w:pPr>
              <w:widowControl w:val="0"/>
              <w:jc w:val="center"/>
            </w:pPr>
          </w:p>
        </w:tc>
      </w:tr>
      <w:tr w:rsidR="00501D47" w14:paraId="339114F3" w14:textId="77777777" w:rsidTr="006A3498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1EB8E2" w14:textId="77777777" w:rsidR="00501D47" w:rsidRDefault="00501D47" w:rsidP="000B0ACF"/>
        </w:tc>
        <w:tc>
          <w:tcPr>
            <w:tcW w:w="3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76382" w14:textId="77777777" w:rsidR="00501D47" w:rsidRPr="000D2A73" w:rsidRDefault="00501D47" w:rsidP="000B0ACF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14EEA" w14:textId="77777777" w:rsidR="00501D47" w:rsidRDefault="00501D47" w:rsidP="000B0ACF"/>
        </w:tc>
        <w:tc>
          <w:tcPr>
            <w:tcW w:w="2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D34EE" w14:textId="77777777" w:rsidR="00501D47" w:rsidRDefault="00501D47" w:rsidP="000B0ACF"/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CC48B10" w14:textId="1E6733D8" w:rsidR="00501D47" w:rsidRDefault="00672908" w:rsidP="000B0ACF">
            <w:pPr>
              <w:widowControl w:val="0"/>
            </w:pPr>
            <w:r w:rsidRPr="005F1069">
              <w:rPr>
                <w:b/>
                <w:bCs/>
              </w:rPr>
              <w:t>Организация работ по техническому обслуживанию, диагностике и ремонту</w:t>
            </w:r>
            <w:r w:rsidRPr="00672908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</w:tcPr>
          <w:p w14:paraId="1B17E7B7" w14:textId="77777777" w:rsidR="00501D47" w:rsidRDefault="00981C88" w:rsidP="000B0ACF">
            <w:pPr>
              <w:widowControl w:val="0"/>
              <w:jc w:val="center"/>
            </w:pPr>
            <w:r>
              <w:t>A/03.5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F21178A" w14:textId="77777777" w:rsidR="00501D47" w:rsidRDefault="00981C88" w:rsidP="000B0ACF">
            <w:pPr>
              <w:widowControl w:val="0"/>
              <w:jc w:val="center"/>
            </w:pPr>
            <w:r>
              <w:t>5</w:t>
            </w:r>
          </w:p>
        </w:tc>
      </w:tr>
      <w:tr w:rsidR="00501D47" w14:paraId="3B66B005" w14:textId="77777777" w:rsidTr="006A3498">
        <w:trPr>
          <w:trHeight w:val="20"/>
        </w:trPr>
        <w:tc>
          <w:tcPr>
            <w:tcW w:w="5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D8604" w14:textId="77777777" w:rsidR="00501D47" w:rsidRDefault="00981C88" w:rsidP="000B0ACF">
            <w:pPr>
              <w:widowControl w:val="0"/>
              <w:jc w:val="center"/>
            </w:pPr>
            <w:r>
              <w:t>B</w:t>
            </w:r>
          </w:p>
        </w:tc>
        <w:tc>
          <w:tcPr>
            <w:tcW w:w="324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6B3C31" w14:textId="0C44BF72" w:rsidR="00501D47" w:rsidRPr="000D2A73" w:rsidRDefault="00687369" w:rsidP="000B0ACF">
            <w:pPr>
              <w:widowControl w:val="0"/>
              <w:rPr>
                <w:strike/>
                <w:color w:val="auto"/>
              </w:rPr>
            </w:pPr>
            <w:r w:rsidRPr="00B61F62">
              <w:rPr>
                <w:b/>
                <w:bCs/>
                <w:color w:val="auto"/>
              </w:rPr>
              <w:t>Мониторинг, диспетчерское управление, приём и обработка событий и обращений, связанных с функционированием</w:t>
            </w:r>
            <w:r w:rsidRPr="00687369">
              <w:rPr>
                <w:color w:val="auto"/>
              </w:rPr>
              <w:t xml:space="preserve"> СКУД, домофонных систем, систем видеонаблюдения, оповещения и иных инженерных систем </w:t>
            </w:r>
            <w:r w:rsidRPr="00687369">
              <w:rPr>
                <w:color w:val="auto"/>
              </w:rPr>
              <w:lastRenderedPageBreak/>
              <w:t>безопасности, установленных в МКД и на относящихся к ним инфраструктурных объектах</w:t>
            </w:r>
          </w:p>
        </w:tc>
        <w:tc>
          <w:tcPr>
            <w:tcW w:w="155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F0FD7E" w14:textId="77777777" w:rsidR="00501D47" w:rsidRDefault="00981C88" w:rsidP="000B0ACF">
            <w:pPr>
              <w:widowControl w:val="0"/>
              <w:ind w:left="-93" w:right="-104"/>
              <w:jc w:val="center"/>
              <w:rPr>
                <w:strike/>
              </w:rPr>
            </w:pPr>
            <w:r>
              <w:lastRenderedPageBreak/>
              <w:t>5</w:t>
            </w:r>
          </w:p>
        </w:tc>
        <w:tc>
          <w:tcPr>
            <w:tcW w:w="235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398E83" w14:textId="77777777" w:rsidR="00501D47" w:rsidRDefault="00981C88" w:rsidP="000B0ACF">
            <w:pPr>
              <w:widowControl w:val="0"/>
            </w:pPr>
            <w:r>
              <w:t>Диспетчер систем контроля и управления доступом в многоквартирных домах</w:t>
            </w:r>
          </w:p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F1CF2DC" w14:textId="27636C8D" w:rsidR="00501D47" w:rsidRDefault="00024CC4" w:rsidP="000B0ACF">
            <w:pPr>
              <w:widowControl w:val="0"/>
              <w:rPr>
                <w:strike/>
              </w:rPr>
            </w:pPr>
            <w:r w:rsidRPr="005F1069">
              <w:rPr>
                <w:b/>
                <w:bCs/>
              </w:rPr>
              <w:t>Мониторинг работоспособности и фиксация событий (инцидентов) в работе</w:t>
            </w:r>
            <w:r w:rsidRPr="00024CC4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</w:tcPr>
          <w:p w14:paraId="049DAF67" w14:textId="77777777" w:rsidR="00501D47" w:rsidRDefault="00981C88" w:rsidP="000B0ACF">
            <w:pPr>
              <w:widowControl w:val="0"/>
              <w:jc w:val="center"/>
              <w:rPr>
                <w:strike/>
              </w:rPr>
            </w:pPr>
            <w:r>
              <w:t>B/01.5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05EAEDA" w14:textId="77777777" w:rsidR="00501D47" w:rsidRDefault="00981C88" w:rsidP="000B0ACF">
            <w:pPr>
              <w:widowControl w:val="0"/>
              <w:jc w:val="center"/>
            </w:pPr>
            <w:r>
              <w:t>5</w:t>
            </w:r>
          </w:p>
        </w:tc>
      </w:tr>
      <w:tr w:rsidR="00501D47" w14:paraId="2EA9EEC4" w14:textId="77777777" w:rsidTr="006A3498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7B8CF3" w14:textId="77777777" w:rsidR="00501D47" w:rsidRDefault="00501D47" w:rsidP="000B0ACF"/>
        </w:tc>
        <w:tc>
          <w:tcPr>
            <w:tcW w:w="3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B3E03" w14:textId="77777777" w:rsidR="00501D47" w:rsidRPr="000D2A73" w:rsidRDefault="00501D47" w:rsidP="000B0ACF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E6DD1E" w14:textId="77777777" w:rsidR="00501D47" w:rsidRDefault="00501D47" w:rsidP="000B0ACF"/>
        </w:tc>
        <w:tc>
          <w:tcPr>
            <w:tcW w:w="235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BDB48B" w14:textId="77777777" w:rsidR="00501D47" w:rsidRDefault="00501D47" w:rsidP="000B0ACF"/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FC42104" w14:textId="758D42C5" w:rsidR="00501D47" w:rsidRDefault="00024CC4" w:rsidP="000B0ACF">
            <w:pPr>
              <w:widowControl w:val="0"/>
            </w:pPr>
            <w:r w:rsidRPr="005F1069">
              <w:rPr>
                <w:b/>
                <w:bCs/>
              </w:rPr>
              <w:t>Приём, обработка обращений и координация действий по устранению инцидентов, связанных с функционированием</w:t>
            </w:r>
            <w:r w:rsidRPr="00024CC4">
              <w:t xml:space="preserve"> СКУД, домофонных систем, систем видеонаблюдения, </w:t>
            </w:r>
            <w:r w:rsidRPr="00024CC4">
              <w:lastRenderedPageBreak/>
              <w:t>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</w:tcPr>
          <w:p w14:paraId="2233A591" w14:textId="77777777" w:rsidR="00501D47" w:rsidRDefault="00981C88" w:rsidP="000B0ACF">
            <w:pPr>
              <w:widowControl w:val="0"/>
              <w:jc w:val="center"/>
            </w:pPr>
            <w:r>
              <w:lastRenderedPageBreak/>
              <w:t>B/02.5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263831E" w14:textId="77777777" w:rsidR="00501D47" w:rsidRDefault="00981C88" w:rsidP="000B0ACF">
            <w:pPr>
              <w:widowControl w:val="0"/>
              <w:jc w:val="center"/>
            </w:pPr>
            <w:r>
              <w:t>5</w:t>
            </w:r>
          </w:p>
        </w:tc>
      </w:tr>
      <w:tr w:rsidR="00501D47" w14:paraId="282F56EB" w14:textId="77777777" w:rsidTr="006A3498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399903" w14:textId="77777777" w:rsidR="00501D47" w:rsidRDefault="00501D47" w:rsidP="000B0ACF"/>
        </w:tc>
        <w:tc>
          <w:tcPr>
            <w:tcW w:w="3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AFF0B0" w14:textId="77777777" w:rsidR="00501D47" w:rsidRPr="000D2A73" w:rsidRDefault="00501D47" w:rsidP="000B0ACF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B17FA8" w14:textId="77777777" w:rsidR="00501D47" w:rsidRDefault="00501D47" w:rsidP="000B0ACF"/>
        </w:tc>
        <w:tc>
          <w:tcPr>
            <w:tcW w:w="235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7B2333" w14:textId="77777777" w:rsidR="00501D47" w:rsidRDefault="00501D47" w:rsidP="000B0ACF"/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F024D32" w14:textId="2AB23E4F" w:rsidR="00501D47" w:rsidRDefault="00024CC4" w:rsidP="000B0ACF">
            <w:pPr>
              <w:widowControl w:val="0"/>
            </w:pPr>
            <w:r w:rsidRPr="00B61F62">
              <w:rPr>
                <w:b/>
                <w:bCs/>
              </w:rPr>
              <w:t>Оперативное администрирование и управление конфигурациями</w:t>
            </w:r>
            <w:r w:rsidRPr="00024CC4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</w:tcPr>
          <w:p w14:paraId="36583FB2" w14:textId="77777777" w:rsidR="00501D47" w:rsidRDefault="00981C88" w:rsidP="000B0ACF">
            <w:pPr>
              <w:widowControl w:val="0"/>
              <w:jc w:val="center"/>
            </w:pPr>
            <w:r>
              <w:t>B/03.5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29062E8" w14:textId="77777777" w:rsidR="00501D47" w:rsidRDefault="00981C88" w:rsidP="000B0ACF">
            <w:pPr>
              <w:widowControl w:val="0"/>
              <w:jc w:val="center"/>
            </w:pPr>
            <w:r>
              <w:t>5</w:t>
            </w:r>
          </w:p>
        </w:tc>
      </w:tr>
      <w:tr w:rsidR="00501D47" w14:paraId="022280C1" w14:textId="77777777" w:rsidTr="006A3498">
        <w:trPr>
          <w:trHeight w:val="20"/>
        </w:trPr>
        <w:tc>
          <w:tcPr>
            <w:tcW w:w="5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2639EE" w14:textId="77777777" w:rsidR="00501D47" w:rsidRDefault="00981C88" w:rsidP="000B0ACF">
            <w:pPr>
              <w:widowControl w:val="0"/>
              <w:jc w:val="center"/>
            </w:pPr>
            <w:r>
              <w:t>С</w:t>
            </w:r>
          </w:p>
        </w:tc>
        <w:tc>
          <w:tcPr>
            <w:tcW w:w="32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94105" w14:textId="43609ABB" w:rsidR="00501D47" w:rsidRPr="000D2A73" w:rsidRDefault="00687369" w:rsidP="000B0ACF">
            <w:pPr>
              <w:widowControl w:val="0"/>
              <w:rPr>
                <w:strike/>
                <w:color w:val="auto"/>
              </w:rPr>
            </w:pPr>
            <w:r w:rsidRPr="005F1069">
              <w:rPr>
                <w:b/>
                <w:bCs/>
                <w:color w:val="auto"/>
              </w:rPr>
              <w:t>Пусконаладка, программирование (конфигурирование), интеграция и ввод в эксплуатацию в рамках модернизации, ремонта или замены</w:t>
            </w:r>
            <w:r w:rsidRPr="00687369">
              <w:rPr>
                <w:color w:val="auto"/>
              </w:rPr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02353" w14:textId="77777777" w:rsidR="00501D47" w:rsidRDefault="00981C88" w:rsidP="000B0ACF">
            <w:pPr>
              <w:widowControl w:val="0"/>
              <w:ind w:left="-93" w:right="-104"/>
              <w:jc w:val="center"/>
              <w:rPr>
                <w:strike/>
              </w:rPr>
            </w:pPr>
            <w:r>
              <w:t>6</w:t>
            </w:r>
          </w:p>
        </w:tc>
        <w:tc>
          <w:tcPr>
            <w:tcW w:w="2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7FE12" w14:textId="77777777" w:rsidR="00501D47" w:rsidRDefault="00981C88" w:rsidP="000B0ACF">
            <w:pPr>
              <w:widowControl w:val="0"/>
            </w:pPr>
            <w:r>
              <w:t>Инженер по разработке и внедрению систем безопасности и контроля доступа в многоквартирных домах</w:t>
            </w:r>
          </w:p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BCAC6FE" w14:textId="1B300A52" w:rsidR="00501D47" w:rsidRDefault="005006D2" w:rsidP="000B0ACF">
            <w:pPr>
              <w:widowControl w:val="0"/>
              <w:rPr>
                <w:strike/>
              </w:rPr>
            </w:pPr>
            <w:r w:rsidRPr="00B61F62">
              <w:rPr>
                <w:b/>
                <w:bCs/>
              </w:rPr>
              <w:t>Организация и методическое обеспечение работ по пусконаладке</w:t>
            </w:r>
            <w:r w:rsidRPr="005006D2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объектах, при их модернизации, ремонте или замене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</w:tcPr>
          <w:p w14:paraId="7D40B890" w14:textId="77777777" w:rsidR="00501D47" w:rsidRDefault="00981C88" w:rsidP="000B0ACF">
            <w:pPr>
              <w:widowControl w:val="0"/>
              <w:jc w:val="center"/>
              <w:rPr>
                <w:strike/>
              </w:rPr>
            </w:pPr>
            <w:r>
              <w:t>С/01.6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6F578A7" w14:textId="77777777" w:rsidR="00501D47" w:rsidRDefault="00981C88" w:rsidP="000B0ACF">
            <w:pPr>
              <w:widowControl w:val="0"/>
              <w:jc w:val="center"/>
            </w:pPr>
            <w:r>
              <w:t>6</w:t>
            </w:r>
          </w:p>
        </w:tc>
      </w:tr>
      <w:tr w:rsidR="00501D47" w14:paraId="6D3FF433" w14:textId="77777777" w:rsidTr="006A3498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B216AD" w14:textId="77777777" w:rsidR="00501D47" w:rsidRDefault="00501D47" w:rsidP="000B0ACF"/>
        </w:tc>
        <w:tc>
          <w:tcPr>
            <w:tcW w:w="3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CA4EB" w14:textId="77777777" w:rsidR="00501D47" w:rsidRPr="000D2A73" w:rsidRDefault="00501D47" w:rsidP="000B0ACF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FB371" w14:textId="77777777" w:rsidR="00501D47" w:rsidRDefault="00501D47" w:rsidP="000B0ACF"/>
        </w:tc>
        <w:tc>
          <w:tcPr>
            <w:tcW w:w="2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3C840" w14:textId="77777777" w:rsidR="00501D47" w:rsidRDefault="00501D47" w:rsidP="000B0ACF"/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3E5FCB0" w14:textId="3C5D938F" w:rsidR="00501D47" w:rsidRDefault="00860C14" w:rsidP="000B0ACF">
            <w:pPr>
              <w:widowControl w:val="0"/>
            </w:pPr>
            <w:r w:rsidRPr="00B61F62">
              <w:rPr>
                <w:b/>
                <w:bCs/>
              </w:rPr>
              <w:t>Программирование (конфигурирование), настройка параметров и комплексная проверка работоспособности оборудования и программного обеспечения</w:t>
            </w:r>
            <w:r w:rsidRPr="00860C14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  <w: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</w:tcPr>
          <w:p w14:paraId="091BEA0C" w14:textId="77777777" w:rsidR="00501D47" w:rsidRDefault="00981C88" w:rsidP="000B0ACF">
            <w:pPr>
              <w:widowControl w:val="0"/>
              <w:jc w:val="center"/>
            </w:pPr>
            <w:r>
              <w:t>С/02.6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EEE7660" w14:textId="77777777" w:rsidR="00501D47" w:rsidRDefault="00981C88" w:rsidP="000B0ACF">
            <w:pPr>
              <w:widowControl w:val="0"/>
              <w:jc w:val="center"/>
            </w:pPr>
            <w:r>
              <w:t>6</w:t>
            </w:r>
          </w:p>
        </w:tc>
      </w:tr>
      <w:tr w:rsidR="00501D47" w14:paraId="41FF956F" w14:textId="77777777" w:rsidTr="006A3498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8832A0" w14:textId="77777777" w:rsidR="00501D47" w:rsidRDefault="00501D47" w:rsidP="000B0ACF"/>
        </w:tc>
        <w:tc>
          <w:tcPr>
            <w:tcW w:w="3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B05C3" w14:textId="77777777" w:rsidR="00501D47" w:rsidRPr="000D2A73" w:rsidRDefault="00501D47" w:rsidP="000B0ACF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8B0F5" w14:textId="77777777" w:rsidR="00501D47" w:rsidRDefault="00501D47" w:rsidP="000B0ACF"/>
        </w:tc>
        <w:tc>
          <w:tcPr>
            <w:tcW w:w="2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95370" w14:textId="77777777" w:rsidR="00501D47" w:rsidRDefault="00501D47" w:rsidP="000B0ACF"/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762BE83" w14:textId="5C190056" w:rsidR="00501D47" w:rsidRDefault="00860C14" w:rsidP="000B0ACF">
            <w:pPr>
              <w:widowControl w:val="0"/>
            </w:pPr>
            <w:r w:rsidRPr="00B61F62">
              <w:rPr>
                <w:b/>
                <w:bCs/>
              </w:rPr>
              <w:t>Проведение интеграции систем, комплексного тестирования и оформление исполнительно-сдаточной документации по вводу в эксплуатацию</w:t>
            </w:r>
            <w:r w:rsidRPr="00860C14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</w:tcPr>
          <w:p w14:paraId="023384BB" w14:textId="77777777" w:rsidR="00501D47" w:rsidRDefault="00981C88" w:rsidP="000B0ACF">
            <w:pPr>
              <w:widowControl w:val="0"/>
              <w:jc w:val="center"/>
            </w:pPr>
            <w:r>
              <w:t>С/03.6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D77A4F2" w14:textId="77777777" w:rsidR="00501D47" w:rsidRDefault="00981C88" w:rsidP="000B0ACF">
            <w:pPr>
              <w:widowControl w:val="0"/>
              <w:jc w:val="center"/>
            </w:pPr>
            <w:r>
              <w:t>6</w:t>
            </w:r>
          </w:p>
        </w:tc>
      </w:tr>
      <w:tr w:rsidR="00501D47" w14:paraId="5C2A65A3" w14:textId="77777777" w:rsidTr="006A3498">
        <w:trPr>
          <w:trHeight w:val="127"/>
        </w:trPr>
        <w:tc>
          <w:tcPr>
            <w:tcW w:w="5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1492AD" w14:textId="77777777" w:rsidR="00501D47" w:rsidRDefault="00981C88" w:rsidP="000B0ACF">
            <w:pPr>
              <w:widowControl w:val="0"/>
              <w:jc w:val="center"/>
            </w:pPr>
            <w:r>
              <w:t>D</w:t>
            </w:r>
          </w:p>
        </w:tc>
        <w:tc>
          <w:tcPr>
            <w:tcW w:w="324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4BB80A" w14:textId="1DE77595" w:rsidR="00501D47" w:rsidRPr="000D2A73" w:rsidRDefault="00981C88" w:rsidP="000B0ACF">
            <w:pPr>
              <w:widowControl w:val="0"/>
              <w:rPr>
                <w:color w:val="auto"/>
              </w:rPr>
            </w:pPr>
            <w:r w:rsidRPr="005F1069">
              <w:rPr>
                <w:b/>
                <w:bCs/>
                <w:color w:val="auto"/>
              </w:rPr>
              <w:t>Программирование, интеграция, тестирование и обеспечение устойчивого функционирования и</w:t>
            </w:r>
            <w:r w:rsidRPr="000D2A73">
              <w:rPr>
                <w:color w:val="auto"/>
              </w:rPr>
              <w:t xml:space="preserve"> </w:t>
            </w:r>
            <w:r w:rsidRPr="005F1069">
              <w:rPr>
                <w:b/>
                <w:bCs/>
                <w:color w:val="auto"/>
              </w:rPr>
              <w:lastRenderedPageBreak/>
              <w:t>отказоустойчивости</w:t>
            </w:r>
            <w:r w:rsidRPr="000D2A73">
              <w:rPr>
                <w:color w:val="auto"/>
              </w:rPr>
              <w:t xml:space="preserve"> </w:t>
            </w:r>
            <w:r w:rsidR="00702812" w:rsidRPr="000D2A73">
              <w:rPr>
                <w:color w:val="auto"/>
              </w:rPr>
              <w:t xml:space="preserve">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</w:t>
            </w:r>
            <w:r w:rsidR="000D2A73" w:rsidRPr="000D2A73">
              <w:rPr>
                <w:color w:val="auto"/>
              </w:rPr>
              <w:t>объект</w:t>
            </w:r>
            <w:r w:rsidR="00D114CD">
              <w:rPr>
                <w:color w:val="auto"/>
              </w:rPr>
              <w:t>ах</w:t>
            </w:r>
            <w:r w:rsidR="000D2A73" w:rsidRPr="000D2A73">
              <w:rPr>
                <w:color w:val="auto"/>
              </w:rPr>
              <w:t xml:space="preserve"> </w:t>
            </w:r>
            <w:r w:rsidRPr="000D2A73">
              <w:rPr>
                <w:color w:val="auto"/>
              </w:rPr>
              <w:t>в соответствии с требованиями информационной безопасности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E00C28" w14:textId="77777777" w:rsidR="00501D47" w:rsidRDefault="00981C88" w:rsidP="000B0ACF">
            <w:pPr>
              <w:widowControl w:val="0"/>
              <w:ind w:left="-93" w:right="-104"/>
              <w:jc w:val="center"/>
              <w:rPr>
                <w:strike/>
              </w:rPr>
            </w:pPr>
            <w:r>
              <w:lastRenderedPageBreak/>
              <w:t>6</w:t>
            </w:r>
          </w:p>
        </w:tc>
        <w:tc>
          <w:tcPr>
            <w:tcW w:w="235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3F4109" w14:textId="77777777" w:rsidR="00501D47" w:rsidRDefault="00981C88" w:rsidP="000B0ACF">
            <w:pPr>
              <w:widowControl w:val="0"/>
            </w:pPr>
            <w:r>
              <w:t xml:space="preserve">Инженер по программированию систем безопасности и </w:t>
            </w:r>
            <w:r>
              <w:lastRenderedPageBreak/>
              <w:t xml:space="preserve">контроля доступа в многоквартирных домах </w:t>
            </w:r>
          </w:p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BAEC7CB" w14:textId="6E202FCC" w:rsidR="00501D47" w:rsidRDefault="004B076B" w:rsidP="000B0ACF">
            <w:pPr>
              <w:widowControl w:val="0"/>
              <w:rPr>
                <w:strike/>
              </w:rPr>
            </w:pPr>
            <w:r w:rsidRPr="00B61F62">
              <w:rPr>
                <w:b/>
                <w:bCs/>
              </w:rPr>
              <w:lastRenderedPageBreak/>
              <w:t>Программирование алгоритмов, правил и сценариев функционирования</w:t>
            </w:r>
            <w:r w:rsidRPr="004B076B">
              <w:t xml:space="preserve"> СКУД, домофонных систем, систем видеонаблюдения, оповещения и иных инженерных систем </w:t>
            </w:r>
            <w:r w:rsidRPr="004B076B">
              <w:lastRenderedPageBreak/>
              <w:t>безопасности, установленных в МКД и на относящихся к ним инфраструктурных объектах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338234" w14:textId="77777777" w:rsidR="00501D47" w:rsidRDefault="00981C88" w:rsidP="000B0ACF">
            <w:pPr>
              <w:widowControl w:val="0"/>
              <w:jc w:val="center"/>
              <w:rPr>
                <w:strike/>
              </w:rPr>
            </w:pPr>
            <w:r>
              <w:lastRenderedPageBreak/>
              <w:t>D/01.6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216B4FF" w14:textId="77777777" w:rsidR="00501D47" w:rsidRDefault="00981C88" w:rsidP="000B0ACF">
            <w:pPr>
              <w:widowControl w:val="0"/>
              <w:jc w:val="center"/>
            </w:pPr>
            <w:r>
              <w:t>6</w:t>
            </w:r>
          </w:p>
        </w:tc>
      </w:tr>
      <w:tr w:rsidR="00501D47" w14:paraId="26E18963" w14:textId="77777777" w:rsidTr="006A3498">
        <w:trPr>
          <w:trHeight w:val="48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A1799" w14:textId="77777777" w:rsidR="00501D47" w:rsidRDefault="00501D47" w:rsidP="000B0ACF"/>
        </w:tc>
        <w:tc>
          <w:tcPr>
            <w:tcW w:w="3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82C51" w14:textId="77777777" w:rsidR="00501D47" w:rsidRDefault="00501D47" w:rsidP="000B0ACF"/>
        </w:tc>
        <w:tc>
          <w:tcPr>
            <w:tcW w:w="15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88C9D5" w14:textId="77777777" w:rsidR="00501D47" w:rsidRDefault="00501D47" w:rsidP="000B0ACF"/>
        </w:tc>
        <w:tc>
          <w:tcPr>
            <w:tcW w:w="235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B3E93E" w14:textId="77777777" w:rsidR="00501D47" w:rsidRDefault="00501D47" w:rsidP="000B0ACF"/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407A28E" w14:textId="043D7129" w:rsidR="00501D47" w:rsidRDefault="00AA065F" w:rsidP="000B0ACF">
            <w:pPr>
              <w:widowControl w:val="0"/>
            </w:pPr>
            <w:r w:rsidRPr="00B61F62">
              <w:rPr>
                <w:b/>
                <w:bCs/>
              </w:rPr>
              <w:t>Интеграция</w:t>
            </w:r>
            <w:r w:rsidRPr="00AA065F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объектах, через WEB-интерфейсы и API, включая настройку обмена данными и обеспечение их совместимости и отказоустойчивости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3F3C973" w14:textId="77777777" w:rsidR="00501D47" w:rsidRDefault="00981C88" w:rsidP="000B0ACF">
            <w:pPr>
              <w:widowControl w:val="0"/>
              <w:jc w:val="center"/>
            </w:pPr>
            <w:r>
              <w:t>D/02.6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A840C88" w14:textId="77777777" w:rsidR="00501D47" w:rsidRDefault="00981C88" w:rsidP="000B0ACF">
            <w:pPr>
              <w:widowControl w:val="0"/>
              <w:jc w:val="center"/>
            </w:pPr>
            <w:r>
              <w:t>6</w:t>
            </w:r>
          </w:p>
        </w:tc>
      </w:tr>
      <w:tr w:rsidR="00501D47" w14:paraId="544D05F3" w14:textId="77777777" w:rsidTr="006A3498">
        <w:trPr>
          <w:trHeight w:val="562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60557C" w14:textId="77777777" w:rsidR="00501D47" w:rsidRDefault="00501D47" w:rsidP="000B0ACF"/>
        </w:tc>
        <w:tc>
          <w:tcPr>
            <w:tcW w:w="3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BC4A91" w14:textId="77777777" w:rsidR="00501D47" w:rsidRDefault="00501D47" w:rsidP="000B0ACF"/>
        </w:tc>
        <w:tc>
          <w:tcPr>
            <w:tcW w:w="15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857252" w14:textId="77777777" w:rsidR="00501D47" w:rsidRDefault="00501D47" w:rsidP="000B0ACF"/>
        </w:tc>
        <w:tc>
          <w:tcPr>
            <w:tcW w:w="235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7F7EDE" w14:textId="77777777" w:rsidR="00501D47" w:rsidRDefault="00501D47" w:rsidP="000B0ACF"/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132E4A4" w14:textId="4F2C509C" w:rsidR="00501D47" w:rsidRDefault="00AA065F" w:rsidP="000B0ACF">
            <w:pPr>
              <w:widowControl w:val="0"/>
            </w:pPr>
            <w:r w:rsidRPr="00B61F62">
              <w:rPr>
                <w:b/>
                <w:bCs/>
              </w:rPr>
              <w:t>Проведение специализированного тестирования на устойчивость и отказоустойчивость, анализ результатов, оптимизация конфигураций и устранение ошибок в работе</w:t>
            </w:r>
            <w:r w:rsidRPr="00AA065F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87A20D3" w14:textId="77777777" w:rsidR="00501D47" w:rsidRDefault="00981C88" w:rsidP="000B0ACF">
            <w:pPr>
              <w:widowControl w:val="0"/>
              <w:jc w:val="center"/>
            </w:pPr>
            <w:r>
              <w:rPr>
                <w:color w:val="0F1115"/>
              </w:rPr>
              <w:t>D/03.6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04A0FCE" w14:textId="77777777" w:rsidR="00501D47" w:rsidRDefault="00981C88" w:rsidP="000B0ACF">
            <w:pPr>
              <w:widowControl w:val="0"/>
              <w:jc w:val="center"/>
            </w:pPr>
            <w:r>
              <w:t>6</w:t>
            </w:r>
          </w:p>
        </w:tc>
      </w:tr>
    </w:tbl>
    <w:p w14:paraId="29EA0EA3" w14:textId="77777777" w:rsidR="00501D47" w:rsidRDefault="00501D47" w:rsidP="000B0ACF">
      <w:pPr>
        <w:spacing w:after="0" w:line="240" w:lineRule="auto"/>
        <w:sectPr w:rsidR="00501D47">
          <w:pgSz w:w="16838" w:h="11906" w:orient="landscape"/>
          <w:pgMar w:top="1134" w:right="567" w:bottom="567" w:left="567" w:header="709" w:footer="709" w:gutter="0"/>
          <w:cols w:space="720"/>
        </w:sectPr>
      </w:pPr>
    </w:p>
    <w:p w14:paraId="3D23E295" w14:textId="77777777" w:rsidR="00596F1D" w:rsidRPr="00596F1D" w:rsidRDefault="00596F1D" w:rsidP="000B0ACF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5" w:name="_l0ck9ziqaafk"/>
      <w:bookmarkStart w:id="6" w:name="_Toc191502222"/>
      <w:bookmarkEnd w:id="5"/>
      <w:r w:rsidRPr="00596F1D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III. Характеристика обобщенных трудовых функций</w:t>
      </w:r>
      <w:bookmarkEnd w:id="6"/>
    </w:p>
    <w:p w14:paraId="00F6C33B" w14:textId="77777777" w:rsidR="000B0ACF" w:rsidRDefault="000B0ACF" w:rsidP="000B0ACF">
      <w:pPr>
        <w:widowControl w:val="0"/>
        <w:spacing w:after="0" w:line="240" w:lineRule="auto"/>
        <w:outlineLvl w:val="1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7" w:name="_Toc191502223"/>
    </w:p>
    <w:p w14:paraId="24B83B28" w14:textId="453AEF2F" w:rsidR="00596F1D" w:rsidRPr="00596F1D" w:rsidRDefault="00596F1D" w:rsidP="000B0ACF">
      <w:pPr>
        <w:widowControl w:val="0"/>
        <w:spacing w:after="0" w:line="240" w:lineRule="auto"/>
        <w:outlineLvl w:val="1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3.1. Обобщенная трудовая функция</w:t>
      </w:r>
      <w:bookmarkEnd w:id="7"/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</w:p>
    <w:p w14:paraId="4AC23CE1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708"/>
        <w:gridCol w:w="1418"/>
        <w:gridCol w:w="559"/>
      </w:tblGrid>
      <w:tr w:rsidR="00596F1D" w:rsidRPr="00596F1D" w14:paraId="49D3C7F7" w14:textId="77777777" w:rsidTr="00596F1D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18A66B4B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6ED0C5" w14:textId="0A71FE96" w:rsidR="00596F1D" w:rsidRPr="00596F1D" w:rsidRDefault="005D2008" w:rsidP="000B0ACF">
            <w:pPr>
              <w:widowControl w:val="0"/>
              <w:spacing w:after="0" w:line="240" w:lineRule="auto"/>
              <w:ind w:right="13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2008">
              <w:rPr>
                <w:rFonts w:ascii="Times New Roman" w:hAnsi="Times New Roman"/>
                <w:color w:val="auto"/>
                <w:sz w:val="24"/>
                <w:szCs w:val="24"/>
              </w:rPr>
              <w:t>Техническое обслуживание, диагностика и ремонт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0D4BFC12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34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7120499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</w:t>
            </w:r>
          </w:p>
        </w:tc>
        <w:tc>
          <w:tcPr>
            <w:tcW w:w="695" w:type="pct"/>
            <w:vAlign w:val="center"/>
          </w:tcPr>
          <w:p w14:paraId="4947350D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BCB1AE6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5CAB2379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596F1D" w:rsidRPr="00596F1D" w14:paraId="03D79427" w14:textId="77777777" w:rsidTr="00596F1D">
        <w:trPr>
          <w:trHeight w:val="20"/>
        </w:trPr>
        <w:tc>
          <w:tcPr>
            <w:tcW w:w="1248" w:type="pct"/>
          </w:tcPr>
          <w:p w14:paraId="2C7CC382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752" w:type="pct"/>
          </w:tcPr>
          <w:p w14:paraId="4EF8888C" w14:textId="77777777" w:rsidR="003B6DE3" w:rsidRPr="003B6DE3" w:rsidRDefault="003B6DE3" w:rsidP="003B6DE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6DE3">
              <w:rPr>
                <w:rFonts w:ascii="Times New Roman" w:hAnsi="Times New Roman"/>
                <w:color w:val="auto"/>
                <w:sz w:val="24"/>
                <w:szCs w:val="24"/>
              </w:rPr>
              <w:t>Мастер по техническому обслуживанию и ремонту систем контроля и управления доступом в многоквартирных домах</w:t>
            </w:r>
          </w:p>
          <w:p w14:paraId="43ADF688" w14:textId="07B241B6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005B605B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4C8C41C6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96F1D">
        <w:rPr>
          <w:rFonts w:ascii="Times New Roman" w:hAnsi="Times New Roman"/>
          <w:color w:val="auto"/>
          <w:sz w:val="24"/>
          <w:szCs w:val="24"/>
        </w:rPr>
        <w:t>Пути достижения квалификации</w:t>
      </w:r>
    </w:p>
    <w:p w14:paraId="3BC4240B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596F1D" w:rsidRPr="00596F1D" w14:paraId="0D6B900E" w14:textId="77777777" w:rsidTr="00596F1D">
        <w:trPr>
          <w:trHeight w:val="20"/>
        </w:trPr>
        <w:tc>
          <w:tcPr>
            <w:tcW w:w="1248" w:type="pct"/>
          </w:tcPr>
          <w:p w14:paraId="6EA79D6C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Образование и обучение</w:t>
            </w:r>
          </w:p>
        </w:tc>
        <w:tc>
          <w:tcPr>
            <w:tcW w:w="3752" w:type="pct"/>
          </w:tcPr>
          <w:p w14:paraId="2F4F39DD" w14:textId="06910ADF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6F1D" w:rsidRPr="00596F1D" w14:paraId="6A3F0EA0" w14:textId="77777777" w:rsidTr="00596F1D">
        <w:trPr>
          <w:trHeight w:val="20"/>
        </w:trPr>
        <w:tc>
          <w:tcPr>
            <w:tcW w:w="1248" w:type="pct"/>
          </w:tcPr>
          <w:p w14:paraId="72822879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Опыт практической работы</w:t>
            </w:r>
          </w:p>
        </w:tc>
        <w:tc>
          <w:tcPr>
            <w:tcW w:w="3752" w:type="pct"/>
          </w:tcPr>
          <w:p w14:paraId="06579D6D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1020FA87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596F1D" w:rsidRPr="00596F1D" w14:paraId="2111023D" w14:textId="77777777" w:rsidTr="00596F1D">
        <w:trPr>
          <w:trHeight w:val="20"/>
        </w:trPr>
        <w:tc>
          <w:tcPr>
            <w:tcW w:w="1248" w:type="pct"/>
          </w:tcPr>
          <w:p w14:paraId="5C37BDD2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52" w:type="pct"/>
          </w:tcPr>
          <w:p w14:paraId="617A04A4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96F1D" w:rsidRPr="00596F1D" w14:paraId="1F5F7381" w14:textId="77777777" w:rsidTr="00596F1D">
        <w:trPr>
          <w:trHeight w:val="20"/>
        </w:trPr>
        <w:tc>
          <w:tcPr>
            <w:tcW w:w="1248" w:type="pct"/>
          </w:tcPr>
          <w:p w14:paraId="248F9EE6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2" w:type="pct"/>
          </w:tcPr>
          <w:p w14:paraId="34CFB4FF" w14:textId="0A662458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2BDEDFAD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2037B216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bookmarkStart w:id="8" w:name="_Hlk143199603"/>
      <w:r w:rsidRPr="00596F1D">
        <w:rPr>
          <w:rFonts w:ascii="Times New Roman" w:hAnsi="Times New Roman"/>
          <w:color w:val="auto"/>
          <w:sz w:val="24"/>
          <w:szCs w:val="24"/>
        </w:rPr>
        <w:t>Справочная информация</w:t>
      </w:r>
    </w:p>
    <w:p w14:paraId="13B7BF5A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1472"/>
        <w:gridCol w:w="6176"/>
      </w:tblGrid>
      <w:tr w:rsidR="00596F1D" w:rsidRPr="00596F1D" w14:paraId="58EA9969" w14:textId="77777777" w:rsidTr="00596F1D">
        <w:trPr>
          <w:trHeight w:val="20"/>
        </w:trPr>
        <w:tc>
          <w:tcPr>
            <w:tcW w:w="1249" w:type="pct"/>
            <w:vAlign w:val="center"/>
          </w:tcPr>
          <w:p w14:paraId="0B348C82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документа</w:t>
            </w:r>
          </w:p>
        </w:tc>
        <w:tc>
          <w:tcPr>
            <w:tcW w:w="722" w:type="pct"/>
            <w:vAlign w:val="center"/>
          </w:tcPr>
          <w:p w14:paraId="79FEFC2A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3029" w:type="pct"/>
            <w:vAlign w:val="center"/>
          </w:tcPr>
          <w:p w14:paraId="461CC627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596F1D" w:rsidRPr="00596F1D" w14:paraId="0837B5DD" w14:textId="77777777" w:rsidTr="00596F1D">
        <w:trPr>
          <w:trHeight w:val="20"/>
        </w:trPr>
        <w:tc>
          <w:tcPr>
            <w:tcW w:w="1249" w:type="pct"/>
          </w:tcPr>
          <w:p w14:paraId="3B0C49C8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ОКЗ</w:t>
            </w:r>
          </w:p>
        </w:tc>
        <w:tc>
          <w:tcPr>
            <w:tcW w:w="722" w:type="pct"/>
          </w:tcPr>
          <w:p w14:paraId="61774210" w14:textId="4F2E7B62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372E59CC" w14:textId="1E982E21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6F1D" w:rsidRPr="00596F1D" w14:paraId="4F5E1779" w14:textId="77777777" w:rsidTr="00596F1D">
        <w:trPr>
          <w:trHeight w:val="284"/>
        </w:trPr>
        <w:tc>
          <w:tcPr>
            <w:tcW w:w="1249" w:type="pct"/>
          </w:tcPr>
          <w:p w14:paraId="5C488F17" w14:textId="17541824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ЕКС</w:t>
            </w:r>
            <w:r>
              <w:rPr>
                <w:rFonts w:ascii="Times New Roman" w:hAnsi="Times New Roman"/>
                <w:color w:val="auto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722" w:type="pct"/>
          </w:tcPr>
          <w:p w14:paraId="66A63AD9" w14:textId="4CB66DBB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122C7A57" w14:textId="45403ECF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6F1D" w:rsidRPr="00596F1D" w14:paraId="0FAE4B2D" w14:textId="77777777" w:rsidTr="00596F1D">
        <w:trPr>
          <w:trHeight w:val="20"/>
        </w:trPr>
        <w:tc>
          <w:tcPr>
            <w:tcW w:w="1249" w:type="pct"/>
            <w:vMerge w:val="restart"/>
          </w:tcPr>
          <w:p w14:paraId="67B75BD0" w14:textId="7292E042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Перечень СПО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</w:tcPr>
          <w:p w14:paraId="004A391F" w14:textId="46003F0B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3A7E05B9" w14:textId="0D9C734E" w:rsidR="00596F1D" w:rsidRPr="00596F1D" w:rsidRDefault="00596F1D" w:rsidP="000B0AC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6F1D" w:rsidRPr="00596F1D" w14:paraId="2019A8EC" w14:textId="77777777" w:rsidTr="00596F1D">
        <w:trPr>
          <w:trHeight w:val="20"/>
        </w:trPr>
        <w:tc>
          <w:tcPr>
            <w:tcW w:w="1249" w:type="pct"/>
            <w:vMerge/>
          </w:tcPr>
          <w:p w14:paraId="2C86AB5B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22" w:type="pct"/>
          </w:tcPr>
          <w:p w14:paraId="456889C4" w14:textId="3B0568AA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5679F786" w14:textId="127F5C52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bookmarkEnd w:id="8"/>
    </w:tbl>
    <w:p w14:paraId="277817EF" w14:textId="77777777" w:rsidR="000B0ACF" w:rsidRDefault="000B0ACF" w:rsidP="000B0ACF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13722607" w14:textId="72E071BB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3.1.1. Трудовая функция</w:t>
      </w:r>
    </w:p>
    <w:p w14:paraId="1D29882D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596F1D" w:rsidRPr="00596F1D" w14:paraId="01E5AED1" w14:textId="77777777" w:rsidTr="00596F1D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5D59F193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957C54" w14:textId="5E159854" w:rsidR="00596F1D" w:rsidRPr="00596F1D" w:rsidRDefault="005D2008" w:rsidP="005D20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20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Проведение планового (регламентного) и профилактического технического обслуживания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 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27CF79E2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D83A4FF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/01.5</w:t>
            </w:r>
          </w:p>
        </w:tc>
        <w:tc>
          <w:tcPr>
            <w:tcW w:w="695" w:type="pct"/>
            <w:vAlign w:val="center"/>
          </w:tcPr>
          <w:p w14:paraId="1E5DB8EF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C8C6AB1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63704956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596F1D" w:rsidRPr="00596F1D" w14:paraId="28909AA0" w14:textId="77777777" w:rsidTr="00596F1D">
        <w:trPr>
          <w:trHeight w:val="20"/>
        </w:trPr>
        <w:tc>
          <w:tcPr>
            <w:tcW w:w="1249" w:type="pct"/>
            <w:vMerge w:val="restart"/>
          </w:tcPr>
          <w:p w14:paraId="65BA5809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38D04269" w14:textId="0EBCBECB" w:rsidR="00596F1D" w:rsidRPr="00596F1D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>Визуальный осмотр и проверка механической целостности вызывных панелей, считывателей, контроллеров СКУД</w:t>
            </w:r>
          </w:p>
        </w:tc>
      </w:tr>
      <w:tr w:rsidR="00596F1D" w:rsidRPr="00596F1D" w14:paraId="62856850" w14:textId="77777777" w:rsidTr="00596F1D">
        <w:trPr>
          <w:trHeight w:val="20"/>
        </w:trPr>
        <w:tc>
          <w:tcPr>
            <w:tcW w:w="1249" w:type="pct"/>
            <w:vMerge/>
          </w:tcPr>
          <w:p w14:paraId="4E88B5DB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DB56234" w14:textId="2962B3F3" w:rsidR="00596F1D" w:rsidRPr="00596F1D" w:rsidRDefault="00847B2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Проверка и очистка оптических элементов устройств видеонаблюдения</w:t>
            </w:r>
          </w:p>
        </w:tc>
      </w:tr>
      <w:tr w:rsidR="00596F1D" w:rsidRPr="00596F1D" w14:paraId="56E94191" w14:textId="77777777" w:rsidTr="00596F1D">
        <w:trPr>
          <w:trHeight w:val="20"/>
        </w:trPr>
        <w:tc>
          <w:tcPr>
            <w:tcW w:w="1249" w:type="pct"/>
            <w:vMerge/>
          </w:tcPr>
          <w:p w14:paraId="32FFB5FB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6F52DC3" w14:textId="25862280" w:rsidR="00596F1D" w:rsidRPr="00596F1D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>Тестирование электромеханических и электромагнитных замков, доводчиков, кнопок выхода на предмет срабатывания и усилия отрыва</w:t>
            </w:r>
          </w:p>
        </w:tc>
      </w:tr>
      <w:tr w:rsidR="00596F1D" w:rsidRPr="00596F1D" w14:paraId="0FBE340C" w14:textId="77777777" w:rsidTr="00596F1D">
        <w:trPr>
          <w:trHeight w:val="20"/>
        </w:trPr>
        <w:tc>
          <w:tcPr>
            <w:tcW w:w="1249" w:type="pct"/>
            <w:vMerge/>
          </w:tcPr>
          <w:p w14:paraId="4D854C90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DD717F1" w14:textId="4299E8D6" w:rsidR="00596F1D" w:rsidRPr="00596F1D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>Контроль состояния кабельных линий, разъемов, соединений слаботочных систем на предмет окисления и механических повреждений</w:t>
            </w:r>
          </w:p>
        </w:tc>
      </w:tr>
      <w:tr w:rsidR="00596F1D" w:rsidRPr="00596F1D" w14:paraId="35F4156F" w14:textId="77777777" w:rsidTr="00596F1D">
        <w:trPr>
          <w:trHeight w:val="20"/>
        </w:trPr>
        <w:tc>
          <w:tcPr>
            <w:tcW w:w="1249" w:type="pct"/>
            <w:vMerge/>
          </w:tcPr>
          <w:p w14:paraId="0EDF6C61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C4D8BAC" w14:textId="7F678D05" w:rsidR="00596F1D" w:rsidRPr="00596F1D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>Профилактическая чистка внутренних компонентов коммутаторов, блоков питания, распределительных коробок от пыли и влаги</w:t>
            </w:r>
          </w:p>
        </w:tc>
      </w:tr>
      <w:tr w:rsidR="00596F1D" w:rsidRPr="00596F1D" w14:paraId="1E7A5589" w14:textId="77777777" w:rsidTr="00596F1D">
        <w:trPr>
          <w:trHeight w:val="20"/>
        </w:trPr>
        <w:tc>
          <w:tcPr>
            <w:tcW w:w="1249" w:type="pct"/>
            <w:vMerge/>
          </w:tcPr>
          <w:p w14:paraId="6FE715E5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F3FD27A" w14:textId="5E445B18" w:rsidR="00596F1D" w:rsidRPr="00596F1D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>Проверка уровня заряда и замена источников бесперебойного питания, аккумуляторных батарей в оборудовании</w:t>
            </w:r>
          </w:p>
        </w:tc>
      </w:tr>
      <w:tr w:rsidR="00596F1D" w:rsidRPr="00596F1D" w14:paraId="40D5C32A" w14:textId="77777777" w:rsidTr="00596F1D">
        <w:trPr>
          <w:trHeight w:val="20"/>
        </w:trPr>
        <w:tc>
          <w:tcPr>
            <w:tcW w:w="1249" w:type="pct"/>
            <w:vMerge/>
          </w:tcPr>
          <w:p w14:paraId="5630199F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E53D317" w14:textId="68C164C9" w:rsidR="00596F1D" w:rsidRPr="00847B27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Тестирование работы домофонных абонентских трубок, мониторов, регулировка громкости и качества видеосигнала</w:t>
            </w:r>
          </w:p>
        </w:tc>
      </w:tr>
      <w:tr w:rsidR="00596F1D" w:rsidRPr="00596F1D" w14:paraId="487B399A" w14:textId="77777777" w:rsidTr="00596F1D">
        <w:trPr>
          <w:trHeight w:val="20"/>
        </w:trPr>
        <w:tc>
          <w:tcPr>
            <w:tcW w:w="1249" w:type="pct"/>
            <w:vMerge/>
          </w:tcPr>
          <w:p w14:paraId="63AD09BB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05B4539" w14:textId="606A4AB8" w:rsidR="00596F1D" w:rsidRPr="00847B27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Проверка и обслуживание специализированных средств связи для МГН: поручней вызова, информационных табло, домофонов с тактильными элементами</w:t>
            </w:r>
          </w:p>
        </w:tc>
      </w:tr>
      <w:tr w:rsidR="00596F1D" w:rsidRPr="00596F1D" w14:paraId="5A7D2C4A" w14:textId="77777777" w:rsidTr="00596F1D">
        <w:trPr>
          <w:trHeight w:val="20"/>
        </w:trPr>
        <w:tc>
          <w:tcPr>
            <w:tcW w:w="1249" w:type="pct"/>
            <w:vMerge/>
          </w:tcPr>
          <w:p w14:paraId="3A5DB4FE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7F559A7" w14:textId="33D07D79" w:rsidR="00596F1D" w:rsidRPr="00847B27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Контроль работоспособности и настройка громкоговорителей, сирен, световых оповещателей системы оповещения</w:t>
            </w:r>
          </w:p>
        </w:tc>
      </w:tr>
      <w:tr w:rsidR="00596F1D" w:rsidRPr="00596F1D" w14:paraId="08E84E34" w14:textId="77777777" w:rsidTr="00596F1D">
        <w:trPr>
          <w:trHeight w:val="20"/>
        </w:trPr>
        <w:tc>
          <w:tcPr>
            <w:tcW w:w="1249" w:type="pct"/>
            <w:vMerge/>
          </w:tcPr>
          <w:p w14:paraId="0F18FDCF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CCDA964" w14:textId="1AB884EF" w:rsidR="00596F1D" w:rsidRPr="00847B27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тестовых проходов через точки доступа с использованием различных идентификаторов (карты, брелоки, биометрия)</w:t>
            </w:r>
          </w:p>
        </w:tc>
      </w:tr>
      <w:tr w:rsidR="00917C47" w:rsidRPr="00596F1D" w14:paraId="44A1889F" w14:textId="77777777" w:rsidTr="00596F1D">
        <w:trPr>
          <w:trHeight w:val="20"/>
        </w:trPr>
        <w:tc>
          <w:tcPr>
            <w:tcW w:w="1249" w:type="pct"/>
            <w:vMerge/>
          </w:tcPr>
          <w:p w14:paraId="3CB26FBC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4755744" w14:textId="295E1E2E" w:rsidR="00917C47" w:rsidRPr="00847B27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Верификация корректности ведения журналов событий контроллеров СКУД и видеорегистраторов</w:t>
            </w:r>
          </w:p>
        </w:tc>
      </w:tr>
      <w:tr w:rsidR="00917C47" w:rsidRPr="00596F1D" w14:paraId="732A210B" w14:textId="77777777" w:rsidTr="00596F1D">
        <w:trPr>
          <w:trHeight w:val="20"/>
        </w:trPr>
        <w:tc>
          <w:tcPr>
            <w:tcW w:w="1249" w:type="pct"/>
            <w:vMerge/>
          </w:tcPr>
          <w:p w14:paraId="04030917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3807C38" w14:textId="7FCAFD23" w:rsidR="00917C47" w:rsidRPr="00596F1D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>Замер напряжения в точках питания оборудования, проверка стабильности параметров сети</w:t>
            </w:r>
          </w:p>
        </w:tc>
      </w:tr>
      <w:tr w:rsidR="00917C47" w:rsidRPr="00596F1D" w14:paraId="660D4711" w14:textId="77777777" w:rsidTr="00596F1D">
        <w:trPr>
          <w:trHeight w:val="20"/>
        </w:trPr>
        <w:tc>
          <w:tcPr>
            <w:tcW w:w="1249" w:type="pct"/>
            <w:vMerge/>
          </w:tcPr>
          <w:p w14:paraId="3242A5BF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1DD68E1" w14:textId="39FBAAFE" w:rsidR="00917C47" w:rsidRPr="00596F1D" w:rsidRDefault="00847B2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Замена расходных компонентов и элементов питания</w:t>
            </w:r>
          </w:p>
        </w:tc>
      </w:tr>
      <w:tr w:rsidR="00917C47" w:rsidRPr="00596F1D" w14:paraId="58C63968" w14:textId="77777777" w:rsidTr="00596F1D">
        <w:trPr>
          <w:trHeight w:val="20"/>
        </w:trPr>
        <w:tc>
          <w:tcPr>
            <w:tcW w:w="1249" w:type="pct"/>
            <w:vMerge/>
          </w:tcPr>
          <w:p w14:paraId="266C5462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4EDFB16" w14:textId="299A90B0" w:rsidR="00917C47" w:rsidRPr="00596F1D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функционального тестирования резервных каналов связи и автоматического переключения на резерв</w:t>
            </w:r>
          </w:p>
        </w:tc>
      </w:tr>
      <w:tr w:rsidR="00917C47" w:rsidRPr="00596F1D" w14:paraId="34C7A18C" w14:textId="77777777" w:rsidTr="00596F1D">
        <w:trPr>
          <w:trHeight w:val="20"/>
        </w:trPr>
        <w:tc>
          <w:tcPr>
            <w:tcW w:w="1249" w:type="pct"/>
            <w:vMerge/>
          </w:tcPr>
          <w:p w14:paraId="47953062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16E0521" w14:textId="5F7F16CD" w:rsidR="00917C47" w:rsidRPr="00596F1D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>Визуальная проверка состояния периметральных средств обнаружения, входящих в комплекс безопасности</w:t>
            </w:r>
          </w:p>
        </w:tc>
      </w:tr>
      <w:tr w:rsidR="00917C47" w:rsidRPr="00596F1D" w14:paraId="531CA884" w14:textId="77777777" w:rsidTr="00917C47">
        <w:trPr>
          <w:trHeight w:val="144"/>
        </w:trPr>
        <w:tc>
          <w:tcPr>
            <w:tcW w:w="1249" w:type="pct"/>
            <w:vMerge/>
          </w:tcPr>
          <w:p w14:paraId="698D5A8A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ED74270" w14:textId="4EA55C0E" w:rsidR="00917C47" w:rsidRPr="00596F1D" w:rsidRDefault="00917C47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Формирование и сдача отчетной документации по выполненным работам </w:t>
            </w:r>
            <w:r w:rsidR="00AF57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технического обслуживания </w:t>
            </w: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>с указанием выявленных замечаний</w:t>
            </w:r>
          </w:p>
        </w:tc>
      </w:tr>
      <w:tr w:rsidR="00596F1D" w:rsidRPr="00596F1D" w14:paraId="5A84469F" w14:textId="77777777" w:rsidTr="00596F1D">
        <w:trPr>
          <w:trHeight w:val="20"/>
        </w:trPr>
        <w:tc>
          <w:tcPr>
            <w:tcW w:w="1249" w:type="pct"/>
            <w:vMerge w:val="restart"/>
          </w:tcPr>
          <w:p w14:paraId="6C309987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1F7EB220" w14:textId="04129723" w:rsidR="00596F1D" w:rsidRPr="00596F1D" w:rsidRDefault="00847B27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Распознавать типы и модели оборудования систем контроля доступа, домофонов, видеонаблюдения и оповещения</w:t>
            </w:r>
          </w:p>
        </w:tc>
      </w:tr>
      <w:tr w:rsidR="00596F1D" w:rsidRPr="00596F1D" w14:paraId="06BFC900" w14:textId="77777777" w:rsidTr="00596F1D">
        <w:trPr>
          <w:trHeight w:val="20"/>
        </w:trPr>
        <w:tc>
          <w:tcPr>
            <w:tcW w:w="1249" w:type="pct"/>
            <w:vMerge/>
          </w:tcPr>
          <w:p w14:paraId="1F96292A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EB5FD35" w14:textId="0F0DA477" w:rsidR="00596F1D" w:rsidRPr="00596F1D" w:rsidRDefault="00847B27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Считывать и интерпретировать показания контрольно-измерительных приборов</w:t>
            </w:r>
          </w:p>
        </w:tc>
      </w:tr>
      <w:tr w:rsidR="00596F1D" w:rsidRPr="00596F1D" w14:paraId="6491E8A4" w14:textId="77777777" w:rsidTr="00596F1D">
        <w:trPr>
          <w:trHeight w:val="20"/>
        </w:trPr>
        <w:tc>
          <w:tcPr>
            <w:tcW w:w="1249" w:type="pct"/>
            <w:vMerge/>
          </w:tcPr>
          <w:p w14:paraId="068ECA50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EF41337" w14:textId="1624CF48" w:rsidR="00596F1D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Выполнять демонтаж и монтаж модульного оборудования для проведения внутренней очистки и инспекции</w:t>
            </w:r>
          </w:p>
        </w:tc>
      </w:tr>
      <w:tr w:rsidR="00596F1D" w:rsidRPr="00596F1D" w14:paraId="6AF489AE" w14:textId="77777777" w:rsidTr="00596F1D">
        <w:trPr>
          <w:trHeight w:val="20"/>
        </w:trPr>
        <w:tc>
          <w:tcPr>
            <w:tcW w:w="1249" w:type="pct"/>
            <w:vMerge/>
          </w:tcPr>
          <w:p w14:paraId="4C96B63E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CDA3A1F" w14:textId="03E227FD" w:rsidR="00596F1D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Проводить базовую диагностику неисправностей методом исключения и замены на заведомо исправный модуль</w:t>
            </w:r>
          </w:p>
        </w:tc>
      </w:tr>
      <w:tr w:rsidR="00596F1D" w:rsidRPr="00596F1D" w14:paraId="083E3CE9" w14:textId="77777777" w:rsidTr="00596F1D">
        <w:trPr>
          <w:trHeight w:val="20"/>
        </w:trPr>
        <w:tc>
          <w:tcPr>
            <w:tcW w:w="1249" w:type="pct"/>
            <w:vMerge/>
          </w:tcPr>
          <w:p w14:paraId="4252D0EC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E25B92F" w14:textId="161A58F9" w:rsidR="00596F1D" w:rsidRPr="00A51552" w:rsidRDefault="00A51552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Настраивать базовые параметры оборудования через локальные интерфейсы (кнопочные панели, дисплеи)</w:t>
            </w:r>
          </w:p>
        </w:tc>
      </w:tr>
      <w:tr w:rsidR="00596F1D" w:rsidRPr="00596F1D" w14:paraId="3843AFA5" w14:textId="77777777" w:rsidTr="00596F1D">
        <w:trPr>
          <w:trHeight w:val="20"/>
        </w:trPr>
        <w:tc>
          <w:tcPr>
            <w:tcW w:w="1249" w:type="pct"/>
            <w:vMerge/>
          </w:tcPr>
          <w:p w14:paraId="56B35B6F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9C79248" w14:textId="7BB9042D" w:rsidR="00596F1D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Программировать идентификаторы доступа (карты, коды) в контроллеры СКУД и домофонные системы</w:t>
            </w:r>
          </w:p>
        </w:tc>
      </w:tr>
      <w:tr w:rsidR="00596F1D" w:rsidRPr="00596F1D" w14:paraId="752ABE0A" w14:textId="77777777" w:rsidTr="00596F1D">
        <w:trPr>
          <w:trHeight w:val="20"/>
        </w:trPr>
        <w:tc>
          <w:tcPr>
            <w:tcW w:w="1249" w:type="pct"/>
            <w:vMerge/>
          </w:tcPr>
          <w:p w14:paraId="17B61E77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0BB86AF" w14:textId="2B8A8264" w:rsidR="00596F1D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Калибровать чувствительность датчиков движения и аудиовыхода в оборудовании </w:t>
            </w: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для МГН</w:t>
            </w:r>
          </w:p>
        </w:tc>
      </w:tr>
      <w:tr w:rsidR="00596F1D" w:rsidRPr="00596F1D" w14:paraId="5514996A" w14:textId="77777777" w:rsidTr="00596F1D">
        <w:trPr>
          <w:trHeight w:val="20"/>
        </w:trPr>
        <w:tc>
          <w:tcPr>
            <w:tcW w:w="1249" w:type="pct"/>
            <w:vMerge/>
          </w:tcPr>
          <w:p w14:paraId="03C97701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2E70E18" w14:textId="2EA65AA3" w:rsidR="00596F1D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Проводить тестовые включения и проверять последовательность работы систем при имитации сценариев</w:t>
            </w:r>
          </w:p>
        </w:tc>
      </w:tr>
      <w:tr w:rsidR="00596F1D" w:rsidRPr="00596F1D" w14:paraId="32331C04" w14:textId="77777777" w:rsidTr="00596F1D">
        <w:trPr>
          <w:trHeight w:val="20"/>
        </w:trPr>
        <w:tc>
          <w:tcPr>
            <w:tcW w:w="1249" w:type="pct"/>
            <w:vMerge/>
          </w:tcPr>
          <w:p w14:paraId="124E6A87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559698C" w14:textId="60EAE6D5" w:rsidR="00596F1D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Читать и применять монтажные схемы, принципиальные электрические схемы, планы расположения оборудования</w:t>
            </w:r>
          </w:p>
        </w:tc>
      </w:tr>
      <w:tr w:rsidR="00596F1D" w:rsidRPr="00596F1D" w14:paraId="3D50710A" w14:textId="77777777" w:rsidTr="00596F1D">
        <w:trPr>
          <w:trHeight w:val="20"/>
        </w:trPr>
        <w:tc>
          <w:tcPr>
            <w:tcW w:w="1249" w:type="pct"/>
            <w:vMerge/>
          </w:tcPr>
          <w:p w14:paraId="6DC69E77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7BA3356" w14:textId="66BED352" w:rsidR="00596F1D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Работать с диагностическим </w:t>
            </w:r>
            <w:r w:rsidR="00394A7A" w:rsidRPr="00394A7A">
              <w:rPr>
                <w:rFonts w:ascii="Times New Roman" w:hAnsi="Times New Roman"/>
                <w:color w:val="auto"/>
                <w:sz w:val="24"/>
                <w:szCs w:val="24"/>
              </w:rPr>
              <w:t>программн</w:t>
            </w:r>
            <w:r w:rsidR="00394A7A">
              <w:rPr>
                <w:rFonts w:ascii="Times New Roman" w:hAnsi="Times New Roman"/>
                <w:color w:val="auto"/>
                <w:sz w:val="24"/>
                <w:szCs w:val="24"/>
              </w:rPr>
              <w:t>ым</w:t>
            </w:r>
            <w:r w:rsidR="00394A7A" w:rsidRPr="00394A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обеспечени</w:t>
            </w:r>
            <w:r w:rsidR="00394A7A">
              <w:rPr>
                <w:rFonts w:ascii="Times New Roman" w:hAnsi="Times New Roman"/>
                <w:color w:val="auto"/>
                <w:sz w:val="24"/>
                <w:szCs w:val="24"/>
              </w:rPr>
              <w:t>ем</w:t>
            </w: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производителей для считывания логов ошибок и текущих параметров</w:t>
            </w:r>
          </w:p>
        </w:tc>
      </w:tr>
      <w:tr w:rsidR="00596F1D" w:rsidRPr="00596F1D" w14:paraId="00605B91" w14:textId="77777777" w:rsidTr="00596F1D">
        <w:trPr>
          <w:trHeight w:val="20"/>
        </w:trPr>
        <w:tc>
          <w:tcPr>
            <w:tcW w:w="1249" w:type="pct"/>
            <w:vMerge/>
          </w:tcPr>
          <w:p w14:paraId="520D5DC8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5D390A1" w14:textId="79EBCC59" w:rsidR="00596F1D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пайку и обжим слаботочных соединителей, восстанавливать поврежденную кабельную изоляцию</w:t>
            </w:r>
          </w:p>
        </w:tc>
      </w:tr>
      <w:tr w:rsidR="00917C47" w:rsidRPr="00596F1D" w14:paraId="56A8F38C" w14:textId="77777777" w:rsidTr="00596F1D">
        <w:trPr>
          <w:trHeight w:val="20"/>
        </w:trPr>
        <w:tc>
          <w:tcPr>
            <w:tcW w:w="1249" w:type="pct"/>
            <w:vMerge/>
          </w:tcPr>
          <w:p w14:paraId="4048A550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DFAB971" w14:textId="010A0EF0" w:rsidR="00917C47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Соблюдать протоколы безопасности при работе с электрооборудованием и личными данными в системах</w:t>
            </w:r>
          </w:p>
        </w:tc>
      </w:tr>
      <w:tr w:rsidR="00917C47" w:rsidRPr="00596F1D" w14:paraId="399D1512" w14:textId="77777777" w:rsidTr="00596F1D">
        <w:trPr>
          <w:trHeight w:val="20"/>
        </w:trPr>
        <w:tc>
          <w:tcPr>
            <w:tcW w:w="1249" w:type="pct"/>
            <w:vMerge/>
          </w:tcPr>
          <w:p w14:paraId="2A943759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31C23FB" w14:textId="0AABEF5A" w:rsidR="00917C47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Настраивать углы обзора и фокус камер видеонаблюдения для обеспечения требуемых зон контроля</w:t>
            </w:r>
          </w:p>
        </w:tc>
      </w:tr>
      <w:tr w:rsidR="00917C47" w:rsidRPr="00596F1D" w14:paraId="2EE17E33" w14:textId="77777777" w:rsidTr="00596F1D">
        <w:trPr>
          <w:trHeight w:val="20"/>
        </w:trPr>
        <w:tc>
          <w:tcPr>
            <w:tcW w:w="1249" w:type="pct"/>
            <w:vMerge/>
          </w:tcPr>
          <w:p w14:paraId="5A3E38EA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01A5FFF" w14:textId="3FA727BA" w:rsidR="00917C47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Проверять работу и обслуживать устройства вызова и связи, адаптированные для инвалидов по зрению и слуху</w:t>
            </w:r>
          </w:p>
        </w:tc>
      </w:tr>
      <w:tr w:rsidR="000124FF" w:rsidRPr="00596F1D" w14:paraId="18B17366" w14:textId="77777777" w:rsidTr="000124FF">
        <w:trPr>
          <w:trHeight w:val="79"/>
        </w:trPr>
        <w:tc>
          <w:tcPr>
            <w:tcW w:w="1249" w:type="pct"/>
            <w:vMerge/>
          </w:tcPr>
          <w:p w14:paraId="1BB325B9" w14:textId="77777777" w:rsidR="000124FF" w:rsidRPr="00596F1D" w:rsidRDefault="000124F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2BAF0B7" w14:textId="5ACD1457" w:rsidR="000124FF" w:rsidRPr="00596F1D" w:rsidRDefault="000124FF" w:rsidP="000124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Вести электронные и бумажные журналы учета работ, вносить данные о замененных комплектующих</w:t>
            </w:r>
          </w:p>
        </w:tc>
      </w:tr>
      <w:tr w:rsidR="00596F1D" w:rsidRPr="00596F1D" w14:paraId="135F632C" w14:textId="77777777" w:rsidTr="00596F1D">
        <w:trPr>
          <w:trHeight w:val="20"/>
        </w:trPr>
        <w:tc>
          <w:tcPr>
            <w:tcW w:w="1249" w:type="pct"/>
            <w:vMerge w:val="restart"/>
          </w:tcPr>
          <w:p w14:paraId="7801D34D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79141B11" w14:textId="46434606" w:rsidR="00596F1D" w:rsidRPr="00596F1D" w:rsidRDefault="00847B27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Архитектура и принципы работы различных типов домофонных систем</w:t>
            </w:r>
          </w:p>
        </w:tc>
      </w:tr>
      <w:tr w:rsidR="00596F1D" w:rsidRPr="00596F1D" w14:paraId="58A7CB79" w14:textId="77777777" w:rsidTr="00596F1D">
        <w:trPr>
          <w:trHeight w:val="20"/>
        </w:trPr>
        <w:tc>
          <w:tcPr>
            <w:tcW w:w="1249" w:type="pct"/>
            <w:vMerge/>
          </w:tcPr>
          <w:p w14:paraId="4D6C5C89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126CD88" w14:textId="52B86E4F" w:rsidR="00596F1D" w:rsidRPr="00596F1D" w:rsidRDefault="00847B27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ехнические характеристики и отличия различных типов контроллеров доступа</w:t>
            </w:r>
          </w:p>
        </w:tc>
      </w:tr>
      <w:tr w:rsidR="00596F1D" w:rsidRPr="00596F1D" w14:paraId="189B17B1" w14:textId="77777777" w:rsidTr="00596F1D">
        <w:trPr>
          <w:trHeight w:val="20"/>
        </w:trPr>
        <w:tc>
          <w:tcPr>
            <w:tcW w:w="1249" w:type="pct"/>
            <w:vMerge/>
          </w:tcPr>
          <w:p w14:paraId="3835BE78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0D8CF73" w14:textId="76ABCA86" w:rsidR="00596F1D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>Основы функционирования и типовые неисправности электромагнитных и электромеханических запирающих устройств</w:t>
            </w:r>
          </w:p>
        </w:tc>
      </w:tr>
      <w:tr w:rsidR="00596F1D" w:rsidRPr="00596F1D" w14:paraId="7C3BBE6D" w14:textId="77777777" w:rsidTr="00596F1D">
        <w:trPr>
          <w:trHeight w:val="20"/>
        </w:trPr>
        <w:tc>
          <w:tcPr>
            <w:tcW w:w="1249" w:type="pct"/>
            <w:vMerge/>
          </w:tcPr>
          <w:p w14:paraId="10E89B86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6A327D4" w14:textId="1D3ADFE3" w:rsidR="00596F1D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>Параметры и стандарты слаботочных сетей: напряжение, ток, сопротивление изоляции, волновое сопротивление</w:t>
            </w:r>
          </w:p>
        </w:tc>
      </w:tr>
      <w:tr w:rsidR="00596F1D" w:rsidRPr="00596F1D" w14:paraId="1CB9B2E7" w14:textId="77777777" w:rsidTr="00596F1D">
        <w:trPr>
          <w:trHeight w:val="20"/>
        </w:trPr>
        <w:tc>
          <w:tcPr>
            <w:tcW w:w="1249" w:type="pct"/>
            <w:vMerge/>
          </w:tcPr>
          <w:p w14:paraId="1B054BFE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541146F" w14:textId="38A112A0" w:rsidR="00596F1D" w:rsidRPr="00596F1D" w:rsidRDefault="000C2084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C2084">
              <w:rPr>
                <w:rFonts w:ascii="Times New Roman" w:hAnsi="Times New Roman"/>
                <w:color w:val="auto"/>
                <w:sz w:val="24"/>
                <w:szCs w:val="24"/>
              </w:rPr>
              <w:t>Устройство и принцип действия основных типов устройств видеонаблюдения</w:t>
            </w:r>
          </w:p>
        </w:tc>
      </w:tr>
      <w:tr w:rsidR="00596F1D" w:rsidRPr="00596F1D" w14:paraId="16C95889" w14:textId="77777777" w:rsidTr="00596F1D">
        <w:trPr>
          <w:trHeight w:val="20"/>
        </w:trPr>
        <w:tc>
          <w:tcPr>
            <w:tcW w:w="1249" w:type="pct"/>
            <w:vMerge/>
          </w:tcPr>
          <w:p w14:paraId="1B1113D3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9323933" w14:textId="14D9CC6F" w:rsidR="00596F1D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Номенклатура и назначение расходных материалов и </w:t>
            </w:r>
            <w:r w:rsidR="00076DCE" w:rsidRPr="00076DCE">
              <w:rPr>
                <w:rFonts w:ascii="Times New Roman" w:hAnsi="Times New Roman"/>
                <w:color w:val="auto"/>
                <w:sz w:val="24"/>
                <w:szCs w:val="24"/>
              </w:rPr>
              <w:t>запасны</w:t>
            </w:r>
            <w:r w:rsidR="00076DCE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  <w:r w:rsidR="00076DCE" w:rsidRPr="00076D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част</w:t>
            </w:r>
            <w:r w:rsidR="00076DCE">
              <w:rPr>
                <w:rFonts w:ascii="Times New Roman" w:hAnsi="Times New Roman"/>
                <w:color w:val="auto"/>
                <w:sz w:val="24"/>
                <w:szCs w:val="24"/>
              </w:rPr>
              <w:t>ей</w:t>
            </w:r>
            <w:r w:rsidR="00076DCE" w:rsidRPr="00076DCE">
              <w:rPr>
                <w:rFonts w:ascii="Times New Roman" w:hAnsi="Times New Roman"/>
                <w:color w:val="auto"/>
                <w:sz w:val="24"/>
                <w:szCs w:val="24"/>
              </w:rPr>
              <w:t>, инструмент</w:t>
            </w:r>
            <w:r w:rsidR="00076DCE">
              <w:rPr>
                <w:rFonts w:ascii="Times New Roman" w:hAnsi="Times New Roman"/>
                <w:color w:val="auto"/>
                <w:sz w:val="24"/>
                <w:szCs w:val="24"/>
              </w:rPr>
              <w:t>ов</w:t>
            </w:r>
            <w:r w:rsidR="00076DCE" w:rsidRPr="00076D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принадлежност</w:t>
            </w:r>
            <w:r w:rsidR="00076DCE">
              <w:rPr>
                <w:rFonts w:ascii="Times New Roman" w:hAnsi="Times New Roman"/>
                <w:color w:val="auto"/>
                <w:sz w:val="24"/>
                <w:szCs w:val="24"/>
              </w:rPr>
              <w:t>ей</w:t>
            </w: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для систем безопасности</w:t>
            </w:r>
          </w:p>
        </w:tc>
      </w:tr>
      <w:tr w:rsidR="00596F1D" w:rsidRPr="00596F1D" w14:paraId="08D87AE7" w14:textId="77777777" w:rsidTr="00596F1D">
        <w:trPr>
          <w:trHeight w:val="20"/>
        </w:trPr>
        <w:tc>
          <w:tcPr>
            <w:tcW w:w="1249" w:type="pct"/>
            <w:vMerge/>
          </w:tcPr>
          <w:p w14:paraId="45562EC0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64C5152" w14:textId="3A568BDF" w:rsidR="00596F1D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нормативных документов к размещению и техническому состоянию средств связи для</w:t>
            </w:r>
            <w:r w:rsidRPr="000C20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МГН</w:t>
            </w:r>
          </w:p>
        </w:tc>
      </w:tr>
      <w:tr w:rsidR="00596F1D" w:rsidRPr="00596F1D" w14:paraId="37A5FC05" w14:textId="77777777" w:rsidTr="00596F1D">
        <w:trPr>
          <w:trHeight w:val="20"/>
        </w:trPr>
        <w:tc>
          <w:tcPr>
            <w:tcW w:w="1249" w:type="pct"/>
            <w:vMerge/>
          </w:tcPr>
          <w:p w14:paraId="73EFA7A9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C0003FE" w14:textId="4FE5B4D1" w:rsidR="00596F1D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>Алгоритмы работы источников бесперебойного питания и методики проверки их аккумуляторных батарей</w:t>
            </w:r>
          </w:p>
        </w:tc>
      </w:tr>
      <w:tr w:rsidR="00596F1D" w:rsidRPr="00596F1D" w14:paraId="03EB9B75" w14:textId="77777777" w:rsidTr="00596F1D">
        <w:trPr>
          <w:trHeight w:val="20"/>
        </w:trPr>
        <w:tc>
          <w:tcPr>
            <w:tcW w:w="1249" w:type="pct"/>
            <w:vMerge/>
          </w:tcPr>
          <w:p w14:paraId="75C21000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0ECB514" w14:textId="3757C6AD" w:rsidR="00596F1D" w:rsidRPr="00596F1D" w:rsidRDefault="000C2084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C2084">
              <w:rPr>
                <w:rFonts w:ascii="Times New Roman" w:hAnsi="Times New Roman"/>
                <w:color w:val="auto"/>
                <w:sz w:val="24"/>
                <w:szCs w:val="24"/>
              </w:rPr>
              <w:t>Принципы кодирования и форматы данных в электронных идентификаторах</w:t>
            </w:r>
          </w:p>
        </w:tc>
      </w:tr>
      <w:tr w:rsidR="00596F1D" w:rsidRPr="00596F1D" w14:paraId="7DCAF9C6" w14:textId="77777777" w:rsidTr="00596F1D">
        <w:trPr>
          <w:trHeight w:val="20"/>
        </w:trPr>
        <w:tc>
          <w:tcPr>
            <w:tcW w:w="1249" w:type="pct"/>
            <w:vMerge/>
          </w:tcPr>
          <w:p w14:paraId="00B78D28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CAEED1C" w14:textId="20126A05" w:rsidR="00596F1D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>Основы сетевых технологий, применяемых в IP-системах: протоколы, адресация, базовые настройки</w:t>
            </w:r>
          </w:p>
        </w:tc>
      </w:tr>
      <w:tr w:rsidR="00596F1D" w:rsidRPr="00596F1D" w14:paraId="55C455C2" w14:textId="77777777" w:rsidTr="00596F1D">
        <w:trPr>
          <w:trHeight w:val="20"/>
        </w:trPr>
        <w:tc>
          <w:tcPr>
            <w:tcW w:w="1249" w:type="pct"/>
            <w:vMerge/>
          </w:tcPr>
          <w:p w14:paraId="6EDD2BE2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5E96494" w14:textId="2911846F" w:rsidR="00596F1D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>Типовые регламенты и циклограммы планово-профилактического технического обслуживания</w:t>
            </w:r>
          </w:p>
        </w:tc>
      </w:tr>
      <w:tr w:rsidR="00917C47" w:rsidRPr="00596F1D" w14:paraId="517D5572" w14:textId="77777777" w:rsidTr="00596F1D">
        <w:trPr>
          <w:trHeight w:val="20"/>
        </w:trPr>
        <w:tc>
          <w:tcPr>
            <w:tcW w:w="1249" w:type="pct"/>
            <w:vMerge/>
          </w:tcPr>
          <w:p w14:paraId="46806EA6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821BDDB" w14:textId="5EC0E4AC" w:rsidR="00917C47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>Методики проведения инструментальных замеров электрических параметров в слаботочных цепях</w:t>
            </w:r>
          </w:p>
        </w:tc>
      </w:tr>
      <w:tr w:rsidR="00917C47" w:rsidRPr="00596F1D" w14:paraId="5DCDF46E" w14:textId="77777777" w:rsidTr="00596F1D">
        <w:trPr>
          <w:trHeight w:val="20"/>
        </w:trPr>
        <w:tc>
          <w:tcPr>
            <w:tcW w:w="1249" w:type="pct"/>
            <w:vMerge/>
          </w:tcPr>
          <w:p w14:paraId="5043DCEA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67EE96E" w14:textId="4DF22D4E" w:rsidR="00917C47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по электробезопасности при работе с оборудованием до 1000 В</w:t>
            </w:r>
          </w:p>
        </w:tc>
      </w:tr>
      <w:tr w:rsidR="0072169C" w:rsidRPr="00596F1D" w14:paraId="51C3A85E" w14:textId="77777777" w:rsidTr="0072169C">
        <w:trPr>
          <w:trHeight w:val="79"/>
        </w:trPr>
        <w:tc>
          <w:tcPr>
            <w:tcW w:w="1249" w:type="pct"/>
            <w:vMerge/>
          </w:tcPr>
          <w:p w14:paraId="41270723" w14:textId="77777777" w:rsidR="0072169C" w:rsidRPr="00596F1D" w:rsidRDefault="0072169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149A821" w14:textId="5740044F" w:rsidR="0072169C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>Принципы документооборота и состав исполнительной документации на системы безопасности</w:t>
            </w:r>
          </w:p>
        </w:tc>
      </w:tr>
      <w:tr w:rsidR="00596F1D" w:rsidRPr="00596F1D" w14:paraId="0E2F321F" w14:textId="77777777" w:rsidTr="00596F1D">
        <w:trPr>
          <w:trHeight w:val="20"/>
        </w:trPr>
        <w:tc>
          <w:tcPr>
            <w:tcW w:w="1249" w:type="pct"/>
          </w:tcPr>
          <w:p w14:paraId="6A5CD69B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06A1F48B" w14:textId="77777777" w:rsidR="00596F1D" w:rsidRPr="00596F1D" w:rsidRDefault="00596F1D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3A3DE0A8" w14:textId="77777777" w:rsidR="000B0ACF" w:rsidRDefault="000B0ACF" w:rsidP="000B0ACF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6B0D28F2" w14:textId="511C0021" w:rsidR="0016176D" w:rsidRPr="00596F1D" w:rsidRDefault="0016176D" w:rsidP="000B0ACF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3.1.</w:t>
      </w:r>
      <w:r w:rsidR="000B0ACF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2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 Трудовая функция</w:t>
      </w:r>
    </w:p>
    <w:p w14:paraId="72E8B316" w14:textId="77777777" w:rsidR="0016176D" w:rsidRPr="00596F1D" w:rsidRDefault="0016176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16176D" w:rsidRPr="00596F1D" w14:paraId="500D949C" w14:textId="77777777" w:rsidTr="00F654A3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642B57D7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D5AEE4" w14:textId="71FC5D32" w:rsidR="0016176D" w:rsidRPr="00596F1D" w:rsidRDefault="005D2008" w:rsidP="005D20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2008">
              <w:rPr>
                <w:rFonts w:ascii="Times New Roman" w:hAnsi="Times New Roman"/>
                <w:color w:val="auto"/>
                <w:sz w:val="24"/>
                <w:szCs w:val="24"/>
              </w:rPr>
              <w:t>Диагностика неисправностей, ремонт и восстановление работоспособности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39A34E39" w14:textId="77777777" w:rsidR="0016176D" w:rsidRPr="00596F1D" w:rsidRDefault="0016176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8FCC20A" w14:textId="12712B18" w:rsidR="0016176D" w:rsidRPr="00596F1D" w:rsidRDefault="0016176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</w:t>
            </w:r>
            <w:r w:rsidR="000B0ACF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.5</w:t>
            </w:r>
          </w:p>
        </w:tc>
        <w:tc>
          <w:tcPr>
            <w:tcW w:w="695" w:type="pct"/>
            <w:vAlign w:val="center"/>
          </w:tcPr>
          <w:p w14:paraId="23ACD19A" w14:textId="77777777" w:rsidR="0016176D" w:rsidRPr="00596F1D" w:rsidRDefault="0016176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7F1BDDD" w14:textId="77777777" w:rsidR="0016176D" w:rsidRPr="00596F1D" w:rsidRDefault="0016176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340B0FE5" w14:textId="77777777" w:rsidR="0016176D" w:rsidRPr="00596F1D" w:rsidRDefault="0016176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16176D" w:rsidRPr="00596F1D" w14:paraId="585C3B33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276D9B43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32EA0F5D" w14:textId="31F07337" w:rsidR="0016176D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Выявление и локализация неисправностей в оборудовании систем контроля доступа по результатам мониторинга и обращений</w:t>
            </w:r>
          </w:p>
        </w:tc>
      </w:tr>
      <w:tr w:rsidR="0016176D" w:rsidRPr="00596F1D" w14:paraId="588D76DF" w14:textId="77777777" w:rsidTr="00F654A3">
        <w:trPr>
          <w:trHeight w:val="20"/>
        </w:trPr>
        <w:tc>
          <w:tcPr>
            <w:tcW w:w="1249" w:type="pct"/>
            <w:vMerge/>
          </w:tcPr>
          <w:p w14:paraId="6557FA41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B286A93" w14:textId="70C787A0" w:rsidR="0016176D" w:rsidRPr="00596F1D" w:rsidRDefault="00A7193F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93F">
              <w:rPr>
                <w:rFonts w:ascii="Times New Roman" w:hAnsi="Times New Roman"/>
                <w:color w:val="auto"/>
                <w:sz w:val="24"/>
                <w:szCs w:val="24"/>
              </w:rPr>
              <w:t>Диагностика причин отказов вызывных панелей домофонных систем</w:t>
            </w:r>
          </w:p>
        </w:tc>
      </w:tr>
      <w:tr w:rsidR="0016176D" w:rsidRPr="00596F1D" w14:paraId="08F31AD5" w14:textId="77777777" w:rsidTr="00F654A3">
        <w:trPr>
          <w:trHeight w:val="20"/>
        </w:trPr>
        <w:tc>
          <w:tcPr>
            <w:tcW w:w="1249" w:type="pct"/>
            <w:vMerge/>
          </w:tcPr>
          <w:p w14:paraId="46163163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C717DC7" w14:textId="2717A348" w:rsidR="0016176D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Анализ и устранение неполадок в работе считывателей идентификаторов доступа различных типов</w:t>
            </w:r>
          </w:p>
        </w:tc>
      </w:tr>
      <w:tr w:rsidR="0016176D" w:rsidRPr="00596F1D" w14:paraId="691D04BF" w14:textId="77777777" w:rsidTr="00F654A3">
        <w:trPr>
          <w:trHeight w:val="20"/>
        </w:trPr>
        <w:tc>
          <w:tcPr>
            <w:tcW w:w="1249" w:type="pct"/>
            <w:vMerge/>
          </w:tcPr>
          <w:p w14:paraId="71590131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E8FAE42" w14:textId="0E4FD128" w:rsidR="0016176D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Поиск и ремонт неисправностей в цепях управления электромагнитными и электромеханическими замками</w:t>
            </w:r>
          </w:p>
        </w:tc>
      </w:tr>
      <w:tr w:rsidR="0016176D" w:rsidRPr="00596F1D" w14:paraId="1B217E67" w14:textId="77777777" w:rsidTr="00F654A3">
        <w:trPr>
          <w:trHeight w:val="20"/>
        </w:trPr>
        <w:tc>
          <w:tcPr>
            <w:tcW w:w="1249" w:type="pct"/>
            <w:vMerge/>
          </w:tcPr>
          <w:p w14:paraId="194C0D73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5ACA423" w14:textId="3918FA87" w:rsidR="0016176D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Восстановление работоспособности контроллеров и коммутаторов домофонных и охранных систем</w:t>
            </w:r>
          </w:p>
        </w:tc>
      </w:tr>
      <w:tr w:rsidR="0016176D" w:rsidRPr="00596F1D" w14:paraId="1E0D8D8C" w14:textId="77777777" w:rsidTr="00F654A3">
        <w:trPr>
          <w:trHeight w:val="20"/>
        </w:trPr>
        <w:tc>
          <w:tcPr>
            <w:tcW w:w="1249" w:type="pct"/>
            <w:vMerge/>
          </w:tcPr>
          <w:p w14:paraId="6EFAE4EC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A2D11B8" w14:textId="27DBDF79" w:rsidR="0016176D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Диагностика и ремонт неисправностей в системах видеонаблюдения, включая камеры, видеорегистраторы, блоки питания</w:t>
            </w:r>
          </w:p>
        </w:tc>
      </w:tr>
      <w:tr w:rsidR="0016176D" w:rsidRPr="00596F1D" w14:paraId="5574332B" w14:textId="77777777" w:rsidTr="00F654A3">
        <w:trPr>
          <w:trHeight w:val="20"/>
        </w:trPr>
        <w:tc>
          <w:tcPr>
            <w:tcW w:w="1249" w:type="pct"/>
            <w:vMerge/>
          </w:tcPr>
          <w:p w14:paraId="08FBF533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4FA67FD" w14:textId="17E42E96" w:rsidR="0016176D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Устранение нарушений в работе средств оповещения и громкоговорящей связи</w:t>
            </w:r>
          </w:p>
        </w:tc>
      </w:tr>
      <w:tr w:rsidR="0016176D" w:rsidRPr="00596F1D" w14:paraId="10CEA151" w14:textId="77777777" w:rsidTr="00F654A3">
        <w:trPr>
          <w:trHeight w:val="20"/>
        </w:trPr>
        <w:tc>
          <w:tcPr>
            <w:tcW w:w="1249" w:type="pct"/>
            <w:vMerge/>
          </w:tcPr>
          <w:p w14:paraId="65DBE5CA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00B692C" w14:textId="2E413D94" w:rsidR="0016176D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Поиск и ликвидация повреждений в кабельных линиях слаботочных систем безопасности</w:t>
            </w:r>
          </w:p>
        </w:tc>
      </w:tr>
      <w:tr w:rsidR="0016176D" w:rsidRPr="00596F1D" w14:paraId="11AFE21D" w14:textId="77777777" w:rsidTr="00F654A3">
        <w:trPr>
          <w:trHeight w:val="20"/>
        </w:trPr>
        <w:tc>
          <w:tcPr>
            <w:tcW w:w="1249" w:type="pct"/>
            <w:vMerge/>
          </w:tcPr>
          <w:p w14:paraId="620F5C38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251A83D" w14:textId="4EC9C96D" w:rsidR="0016176D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Замена неисправных модулей и компонентов систем безопасности с проведением последующей настройки</w:t>
            </w:r>
          </w:p>
        </w:tc>
      </w:tr>
      <w:tr w:rsidR="0016176D" w:rsidRPr="00596F1D" w14:paraId="7CF5C0C5" w14:textId="77777777" w:rsidTr="00F654A3">
        <w:trPr>
          <w:trHeight w:val="20"/>
        </w:trPr>
        <w:tc>
          <w:tcPr>
            <w:tcW w:w="1249" w:type="pct"/>
            <w:vMerge/>
          </w:tcPr>
          <w:p w14:paraId="23821DA0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1B73840" w14:textId="6B2A3F42" w:rsidR="0016176D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Восстановление целостности и герметичности уличных конструкций оборудования систем безопасности</w:t>
            </w:r>
          </w:p>
        </w:tc>
      </w:tr>
      <w:tr w:rsidR="00014A2C" w:rsidRPr="00596F1D" w14:paraId="02EE3955" w14:textId="77777777" w:rsidTr="00F654A3">
        <w:trPr>
          <w:trHeight w:val="20"/>
        </w:trPr>
        <w:tc>
          <w:tcPr>
            <w:tcW w:w="1249" w:type="pct"/>
            <w:vMerge/>
          </w:tcPr>
          <w:p w14:paraId="7156544E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7ED3A9C" w14:textId="4C621E1E" w:rsidR="00014A2C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Настройка и калибровка оборудования после проведенного ремонта для обеспечения работоспособности</w:t>
            </w:r>
          </w:p>
        </w:tc>
      </w:tr>
      <w:tr w:rsidR="00014A2C" w:rsidRPr="00596F1D" w14:paraId="7843F53E" w14:textId="77777777" w:rsidTr="00F654A3">
        <w:trPr>
          <w:trHeight w:val="20"/>
        </w:trPr>
        <w:tc>
          <w:tcPr>
            <w:tcW w:w="1249" w:type="pct"/>
            <w:vMerge/>
          </w:tcPr>
          <w:p w14:paraId="081A305F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FBE72B8" w14:textId="48F3CF3C" w:rsidR="00014A2C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функциональных испытаний отремонтированных систем в различных режимах работы</w:t>
            </w:r>
          </w:p>
        </w:tc>
      </w:tr>
      <w:tr w:rsidR="00014A2C" w:rsidRPr="00596F1D" w14:paraId="0B9B4FC7" w14:textId="77777777" w:rsidTr="00F654A3">
        <w:trPr>
          <w:trHeight w:val="20"/>
        </w:trPr>
        <w:tc>
          <w:tcPr>
            <w:tcW w:w="1249" w:type="pct"/>
            <w:vMerge/>
          </w:tcPr>
          <w:p w14:paraId="6224388B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29A116D" w14:textId="6C1A531F" w:rsidR="00014A2C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Документирование выявленных неисправностей, выполненных ремонтных работ и использованных материалов</w:t>
            </w:r>
          </w:p>
        </w:tc>
      </w:tr>
      <w:tr w:rsidR="00014A2C" w:rsidRPr="00596F1D" w14:paraId="335C9785" w14:textId="77777777" w:rsidTr="00F654A3">
        <w:trPr>
          <w:trHeight w:val="20"/>
        </w:trPr>
        <w:tc>
          <w:tcPr>
            <w:tcW w:w="1249" w:type="pct"/>
            <w:vMerge/>
          </w:tcPr>
          <w:p w14:paraId="60503C37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122E94B" w14:textId="05AD8029" w:rsidR="00014A2C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Согласование и выполнение работ по временному восстановлению систем безопасности для обеспечения защиты объекта</w:t>
            </w:r>
          </w:p>
        </w:tc>
      </w:tr>
      <w:tr w:rsidR="00A76F7E" w:rsidRPr="00596F1D" w14:paraId="1050713C" w14:textId="77777777" w:rsidTr="00A76F7E">
        <w:trPr>
          <w:trHeight w:val="79"/>
        </w:trPr>
        <w:tc>
          <w:tcPr>
            <w:tcW w:w="1249" w:type="pct"/>
            <w:vMerge/>
          </w:tcPr>
          <w:p w14:paraId="022DA8C8" w14:textId="77777777" w:rsidR="00A76F7E" w:rsidRPr="00596F1D" w:rsidRDefault="00A76F7E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CB0A902" w14:textId="02284ECA" w:rsidR="00A76F7E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Контроль качества выполненных ремонтных работ и соответствия восстановленных систем техническим требованиям</w:t>
            </w:r>
          </w:p>
        </w:tc>
      </w:tr>
      <w:tr w:rsidR="0016176D" w:rsidRPr="00596F1D" w14:paraId="0C1731FF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6DD1A347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1E71BAC7" w14:textId="58612BEC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журналы событий и данные мониторинга для выявления закономерностей и частых сбоев</w:t>
            </w:r>
          </w:p>
        </w:tc>
      </w:tr>
      <w:tr w:rsidR="0016176D" w:rsidRPr="00596F1D" w14:paraId="72E7417D" w14:textId="77777777" w:rsidTr="00F654A3">
        <w:trPr>
          <w:trHeight w:val="20"/>
        </w:trPr>
        <w:tc>
          <w:tcPr>
            <w:tcW w:w="1249" w:type="pct"/>
            <w:vMerge/>
          </w:tcPr>
          <w:p w14:paraId="70E5C4F9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9C26D48" w14:textId="36FE2911" w:rsidR="0016176D" w:rsidRPr="00596F1D" w:rsidRDefault="00A7193F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93F">
              <w:rPr>
                <w:rFonts w:ascii="Times New Roman" w:hAnsi="Times New Roman"/>
                <w:color w:val="auto"/>
                <w:sz w:val="24"/>
                <w:szCs w:val="24"/>
              </w:rPr>
              <w:t>Применять инструменты и приборы для диагностики электронных компонентов</w:t>
            </w:r>
          </w:p>
        </w:tc>
      </w:tr>
      <w:tr w:rsidR="0016176D" w:rsidRPr="00596F1D" w14:paraId="3C6E307D" w14:textId="77777777" w:rsidTr="00F654A3">
        <w:trPr>
          <w:trHeight w:val="20"/>
        </w:trPr>
        <w:tc>
          <w:tcPr>
            <w:tcW w:w="1249" w:type="pct"/>
            <w:vMerge/>
          </w:tcPr>
          <w:p w14:paraId="2CC84C8D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B2D85AE" w14:textId="478698E2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Читать и понимать принципиальные и монтажные схемы оборудования систем безопасности</w:t>
            </w:r>
          </w:p>
        </w:tc>
      </w:tr>
      <w:tr w:rsidR="0016176D" w:rsidRPr="00596F1D" w14:paraId="1090E528" w14:textId="77777777" w:rsidTr="00F654A3">
        <w:trPr>
          <w:trHeight w:val="20"/>
        </w:trPr>
        <w:tc>
          <w:tcPr>
            <w:tcW w:w="1249" w:type="pct"/>
            <w:vMerge/>
          </w:tcPr>
          <w:p w14:paraId="6A4701CD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11CFFDF" w14:textId="4FAD5444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Выполнять пайку и замену электронных компонентов на платах контроллеров и блоков управления</w:t>
            </w:r>
          </w:p>
        </w:tc>
      </w:tr>
      <w:tr w:rsidR="0016176D" w:rsidRPr="00596F1D" w14:paraId="3816CB8F" w14:textId="77777777" w:rsidTr="00F654A3">
        <w:trPr>
          <w:trHeight w:val="20"/>
        </w:trPr>
        <w:tc>
          <w:tcPr>
            <w:tcW w:w="1249" w:type="pct"/>
            <w:vMerge/>
          </w:tcPr>
          <w:p w14:paraId="21B3EC86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E85A4FA" w14:textId="4589B9E5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Настраивать и тестировать работу устройств после ремонта с использованием диагностического программного обеспечения</w:t>
            </w:r>
          </w:p>
        </w:tc>
      </w:tr>
      <w:tr w:rsidR="0016176D" w:rsidRPr="00596F1D" w14:paraId="63B1C6F9" w14:textId="77777777" w:rsidTr="00F654A3">
        <w:trPr>
          <w:trHeight w:val="20"/>
        </w:trPr>
        <w:tc>
          <w:tcPr>
            <w:tcW w:w="1249" w:type="pct"/>
            <w:vMerge/>
          </w:tcPr>
          <w:p w14:paraId="5D8C0464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F914931" w14:textId="555F5697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поиск обрывов и коротких замыканий в кабельных линиях различными методами</w:t>
            </w:r>
          </w:p>
        </w:tc>
      </w:tr>
      <w:tr w:rsidR="0016176D" w:rsidRPr="00596F1D" w14:paraId="277E3902" w14:textId="77777777" w:rsidTr="00F654A3">
        <w:trPr>
          <w:trHeight w:val="20"/>
        </w:trPr>
        <w:tc>
          <w:tcPr>
            <w:tcW w:w="1249" w:type="pct"/>
            <w:vMerge/>
          </w:tcPr>
          <w:p w14:paraId="362B270F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08633CE" w14:textId="6B91D9D9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Определять совместимость запасных частей и модулей с ремонтируемым оборудованием</w:t>
            </w:r>
          </w:p>
        </w:tc>
      </w:tr>
      <w:tr w:rsidR="0016176D" w:rsidRPr="00596F1D" w14:paraId="2F72BFEF" w14:textId="77777777" w:rsidTr="00F654A3">
        <w:trPr>
          <w:trHeight w:val="20"/>
        </w:trPr>
        <w:tc>
          <w:tcPr>
            <w:tcW w:w="1249" w:type="pct"/>
            <w:vMerge/>
          </w:tcPr>
          <w:p w14:paraId="305DCD08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98F7471" w14:textId="0340E4B0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Выполнять восстановление работоспособности специализированного оборудования для инвалидов</w:t>
            </w:r>
          </w:p>
        </w:tc>
      </w:tr>
      <w:tr w:rsidR="0016176D" w:rsidRPr="00596F1D" w14:paraId="418E0265" w14:textId="77777777" w:rsidTr="00F654A3">
        <w:trPr>
          <w:trHeight w:val="20"/>
        </w:trPr>
        <w:tc>
          <w:tcPr>
            <w:tcW w:w="1249" w:type="pct"/>
            <w:vMerge/>
          </w:tcPr>
          <w:p w14:paraId="603A0618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D08B17E" w14:textId="53371581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Конфигурировать базовые параметры оборудования через служебные интерфейсы и меню</w:t>
            </w:r>
          </w:p>
        </w:tc>
      </w:tr>
      <w:tr w:rsidR="0016176D" w:rsidRPr="00596F1D" w14:paraId="78570DFC" w14:textId="77777777" w:rsidTr="00F654A3">
        <w:trPr>
          <w:trHeight w:val="20"/>
        </w:trPr>
        <w:tc>
          <w:tcPr>
            <w:tcW w:w="1249" w:type="pct"/>
            <w:vMerge/>
          </w:tcPr>
          <w:p w14:paraId="7FFEAB70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803E437" w14:textId="6CBE14F6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Проводить нагрузочное тестирование восстановленных систем для проверки стабильности работы</w:t>
            </w:r>
          </w:p>
        </w:tc>
      </w:tr>
      <w:tr w:rsidR="0016176D" w:rsidRPr="00596F1D" w14:paraId="2E2682E8" w14:textId="77777777" w:rsidTr="00F654A3">
        <w:trPr>
          <w:trHeight w:val="20"/>
        </w:trPr>
        <w:tc>
          <w:tcPr>
            <w:tcW w:w="1249" w:type="pct"/>
            <w:vMerge/>
          </w:tcPr>
          <w:p w14:paraId="3EC06DFD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7485D0C" w14:textId="61434515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методики поиска неисправностей в цифровых и аналоговых системах</w:t>
            </w:r>
          </w:p>
        </w:tc>
      </w:tr>
      <w:tr w:rsidR="00014A2C" w:rsidRPr="00596F1D" w14:paraId="44670019" w14:textId="77777777" w:rsidTr="00F654A3">
        <w:trPr>
          <w:trHeight w:val="20"/>
        </w:trPr>
        <w:tc>
          <w:tcPr>
            <w:tcW w:w="1249" w:type="pct"/>
            <w:vMerge/>
          </w:tcPr>
          <w:p w14:paraId="1F816419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1E9E0EF" w14:textId="3ED73619" w:rsidR="00014A2C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Выполнять работы по ремонту в стесненных условиях и на высоте с соблюдением мер безопасности</w:t>
            </w:r>
          </w:p>
        </w:tc>
      </w:tr>
      <w:tr w:rsidR="00014A2C" w:rsidRPr="00596F1D" w14:paraId="1D9B1455" w14:textId="77777777" w:rsidTr="00F654A3">
        <w:trPr>
          <w:trHeight w:val="20"/>
        </w:trPr>
        <w:tc>
          <w:tcPr>
            <w:tcW w:w="1249" w:type="pct"/>
            <w:vMerge/>
          </w:tcPr>
          <w:p w14:paraId="3E7B9FAA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7A91BC5" w14:textId="5D23BB59" w:rsidR="00014A2C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Составлять дефектные ведомости и отчеты о выполненных ремонтных работах</w:t>
            </w:r>
          </w:p>
        </w:tc>
      </w:tr>
      <w:tr w:rsidR="00014A2C" w:rsidRPr="00596F1D" w14:paraId="4A715D12" w14:textId="77777777" w:rsidTr="00F654A3">
        <w:trPr>
          <w:trHeight w:val="20"/>
        </w:trPr>
        <w:tc>
          <w:tcPr>
            <w:tcW w:w="1249" w:type="pct"/>
            <w:vMerge/>
          </w:tcPr>
          <w:p w14:paraId="6167CA75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5CED294" w14:textId="0508F17A" w:rsidR="00014A2C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Подбирать аналоги и эквиваленты для замены устаревших или снятых с производства компонентов</w:t>
            </w:r>
          </w:p>
        </w:tc>
      </w:tr>
      <w:tr w:rsidR="00922363" w:rsidRPr="00596F1D" w14:paraId="5181DACD" w14:textId="77777777" w:rsidTr="00922363">
        <w:trPr>
          <w:trHeight w:val="79"/>
        </w:trPr>
        <w:tc>
          <w:tcPr>
            <w:tcW w:w="1249" w:type="pct"/>
            <w:vMerge/>
          </w:tcPr>
          <w:p w14:paraId="7A0C4531" w14:textId="77777777" w:rsidR="00922363" w:rsidRPr="00596F1D" w:rsidRDefault="00922363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3C757D8" w14:textId="1A67392B" w:rsidR="00922363" w:rsidRPr="00596F1D" w:rsidRDefault="00922363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Координировать свои действия с диспетчерскими службами при выполнении аварийно-восстановительных работ</w:t>
            </w:r>
          </w:p>
        </w:tc>
      </w:tr>
      <w:tr w:rsidR="0016176D" w:rsidRPr="00596F1D" w14:paraId="548A42A9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62287EC9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4694C65A" w14:textId="7162B807" w:rsidR="0016176D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Методы и алгоритмы поиска неисправностей в электронных и электромеханических системах</w:t>
            </w:r>
          </w:p>
        </w:tc>
      </w:tr>
      <w:tr w:rsidR="0016176D" w:rsidRPr="00596F1D" w14:paraId="18E2C536" w14:textId="77777777" w:rsidTr="00F654A3">
        <w:trPr>
          <w:trHeight w:val="20"/>
        </w:trPr>
        <w:tc>
          <w:tcPr>
            <w:tcW w:w="1249" w:type="pct"/>
            <w:vMerge/>
          </w:tcPr>
          <w:p w14:paraId="572C30AC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5542A2C" w14:textId="741C0117" w:rsidR="0016176D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работы и типовые схемотехнические решения контроллеров доступа и домофонных систем</w:t>
            </w:r>
          </w:p>
        </w:tc>
      </w:tr>
      <w:tr w:rsidR="0016176D" w:rsidRPr="00596F1D" w14:paraId="072945C4" w14:textId="77777777" w:rsidTr="00F654A3">
        <w:trPr>
          <w:trHeight w:val="20"/>
        </w:trPr>
        <w:tc>
          <w:tcPr>
            <w:tcW w:w="1249" w:type="pct"/>
            <w:vMerge/>
          </w:tcPr>
          <w:p w14:paraId="4EB45952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7D37B2C" w14:textId="2C46C18A" w:rsidR="0016176D" w:rsidRPr="00596F1D" w:rsidRDefault="00A7193F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93F">
              <w:rPr>
                <w:rFonts w:ascii="Times New Roman" w:hAnsi="Times New Roman"/>
                <w:color w:val="auto"/>
                <w:sz w:val="24"/>
                <w:szCs w:val="24"/>
              </w:rPr>
              <w:t>Особенности обслуживания специализированного оборудования для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МГН</w:t>
            </w:r>
          </w:p>
        </w:tc>
      </w:tr>
      <w:tr w:rsidR="0016176D" w:rsidRPr="00596F1D" w14:paraId="677F2BAF" w14:textId="77777777" w:rsidTr="00F654A3">
        <w:trPr>
          <w:trHeight w:val="20"/>
        </w:trPr>
        <w:tc>
          <w:tcPr>
            <w:tcW w:w="1249" w:type="pct"/>
            <w:vMerge/>
          </w:tcPr>
          <w:p w14:paraId="55663091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C6205A3" w14:textId="5004E5F3" w:rsidR="0016176D" w:rsidRPr="00596F1D" w:rsidRDefault="007E752F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E752F">
              <w:rPr>
                <w:rFonts w:ascii="Times New Roman" w:hAnsi="Times New Roman"/>
                <w:color w:val="auto"/>
                <w:sz w:val="24"/>
                <w:szCs w:val="24"/>
              </w:rPr>
              <w:t>Классификация и характеристики кабельной продукции</w:t>
            </w:r>
          </w:p>
        </w:tc>
      </w:tr>
      <w:tr w:rsidR="0016176D" w:rsidRPr="00596F1D" w14:paraId="0217B901" w14:textId="77777777" w:rsidTr="00F654A3">
        <w:trPr>
          <w:trHeight w:val="20"/>
        </w:trPr>
        <w:tc>
          <w:tcPr>
            <w:tcW w:w="1249" w:type="pct"/>
            <w:vMerge/>
          </w:tcPr>
          <w:p w14:paraId="14BBC0E1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1E32539" w14:textId="39326E78" w:rsidR="0016176D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Способы восстановления и защиты кабельных линий от внешних воздействий</w:t>
            </w:r>
          </w:p>
        </w:tc>
      </w:tr>
      <w:tr w:rsidR="0016176D" w:rsidRPr="00596F1D" w14:paraId="2CBCB45F" w14:textId="77777777" w:rsidTr="00F654A3">
        <w:trPr>
          <w:trHeight w:val="20"/>
        </w:trPr>
        <w:tc>
          <w:tcPr>
            <w:tcW w:w="1249" w:type="pct"/>
            <w:vMerge/>
          </w:tcPr>
          <w:p w14:paraId="6320FECE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3DC1275" w14:textId="0818C461" w:rsidR="0016176D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Основы диагностики и ремонта источников питания, включая импульсные блоки питания</w:t>
            </w:r>
          </w:p>
        </w:tc>
      </w:tr>
      <w:tr w:rsidR="0016176D" w:rsidRPr="00596F1D" w14:paraId="1B5C91DB" w14:textId="77777777" w:rsidTr="00F654A3">
        <w:trPr>
          <w:trHeight w:val="20"/>
        </w:trPr>
        <w:tc>
          <w:tcPr>
            <w:tcW w:w="1249" w:type="pct"/>
            <w:vMerge/>
          </w:tcPr>
          <w:p w14:paraId="5E607E3F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6D819A5" w14:textId="4675215C" w:rsidR="0016176D" w:rsidRPr="00596F1D" w:rsidRDefault="007E752F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E752F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работы и диагностики сетевого оборудования</w:t>
            </w:r>
          </w:p>
        </w:tc>
      </w:tr>
      <w:tr w:rsidR="0016176D" w:rsidRPr="00596F1D" w14:paraId="4E78E976" w14:textId="77777777" w:rsidTr="00F654A3">
        <w:trPr>
          <w:trHeight w:val="20"/>
        </w:trPr>
        <w:tc>
          <w:tcPr>
            <w:tcW w:w="1249" w:type="pct"/>
            <w:vMerge/>
          </w:tcPr>
          <w:p w14:paraId="495439E7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F3E275D" w14:textId="31044E3C" w:rsidR="0016176D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Методики ремонта и восстановления средств оповещения и громкоговорящей связи</w:t>
            </w:r>
          </w:p>
        </w:tc>
      </w:tr>
      <w:tr w:rsidR="0016176D" w:rsidRPr="00596F1D" w14:paraId="121C5484" w14:textId="77777777" w:rsidTr="00F654A3">
        <w:trPr>
          <w:trHeight w:val="20"/>
        </w:trPr>
        <w:tc>
          <w:tcPr>
            <w:tcW w:w="1249" w:type="pct"/>
            <w:vMerge/>
          </w:tcPr>
          <w:p w14:paraId="0FA12312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3CB1CCB" w14:textId="69926A48" w:rsidR="0016176D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Требования к ремонту и замене компонентов в системах с требованиями </w:t>
            </w: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бесперебойной работы</w:t>
            </w:r>
          </w:p>
        </w:tc>
      </w:tr>
      <w:tr w:rsidR="0016176D" w:rsidRPr="00596F1D" w14:paraId="107114DC" w14:textId="77777777" w:rsidTr="00F654A3">
        <w:trPr>
          <w:trHeight w:val="20"/>
        </w:trPr>
        <w:tc>
          <w:tcPr>
            <w:tcW w:w="1249" w:type="pct"/>
            <w:vMerge/>
          </w:tcPr>
          <w:p w14:paraId="63E30B57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836FC13" w14:textId="45ABC431" w:rsidR="0016176D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Технологии пайки и монтажа электронных компонентов различного типа</w:t>
            </w:r>
          </w:p>
        </w:tc>
      </w:tr>
      <w:tr w:rsidR="0016176D" w:rsidRPr="00596F1D" w14:paraId="0C5EC3F8" w14:textId="77777777" w:rsidTr="00F654A3">
        <w:trPr>
          <w:trHeight w:val="20"/>
        </w:trPr>
        <w:tc>
          <w:tcPr>
            <w:tcW w:w="1249" w:type="pct"/>
            <w:vMerge/>
          </w:tcPr>
          <w:p w14:paraId="5D39F8FD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411DD2D" w14:textId="1E83E9C4" w:rsidR="0016176D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Особенности ремонта оборудования, работающего в условиях улицы и перепадов температур</w:t>
            </w:r>
          </w:p>
        </w:tc>
      </w:tr>
      <w:tr w:rsidR="00014A2C" w:rsidRPr="00596F1D" w14:paraId="3BA79EA3" w14:textId="77777777" w:rsidTr="00F654A3">
        <w:trPr>
          <w:trHeight w:val="20"/>
        </w:trPr>
        <w:tc>
          <w:tcPr>
            <w:tcW w:w="1249" w:type="pct"/>
            <w:vMerge/>
          </w:tcPr>
          <w:p w14:paraId="61C63C59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D060983" w14:textId="0554BA83" w:rsidR="00014A2C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Нормативные документы, регламентирующие требования к ремонту технических средств безопасности</w:t>
            </w:r>
          </w:p>
        </w:tc>
      </w:tr>
      <w:tr w:rsidR="00014A2C" w:rsidRPr="00596F1D" w14:paraId="0202A24E" w14:textId="77777777" w:rsidTr="00F654A3">
        <w:trPr>
          <w:trHeight w:val="20"/>
        </w:trPr>
        <w:tc>
          <w:tcPr>
            <w:tcW w:w="1249" w:type="pct"/>
            <w:vMerge/>
          </w:tcPr>
          <w:p w14:paraId="287DA7F6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7A14C8D" w14:textId="15CA1A04" w:rsidR="00014A2C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Принципы составления дефектных ведомостей и технической отчетности по ремонтным работам</w:t>
            </w:r>
          </w:p>
        </w:tc>
      </w:tr>
      <w:tr w:rsidR="00014A2C" w:rsidRPr="00596F1D" w14:paraId="056C2E3A" w14:textId="77777777" w:rsidTr="00F654A3">
        <w:trPr>
          <w:trHeight w:val="20"/>
        </w:trPr>
        <w:tc>
          <w:tcPr>
            <w:tcW w:w="1249" w:type="pct"/>
            <w:vMerge/>
          </w:tcPr>
          <w:p w14:paraId="3A193F29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598E3E8" w14:textId="606174C9" w:rsidR="00014A2C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Правила подбора аналогов и заменителей для электронных компонентов и модулей</w:t>
            </w:r>
          </w:p>
        </w:tc>
      </w:tr>
      <w:tr w:rsidR="00DC7DBC" w:rsidRPr="00596F1D" w14:paraId="6BC0A4E9" w14:textId="77777777" w:rsidTr="00DC7DBC">
        <w:trPr>
          <w:trHeight w:val="79"/>
        </w:trPr>
        <w:tc>
          <w:tcPr>
            <w:tcW w:w="1249" w:type="pct"/>
            <w:vMerge/>
          </w:tcPr>
          <w:p w14:paraId="22360CC3" w14:textId="77777777" w:rsidR="00DC7DBC" w:rsidRPr="00596F1D" w:rsidRDefault="00DC7DB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E945655" w14:textId="1654A69A" w:rsidR="00DC7DBC" w:rsidRPr="00596F1D" w:rsidRDefault="00DC7DBC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к проведению работ в действующих электроустановках и на объектах с круглосуточным режимом работы</w:t>
            </w:r>
          </w:p>
        </w:tc>
      </w:tr>
      <w:tr w:rsidR="0016176D" w:rsidRPr="00596F1D" w14:paraId="346149B2" w14:textId="77777777" w:rsidTr="00F654A3">
        <w:trPr>
          <w:trHeight w:val="20"/>
        </w:trPr>
        <w:tc>
          <w:tcPr>
            <w:tcW w:w="1249" w:type="pct"/>
          </w:tcPr>
          <w:p w14:paraId="0B5C5CFB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7167C0ED" w14:textId="77777777" w:rsidR="0016176D" w:rsidRPr="00596F1D" w:rsidRDefault="0016176D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2D452CA6" w14:textId="77777777" w:rsidR="006A3498" w:rsidRDefault="006A3498" w:rsidP="000B0A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p w14:paraId="014A53FB" w14:textId="13D9F380" w:rsidR="000B0ACF" w:rsidRPr="00596F1D" w:rsidRDefault="000B0ACF" w:rsidP="000B0ACF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3.1.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3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 Трудовая функция</w:t>
      </w:r>
    </w:p>
    <w:p w14:paraId="1B846887" w14:textId="77777777" w:rsidR="000B0ACF" w:rsidRDefault="000B0ACF" w:rsidP="000B0A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0B0ACF" w:rsidRPr="00596F1D" w14:paraId="1791AAA2" w14:textId="77777777" w:rsidTr="00F654A3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32153F5B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2C6357" w14:textId="0E174B04" w:rsidR="000B0ACF" w:rsidRPr="00596F1D" w:rsidRDefault="005D2008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2008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работ по техническому обслуживанию, диагностике и ремонту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65EC0647" w14:textId="77777777" w:rsidR="000B0ACF" w:rsidRPr="00596F1D" w:rsidRDefault="000B0ACF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AB9AD6F" w14:textId="018860BD" w:rsidR="000B0ACF" w:rsidRPr="00596F1D" w:rsidRDefault="000B0ACF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.5</w:t>
            </w:r>
          </w:p>
        </w:tc>
        <w:tc>
          <w:tcPr>
            <w:tcW w:w="695" w:type="pct"/>
            <w:vAlign w:val="center"/>
          </w:tcPr>
          <w:p w14:paraId="303F346C" w14:textId="77777777" w:rsidR="000B0ACF" w:rsidRPr="00596F1D" w:rsidRDefault="000B0ACF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3CAD673" w14:textId="77777777" w:rsidR="000B0ACF" w:rsidRPr="00596F1D" w:rsidRDefault="000B0ACF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4A4BCCD0" w14:textId="77777777" w:rsidR="000B0ACF" w:rsidRPr="00596F1D" w:rsidRDefault="000B0ACF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0B0ACF" w:rsidRPr="00596F1D" w14:paraId="739A75D9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58FD17BC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00846EC7" w14:textId="51025DAF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Планирование графика и объема планово-профилактических работ по техническому обслуживанию систем безопасности на объектах</w:t>
            </w:r>
          </w:p>
        </w:tc>
      </w:tr>
      <w:tr w:rsidR="000B0ACF" w:rsidRPr="00596F1D" w14:paraId="05735A63" w14:textId="77777777" w:rsidTr="00F654A3">
        <w:trPr>
          <w:trHeight w:val="20"/>
        </w:trPr>
        <w:tc>
          <w:tcPr>
            <w:tcW w:w="1249" w:type="pct"/>
            <w:vMerge/>
          </w:tcPr>
          <w:p w14:paraId="07A7F076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0C089CD" w14:textId="2684DB34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Определение потребности в материально-технических ресурсах для выполнения работ по </w:t>
            </w:r>
            <w:r w:rsidR="00394A7A">
              <w:rPr>
                <w:rFonts w:ascii="Times New Roman" w:hAnsi="Times New Roman"/>
                <w:color w:val="auto"/>
                <w:sz w:val="24"/>
                <w:szCs w:val="24"/>
              </w:rPr>
              <w:t>техническому обслуживанию</w:t>
            </w: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ремонту</w:t>
            </w:r>
          </w:p>
        </w:tc>
      </w:tr>
      <w:tr w:rsidR="000B0ACF" w:rsidRPr="00596F1D" w14:paraId="4BCD487A" w14:textId="77777777" w:rsidTr="00F654A3">
        <w:trPr>
          <w:trHeight w:val="20"/>
        </w:trPr>
        <w:tc>
          <w:tcPr>
            <w:tcW w:w="1249" w:type="pct"/>
            <w:vMerge/>
          </w:tcPr>
          <w:p w14:paraId="355F446F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2D12035" w14:textId="114FA264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Координация работы специалистов при выполнении комплексного обслуживания систем безопасности на объекте</w:t>
            </w:r>
          </w:p>
        </w:tc>
      </w:tr>
      <w:tr w:rsidR="000B0ACF" w:rsidRPr="00596F1D" w14:paraId="3DEA5564" w14:textId="77777777" w:rsidTr="00F654A3">
        <w:trPr>
          <w:trHeight w:val="20"/>
        </w:trPr>
        <w:tc>
          <w:tcPr>
            <w:tcW w:w="1249" w:type="pct"/>
            <w:vMerge/>
          </w:tcPr>
          <w:p w14:paraId="1D624524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E03413B" w14:textId="2EB5D8EC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Контроль соблюдения технологии и последовательности выполнения работ по техническому обслуживанию оборудования</w:t>
            </w:r>
          </w:p>
        </w:tc>
      </w:tr>
      <w:tr w:rsidR="000B0ACF" w:rsidRPr="00596F1D" w14:paraId="1DEB363C" w14:textId="77777777" w:rsidTr="00F654A3">
        <w:trPr>
          <w:trHeight w:val="20"/>
        </w:trPr>
        <w:tc>
          <w:tcPr>
            <w:tcW w:w="1249" w:type="pct"/>
            <w:vMerge/>
          </w:tcPr>
          <w:p w14:paraId="61DAB8D0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EF0FB73" w14:textId="016C318F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проведение инструктажей по технике безопасности перед началом работ на объектах</w:t>
            </w:r>
          </w:p>
        </w:tc>
      </w:tr>
      <w:tr w:rsidR="000B0ACF" w:rsidRPr="00596F1D" w14:paraId="365EDBC1" w14:textId="77777777" w:rsidTr="00F654A3">
        <w:trPr>
          <w:trHeight w:val="20"/>
        </w:trPr>
        <w:tc>
          <w:tcPr>
            <w:tcW w:w="1249" w:type="pct"/>
            <w:vMerge/>
          </w:tcPr>
          <w:p w14:paraId="638C4BE6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848A7ED" w14:textId="41A566F9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Распределение зон ответственности и заданий между членами бригады при выполнении работ</w:t>
            </w:r>
          </w:p>
        </w:tc>
      </w:tr>
      <w:tr w:rsidR="000B0ACF" w:rsidRPr="00596F1D" w14:paraId="7E12FE2A" w14:textId="77777777" w:rsidTr="00F654A3">
        <w:trPr>
          <w:trHeight w:val="20"/>
        </w:trPr>
        <w:tc>
          <w:tcPr>
            <w:tcW w:w="1249" w:type="pct"/>
            <w:vMerge/>
          </w:tcPr>
          <w:p w14:paraId="70215ED7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B40553E" w14:textId="4ED44D46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Контроль сроков выполнения аварийно-восстановительных работ и устранения инцидентов</w:t>
            </w:r>
          </w:p>
        </w:tc>
      </w:tr>
      <w:tr w:rsidR="000B0ACF" w:rsidRPr="00596F1D" w14:paraId="33CBAAB2" w14:textId="77777777" w:rsidTr="00F654A3">
        <w:trPr>
          <w:trHeight w:val="20"/>
        </w:trPr>
        <w:tc>
          <w:tcPr>
            <w:tcW w:w="1249" w:type="pct"/>
            <w:vMerge/>
          </w:tcPr>
          <w:p w14:paraId="39AD9EDF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4B4B68A" w14:textId="45970CD6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заявок на получение необходимых запасных частей, материалов и инструмента</w:t>
            </w:r>
          </w:p>
        </w:tc>
      </w:tr>
      <w:tr w:rsidR="000B0ACF" w:rsidRPr="00596F1D" w14:paraId="3AD4BE3D" w14:textId="77777777" w:rsidTr="00F654A3">
        <w:trPr>
          <w:trHeight w:val="20"/>
        </w:trPr>
        <w:tc>
          <w:tcPr>
            <w:tcW w:w="1249" w:type="pct"/>
            <w:vMerge/>
          </w:tcPr>
          <w:p w14:paraId="27602AFC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F5DC17E" w14:textId="6CB70DBD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взаимодействия с диспетчерской службой и управляющей компанией при проведении работ</w:t>
            </w:r>
          </w:p>
        </w:tc>
      </w:tr>
      <w:tr w:rsidR="000B0ACF" w:rsidRPr="00596F1D" w14:paraId="2208D74B" w14:textId="77777777" w:rsidTr="00F654A3">
        <w:trPr>
          <w:trHeight w:val="20"/>
        </w:trPr>
        <w:tc>
          <w:tcPr>
            <w:tcW w:w="1249" w:type="pct"/>
            <w:vMerge/>
          </w:tcPr>
          <w:p w14:paraId="0E92FE3C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82FEFA1" w14:textId="5BB5E8F6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Контроль качества выполненных работ по техническому обслуживанию и ремонту систем безопасности</w:t>
            </w:r>
          </w:p>
        </w:tc>
      </w:tr>
      <w:tr w:rsidR="00014A2C" w:rsidRPr="00596F1D" w14:paraId="7EF3960C" w14:textId="77777777" w:rsidTr="00F654A3">
        <w:trPr>
          <w:trHeight w:val="20"/>
        </w:trPr>
        <w:tc>
          <w:tcPr>
            <w:tcW w:w="1249" w:type="pct"/>
            <w:vMerge/>
          </w:tcPr>
          <w:p w14:paraId="5F791FE5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4C970A7" w14:textId="49BC6685" w:rsidR="00014A2C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Ведение технической документации по учету выполненных работ, расходу материалов и времени</w:t>
            </w:r>
          </w:p>
        </w:tc>
      </w:tr>
      <w:tr w:rsidR="00014A2C" w:rsidRPr="00596F1D" w14:paraId="4109CD25" w14:textId="77777777" w:rsidTr="00F654A3">
        <w:trPr>
          <w:trHeight w:val="20"/>
        </w:trPr>
        <w:tc>
          <w:tcPr>
            <w:tcW w:w="1249" w:type="pct"/>
            <w:vMerge/>
          </w:tcPr>
          <w:p w14:paraId="61D05354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01998DB" w14:textId="3C5CA896" w:rsidR="00014A2C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Анализ эффективности выполненных работ и выработка рекомендаций по оптимизации процессов</w:t>
            </w:r>
          </w:p>
        </w:tc>
      </w:tr>
      <w:tr w:rsidR="00014A2C" w:rsidRPr="00596F1D" w14:paraId="368F505F" w14:textId="77777777" w:rsidTr="00F654A3">
        <w:trPr>
          <w:trHeight w:val="20"/>
        </w:trPr>
        <w:tc>
          <w:tcPr>
            <w:tcW w:w="1249" w:type="pct"/>
            <w:vMerge/>
          </w:tcPr>
          <w:p w14:paraId="300FD823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AE38C6E" w14:textId="6DB46391" w:rsidR="00014A2C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обучения и стажировки новых сотрудников по особенностям работы с оборудованием на объектах</w:t>
            </w:r>
          </w:p>
        </w:tc>
      </w:tr>
      <w:tr w:rsidR="00014A2C" w:rsidRPr="00596F1D" w14:paraId="1DBE993A" w14:textId="77777777" w:rsidTr="00F654A3">
        <w:trPr>
          <w:trHeight w:val="20"/>
        </w:trPr>
        <w:tc>
          <w:tcPr>
            <w:tcW w:w="1249" w:type="pct"/>
            <w:vMerge/>
          </w:tcPr>
          <w:p w14:paraId="330B2275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D35A317" w14:textId="2E290549" w:rsidR="00014A2C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Координация работ по обслуживанию специализированного оборудования для </w:t>
            </w:r>
            <w:r w:rsidR="00A2524C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</w:p>
        </w:tc>
      </w:tr>
      <w:tr w:rsidR="00014A2C" w:rsidRPr="00596F1D" w14:paraId="053EF732" w14:textId="77777777" w:rsidTr="00F654A3">
        <w:trPr>
          <w:trHeight w:val="20"/>
        </w:trPr>
        <w:tc>
          <w:tcPr>
            <w:tcW w:w="1249" w:type="pct"/>
            <w:vMerge/>
          </w:tcPr>
          <w:p w14:paraId="340900D1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87114FC" w14:textId="42DAB373" w:rsidR="00014A2C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отчетности о выполненных работах для предоставления заказчику и контролирующим органам</w:t>
            </w:r>
          </w:p>
        </w:tc>
      </w:tr>
      <w:tr w:rsidR="00024CCE" w:rsidRPr="00596F1D" w14:paraId="38D5258A" w14:textId="77777777" w:rsidTr="00024CCE">
        <w:trPr>
          <w:trHeight w:val="79"/>
        </w:trPr>
        <w:tc>
          <w:tcPr>
            <w:tcW w:w="1249" w:type="pct"/>
            <w:vMerge/>
          </w:tcPr>
          <w:p w14:paraId="5B9DDF00" w14:textId="77777777" w:rsidR="00024CCE" w:rsidRPr="00596F1D" w:rsidRDefault="00024CCE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280F8C9" w14:textId="38C87268" w:rsidR="00024CCE" w:rsidRPr="00596F1D" w:rsidRDefault="00024CCE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 соблюдения экологических требований и правил утилизации </w:t>
            </w: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отходов при проведении работ</w:t>
            </w:r>
          </w:p>
        </w:tc>
      </w:tr>
      <w:tr w:rsidR="000B0ACF" w:rsidRPr="00596F1D" w14:paraId="33EF29FE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1A30A05B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3751" w:type="pct"/>
          </w:tcPr>
          <w:p w14:paraId="56847E53" w14:textId="34BC4316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графики и планы проведения планово-профилактических работ с учетом специфики оборудования</w:t>
            </w:r>
          </w:p>
        </w:tc>
      </w:tr>
      <w:tr w:rsidR="000B0ACF" w:rsidRPr="00596F1D" w14:paraId="2D21B1EC" w14:textId="77777777" w:rsidTr="00F654A3">
        <w:trPr>
          <w:trHeight w:val="20"/>
        </w:trPr>
        <w:tc>
          <w:tcPr>
            <w:tcW w:w="1249" w:type="pct"/>
            <w:vMerge/>
          </w:tcPr>
          <w:p w14:paraId="792AC811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94A295C" w14:textId="4174B122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Оценивать объем и сложность предстоящих работ по технической документации и результатам осмотров</w:t>
            </w:r>
          </w:p>
        </w:tc>
      </w:tr>
      <w:tr w:rsidR="000B0ACF" w:rsidRPr="00596F1D" w14:paraId="7586D789" w14:textId="77777777" w:rsidTr="00F654A3">
        <w:trPr>
          <w:trHeight w:val="20"/>
        </w:trPr>
        <w:tc>
          <w:tcPr>
            <w:tcW w:w="1249" w:type="pct"/>
            <w:vMerge/>
          </w:tcPr>
          <w:p w14:paraId="00B37C30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0AFDB90" w14:textId="0D885013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Распределять задачи между членами бригады с учетом их квалификации и специализации</w:t>
            </w:r>
          </w:p>
        </w:tc>
      </w:tr>
      <w:tr w:rsidR="000B0ACF" w:rsidRPr="00596F1D" w14:paraId="36E0B54D" w14:textId="77777777" w:rsidTr="00F654A3">
        <w:trPr>
          <w:trHeight w:val="20"/>
        </w:trPr>
        <w:tc>
          <w:tcPr>
            <w:tcW w:w="1249" w:type="pct"/>
            <w:vMerge/>
          </w:tcPr>
          <w:p w14:paraId="51079F43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C759BA4" w14:textId="35515DCD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Контролировать соблюдение технологических карт и регламентов при выполнении работ</w:t>
            </w:r>
          </w:p>
        </w:tc>
      </w:tr>
      <w:tr w:rsidR="000B0ACF" w:rsidRPr="00596F1D" w14:paraId="12A3BE6E" w14:textId="77777777" w:rsidTr="00F654A3">
        <w:trPr>
          <w:trHeight w:val="20"/>
        </w:trPr>
        <w:tc>
          <w:tcPr>
            <w:tcW w:w="1249" w:type="pct"/>
            <w:vMerge/>
          </w:tcPr>
          <w:p w14:paraId="659812D4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6173047" w14:textId="64FC1227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Организовывать безопасные условия труда на рабочих местах в соответствии с требованиями охраны труда</w:t>
            </w:r>
          </w:p>
        </w:tc>
      </w:tr>
      <w:tr w:rsidR="000B0ACF" w:rsidRPr="00596F1D" w14:paraId="1BC01006" w14:textId="77777777" w:rsidTr="00F654A3">
        <w:trPr>
          <w:trHeight w:val="20"/>
        </w:trPr>
        <w:tc>
          <w:tcPr>
            <w:tcW w:w="1249" w:type="pct"/>
            <w:vMerge/>
          </w:tcPr>
          <w:p w14:paraId="2ECD4300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39023F4" w14:textId="1F9CFF55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потребность в материалах и комплектующих для выполнения плановых и аварийных работ</w:t>
            </w:r>
          </w:p>
        </w:tc>
      </w:tr>
      <w:tr w:rsidR="000B0ACF" w:rsidRPr="00596F1D" w14:paraId="5701FBC2" w14:textId="77777777" w:rsidTr="00F654A3">
        <w:trPr>
          <w:trHeight w:val="20"/>
        </w:trPr>
        <w:tc>
          <w:tcPr>
            <w:tcW w:w="1249" w:type="pct"/>
            <w:vMerge/>
          </w:tcPr>
          <w:p w14:paraId="32337B7D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C1544EC" w14:textId="0E6A5073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Координировать действия подчиненных при выполнении сложных комплексных работ на объекте</w:t>
            </w:r>
          </w:p>
        </w:tc>
      </w:tr>
      <w:tr w:rsidR="000B0ACF" w:rsidRPr="00596F1D" w14:paraId="4E14C329" w14:textId="77777777" w:rsidTr="00F654A3">
        <w:trPr>
          <w:trHeight w:val="20"/>
        </w:trPr>
        <w:tc>
          <w:tcPr>
            <w:tcW w:w="1249" w:type="pct"/>
            <w:vMerge/>
          </w:tcPr>
          <w:p w14:paraId="02241C38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E5B428C" w14:textId="3316D807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Проводить приемку выполненных работ, выявлять и устранять недостатки</w:t>
            </w:r>
          </w:p>
        </w:tc>
      </w:tr>
      <w:tr w:rsidR="000B0ACF" w:rsidRPr="00596F1D" w14:paraId="2222DA4E" w14:textId="77777777" w:rsidTr="00F654A3">
        <w:trPr>
          <w:trHeight w:val="20"/>
        </w:trPr>
        <w:tc>
          <w:tcPr>
            <w:tcW w:w="1249" w:type="pct"/>
            <w:vMerge/>
          </w:tcPr>
          <w:p w14:paraId="0D8FE59F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468C38D" w14:textId="06923C10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Составлять и оформлять техническую документацию по результатам выполненных работ</w:t>
            </w:r>
          </w:p>
        </w:tc>
      </w:tr>
      <w:tr w:rsidR="000B0ACF" w:rsidRPr="00596F1D" w14:paraId="02F24C39" w14:textId="77777777" w:rsidTr="00F654A3">
        <w:trPr>
          <w:trHeight w:val="20"/>
        </w:trPr>
        <w:tc>
          <w:tcPr>
            <w:tcW w:w="1249" w:type="pct"/>
            <w:vMerge/>
          </w:tcPr>
          <w:p w14:paraId="2E1DB343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472CB69" w14:textId="3085581E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Оценивать качество работы подчиненных и проводить анализ их профессиональных компетенций</w:t>
            </w:r>
          </w:p>
        </w:tc>
      </w:tr>
      <w:tr w:rsidR="000B0ACF" w:rsidRPr="00596F1D" w14:paraId="112133CE" w14:textId="77777777" w:rsidTr="00F654A3">
        <w:trPr>
          <w:trHeight w:val="20"/>
        </w:trPr>
        <w:tc>
          <w:tcPr>
            <w:tcW w:w="1249" w:type="pct"/>
            <w:vMerge/>
          </w:tcPr>
          <w:p w14:paraId="2462C85A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CACED86" w14:textId="225EF90E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Организовывать взаимодействие со смежными службами и подразделениями при выполнении работ</w:t>
            </w:r>
          </w:p>
        </w:tc>
      </w:tr>
      <w:tr w:rsidR="00014A2C" w:rsidRPr="00596F1D" w14:paraId="72A17B1C" w14:textId="77777777" w:rsidTr="00F654A3">
        <w:trPr>
          <w:trHeight w:val="20"/>
        </w:trPr>
        <w:tc>
          <w:tcPr>
            <w:tcW w:w="1249" w:type="pct"/>
            <w:vMerge/>
          </w:tcPr>
          <w:p w14:paraId="1A91FDA6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DBC7A01" w14:textId="282B5B6C" w:rsidR="00014A2C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Применять современные методы управления работами и контроля их выполнения</w:t>
            </w:r>
          </w:p>
        </w:tc>
      </w:tr>
      <w:tr w:rsidR="00014A2C" w:rsidRPr="00596F1D" w14:paraId="4374CF16" w14:textId="77777777" w:rsidTr="00F654A3">
        <w:trPr>
          <w:trHeight w:val="20"/>
        </w:trPr>
        <w:tc>
          <w:tcPr>
            <w:tcW w:w="1249" w:type="pct"/>
            <w:vMerge/>
          </w:tcPr>
          <w:p w14:paraId="37FCE007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B2B33F2" w14:textId="320C97E1" w:rsidR="00014A2C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предложения по оптимизации процессов технического обслуживания и ремонта</w:t>
            </w:r>
          </w:p>
        </w:tc>
      </w:tr>
      <w:tr w:rsidR="00014A2C" w:rsidRPr="00596F1D" w14:paraId="66AB3E15" w14:textId="77777777" w:rsidTr="00F654A3">
        <w:trPr>
          <w:trHeight w:val="20"/>
        </w:trPr>
        <w:tc>
          <w:tcPr>
            <w:tcW w:w="1249" w:type="pct"/>
            <w:vMerge/>
          </w:tcPr>
          <w:p w14:paraId="733968B7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C7319A1" w14:textId="12F0918D" w:rsidR="00014A2C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Планировать и организовывать работы по обслуживанию специализированного оборудования для инвалидов</w:t>
            </w:r>
          </w:p>
        </w:tc>
      </w:tr>
      <w:tr w:rsidR="000A0250" w:rsidRPr="00596F1D" w14:paraId="060410A9" w14:textId="77777777" w:rsidTr="000A0250">
        <w:trPr>
          <w:trHeight w:val="79"/>
        </w:trPr>
        <w:tc>
          <w:tcPr>
            <w:tcW w:w="1249" w:type="pct"/>
            <w:vMerge/>
          </w:tcPr>
          <w:p w14:paraId="52798A90" w14:textId="77777777" w:rsidR="000A0250" w:rsidRPr="00596F1D" w:rsidRDefault="000A0250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BC59579" w14:textId="16C44EF2" w:rsidR="000A0250" w:rsidRPr="00596F1D" w:rsidRDefault="000A0250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специализированное программное обеспечение для планирования и учета работ</w:t>
            </w:r>
          </w:p>
        </w:tc>
      </w:tr>
      <w:tr w:rsidR="000B0ACF" w:rsidRPr="00596F1D" w14:paraId="363C5F39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655BC8D6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0D349B74" w14:textId="7E5047E3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Принципы и методы планирования работ по техническому обслуживанию сложных технических систем</w:t>
            </w:r>
          </w:p>
        </w:tc>
      </w:tr>
      <w:tr w:rsidR="000B0ACF" w:rsidRPr="00596F1D" w14:paraId="7CBA1415" w14:textId="77777777" w:rsidTr="00F654A3">
        <w:trPr>
          <w:trHeight w:val="20"/>
        </w:trPr>
        <w:tc>
          <w:tcPr>
            <w:tcW w:w="1249" w:type="pct"/>
            <w:vMerge/>
          </w:tcPr>
          <w:p w14:paraId="451DDC62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59C6ACD" w14:textId="16816D71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Нормативные требования к организации работ по обслуживанию систем безопасности на объектах</w:t>
            </w:r>
          </w:p>
        </w:tc>
      </w:tr>
      <w:tr w:rsidR="000B0ACF" w:rsidRPr="00596F1D" w14:paraId="19BC106D" w14:textId="77777777" w:rsidTr="00F654A3">
        <w:trPr>
          <w:trHeight w:val="20"/>
        </w:trPr>
        <w:tc>
          <w:tcPr>
            <w:tcW w:w="1249" w:type="pct"/>
            <w:vMerge/>
          </w:tcPr>
          <w:p w14:paraId="09A17320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1CA5218" w14:textId="41593635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Методики расчета потребности в материально-технических ресурсах для выполнения работ</w:t>
            </w:r>
          </w:p>
        </w:tc>
      </w:tr>
      <w:tr w:rsidR="000B0ACF" w:rsidRPr="00596F1D" w14:paraId="6D729AF6" w14:textId="77777777" w:rsidTr="00F654A3">
        <w:trPr>
          <w:trHeight w:val="20"/>
        </w:trPr>
        <w:tc>
          <w:tcPr>
            <w:tcW w:w="1249" w:type="pct"/>
            <w:vMerge/>
          </w:tcPr>
          <w:p w14:paraId="5ECEF7CB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5050A8D" w14:textId="2BCBB7DC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Основы управления персоналом и распределения трудовых ресурсов</w:t>
            </w:r>
          </w:p>
        </w:tc>
      </w:tr>
      <w:tr w:rsidR="000B0ACF" w:rsidRPr="00596F1D" w14:paraId="5BFBC6FA" w14:textId="77777777" w:rsidTr="00F654A3">
        <w:trPr>
          <w:trHeight w:val="20"/>
        </w:trPr>
        <w:tc>
          <w:tcPr>
            <w:tcW w:w="1249" w:type="pct"/>
            <w:vMerge/>
          </w:tcPr>
          <w:p w14:paraId="60AFC41B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20319A6" w14:textId="42B918D0" w:rsidR="000B0ACF" w:rsidRPr="00596F1D" w:rsidRDefault="00BC6324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C6324">
              <w:rPr>
                <w:rFonts w:ascii="Times New Roman" w:hAnsi="Times New Roman"/>
                <w:color w:val="auto"/>
                <w:sz w:val="24"/>
                <w:szCs w:val="24"/>
              </w:rPr>
              <w:t>Технологические карты и регламенты выполнения работ по техническому обслуживанию и ремонту</w:t>
            </w:r>
          </w:p>
        </w:tc>
      </w:tr>
      <w:tr w:rsidR="000B0ACF" w:rsidRPr="00596F1D" w14:paraId="6BEE0938" w14:textId="77777777" w:rsidTr="00F654A3">
        <w:trPr>
          <w:trHeight w:val="20"/>
        </w:trPr>
        <w:tc>
          <w:tcPr>
            <w:tcW w:w="1249" w:type="pct"/>
            <w:vMerge/>
          </w:tcPr>
          <w:p w14:paraId="650D3E35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8186BD8" w14:textId="5644F3AD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охраны труда и промышленной безопасности при организации работ на объектах</w:t>
            </w:r>
          </w:p>
        </w:tc>
      </w:tr>
      <w:tr w:rsidR="000B0ACF" w:rsidRPr="00596F1D" w14:paraId="722141C3" w14:textId="77777777" w:rsidTr="00F654A3">
        <w:trPr>
          <w:trHeight w:val="20"/>
        </w:trPr>
        <w:tc>
          <w:tcPr>
            <w:tcW w:w="1249" w:type="pct"/>
            <w:vMerge/>
          </w:tcPr>
          <w:p w14:paraId="25E49BB0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E35699B" w14:textId="15B184EB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Правила составления и ведения технической документации по выполненным работам</w:t>
            </w:r>
          </w:p>
        </w:tc>
      </w:tr>
      <w:tr w:rsidR="000B0ACF" w:rsidRPr="00596F1D" w14:paraId="6315F088" w14:textId="77777777" w:rsidTr="00F654A3">
        <w:trPr>
          <w:trHeight w:val="20"/>
        </w:trPr>
        <w:tc>
          <w:tcPr>
            <w:tcW w:w="1249" w:type="pct"/>
            <w:vMerge/>
          </w:tcPr>
          <w:p w14:paraId="00E4C99C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4170B36" w14:textId="34615974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Принципы контроля качества выполненных работ и приемки оборудования</w:t>
            </w:r>
          </w:p>
        </w:tc>
      </w:tr>
      <w:tr w:rsidR="000B0ACF" w:rsidRPr="00596F1D" w14:paraId="0146EF5D" w14:textId="77777777" w:rsidTr="00F654A3">
        <w:trPr>
          <w:trHeight w:val="20"/>
        </w:trPr>
        <w:tc>
          <w:tcPr>
            <w:tcW w:w="1249" w:type="pct"/>
            <w:vMerge/>
          </w:tcPr>
          <w:p w14:paraId="5BB97582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4DDEFD7" w14:textId="1B80B9B7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Методы анализа эффективности технического обслуживания и ремонта оборудования</w:t>
            </w:r>
          </w:p>
        </w:tc>
      </w:tr>
      <w:tr w:rsidR="000B0ACF" w:rsidRPr="00596F1D" w14:paraId="71DF2FCB" w14:textId="77777777" w:rsidTr="00F654A3">
        <w:trPr>
          <w:trHeight w:val="20"/>
        </w:trPr>
        <w:tc>
          <w:tcPr>
            <w:tcW w:w="1249" w:type="pct"/>
            <w:vMerge/>
          </w:tcPr>
          <w:p w14:paraId="195977C3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854376E" w14:textId="7783EF50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Особенности организации работ по обслуживанию специализированного оборудования для </w:t>
            </w:r>
            <w:r w:rsidRPr="00BC6324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</w:p>
        </w:tc>
      </w:tr>
      <w:tr w:rsidR="000B0ACF" w:rsidRPr="00596F1D" w14:paraId="4ED26638" w14:textId="77777777" w:rsidTr="00F654A3">
        <w:trPr>
          <w:trHeight w:val="20"/>
        </w:trPr>
        <w:tc>
          <w:tcPr>
            <w:tcW w:w="1249" w:type="pct"/>
            <w:vMerge/>
          </w:tcPr>
          <w:p w14:paraId="1A39631D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69C2208" w14:textId="5A472C86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к квалификации и обучению персонала, выполняющего работы по обслуживанию систем безопасности</w:t>
            </w:r>
          </w:p>
        </w:tc>
      </w:tr>
      <w:tr w:rsidR="00014A2C" w:rsidRPr="00596F1D" w14:paraId="58D27492" w14:textId="77777777" w:rsidTr="00F654A3">
        <w:trPr>
          <w:trHeight w:val="20"/>
        </w:trPr>
        <w:tc>
          <w:tcPr>
            <w:tcW w:w="1249" w:type="pct"/>
            <w:vMerge/>
          </w:tcPr>
          <w:p w14:paraId="0AACF2DB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7ED61EC" w14:textId="085905FB" w:rsidR="00014A2C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Основы взаимодействия с заказчиками, диспетчерскими службами и управляющими компаниями</w:t>
            </w:r>
          </w:p>
        </w:tc>
      </w:tr>
      <w:tr w:rsidR="00014A2C" w:rsidRPr="00596F1D" w14:paraId="76855A78" w14:textId="77777777" w:rsidTr="00F654A3">
        <w:trPr>
          <w:trHeight w:val="20"/>
        </w:trPr>
        <w:tc>
          <w:tcPr>
            <w:tcW w:w="1249" w:type="pct"/>
            <w:vMerge/>
          </w:tcPr>
          <w:p w14:paraId="1CCEFD14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BCF9B4B" w14:textId="178EFBD9" w:rsidR="00014A2C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Правила формирования отчетной документации для различных </w:t>
            </w: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контролирующих органов</w:t>
            </w:r>
          </w:p>
        </w:tc>
      </w:tr>
      <w:tr w:rsidR="00014A2C" w:rsidRPr="00596F1D" w14:paraId="0B79BA8D" w14:textId="77777777" w:rsidTr="00F654A3">
        <w:trPr>
          <w:trHeight w:val="20"/>
        </w:trPr>
        <w:tc>
          <w:tcPr>
            <w:tcW w:w="1249" w:type="pct"/>
            <w:vMerge/>
          </w:tcPr>
          <w:p w14:paraId="74EC9FB5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4B7D52C" w14:textId="05FD708C" w:rsidR="00014A2C" w:rsidRPr="00596F1D" w:rsidRDefault="00BC6324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C6324">
              <w:rPr>
                <w:rFonts w:ascii="Times New Roman" w:hAnsi="Times New Roman"/>
                <w:color w:val="auto"/>
                <w:sz w:val="24"/>
                <w:szCs w:val="24"/>
              </w:rPr>
              <w:t>Технические характеристики обслуживаемого оборудования для определения сроков и методов работ</w:t>
            </w:r>
          </w:p>
        </w:tc>
      </w:tr>
      <w:tr w:rsidR="008475F7" w:rsidRPr="00596F1D" w14:paraId="3796B007" w14:textId="77777777" w:rsidTr="008475F7">
        <w:trPr>
          <w:trHeight w:val="79"/>
        </w:trPr>
        <w:tc>
          <w:tcPr>
            <w:tcW w:w="1249" w:type="pct"/>
            <w:vMerge/>
          </w:tcPr>
          <w:p w14:paraId="57F6643A" w14:textId="77777777" w:rsidR="008475F7" w:rsidRPr="00596F1D" w:rsidRDefault="008475F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26FD6F8" w14:textId="452D3A5F" w:rsidR="008475F7" w:rsidRPr="00596F1D" w:rsidRDefault="008475F7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Нормативные документы, регламентирующие порядок организации и проведения работ на объектах жилого фонда</w:t>
            </w:r>
          </w:p>
        </w:tc>
      </w:tr>
      <w:tr w:rsidR="000B0ACF" w:rsidRPr="00596F1D" w14:paraId="7E630A1C" w14:textId="77777777" w:rsidTr="00F654A3">
        <w:trPr>
          <w:trHeight w:val="20"/>
        </w:trPr>
        <w:tc>
          <w:tcPr>
            <w:tcW w:w="1249" w:type="pct"/>
          </w:tcPr>
          <w:p w14:paraId="1270E5DE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102F3724" w14:textId="77777777" w:rsidR="000B0ACF" w:rsidRPr="00596F1D" w:rsidRDefault="000B0ACF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3D9CE216" w14:textId="77777777" w:rsidR="006A3498" w:rsidRDefault="006A3498" w:rsidP="000B0AC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301B26C4" w14:textId="5528AECD" w:rsidR="006907F9" w:rsidRPr="00596F1D" w:rsidRDefault="006907F9" w:rsidP="006907F9">
      <w:pPr>
        <w:widowControl w:val="0"/>
        <w:spacing w:after="0" w:line="240" w:lineRule="auto"/>
        <w:outlineLvl w:val="1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2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 xml:space="preserve">. Обобщенная трудовая функция </w:t>
      </w:r>
    </w:p>
    <w:p w14:paraId="1CAB0998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708"/>
        <w:gridCol w:w="1418"/>
        <w:gridCol w:w="559"/>
      </w:tblGrid>
      <w:tr w:rsidR="006907F9" w:rsidRPr="00596F1D" w14:paraId="3BB91DB2" w14:textId="77777777" w:rsidTr="00F654A3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689BBE45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DF43CB" w14:textId="7A3A950A" w:rsidR="006907F9" w:rsidRPr="00596F1D" w:rsidRDefault="00526B62" w:rsidP="00F654A3">
            <w:pPr>
              <w:widowControl w:val="0"/>
              <w:spacing w:after="0" w:line="240" w:lineRule="auto"/>
              <w:ind w:right="13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color w:val="auto"/>
                <w:sz w:val="24"/>
                <w:szCs w:val="24"/>
              </w:rPr>
              <w:t>Мониторинг, диспетчерское управление, приём и обработка событий и обращений, связанных с функционированием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45389DB6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34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807163A" w14:textId="62308A0E" w:rsidR="006907F9" w:rsidRPr="006907F9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</w:p>
        </w:tc>
        <w:tc>
          <w:tcPr>
            <w:tcW w:w="695" w:type="pct"/>
            <w:vAlign w:val="center"/>
          </w:tcPr>
          <w:p w14:paraId="32EC7102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3B82D93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47B4FF78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6907F9" w:rsidRPr="00596F1D" w14:paraId="425B45BA" w14:textId="77777777" w:rsidTr="00F654A3">
        <w:trPr>
          <w:trHeight w:val="20"/>
        </w:trPr>
        <w:tc>
          <w:tcPr>
            <w:tcW w:w="1248" w:type="pct"/>
          </w:tcPr>
          <w:p w14:paraId="05B97537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752" w:type="pct"/>
          </w:tcPr>
          <w:p w14:paraId="36D2718F" w14:textId="2CAAB10F" w:rsidR="006907F9" w:rsidRPr="00596F1D" w:rsidRDefault="003B6DE3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6DE3">
              <w:rPr>
                <w:rFonts w:ascii="Times New Roman" w:hAnsi="Times New Roman"/>
                <w:color w:val="auto"/>
                <w:sz w:val="24"/>
                <w:szCs w:val="24"/>
              </w:rPr>
              <w:t>Диспетчер систем контроля и управления доступом в многоквартирных домах</w:t>
            </w:r>
          </w:p>
        </w:tc>
      </w:tr>
    </w:tbl>
    <w:p w14:paraId="428ED50D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7C901D73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96F1D">
        <w:rPr>
          <w:rFonts w:ascii="Times New Roman" w:hAnsi="Times New Roman"/>
          <w:color w:val="auto"/>
          <w:sz w:val="24"/>
          <w:szCs w:val="24"/>
        </w:rPr>
        <w:t>Пути достижения квалификации</w:t>
      </w:r>
    </w:p>
    <w:p w14:paraId="3FC6BACA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6907F9" w:rsidRPr="00596F1D" w14:paraId="2B8FFAD2" w14:textId="77777777" w:rsidTr="00F654A3">
        <w:trPr>
          <w:trHeight w:val="20"/>
        </w:trPr>
        <w:tc>
          <w:tcPr>
            <w:tcW w:w="1248" w:type="pct"/>
          </w:tcPr>
          <w:p w14:paraId="45F8B485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Образование и обучение</w:t>
            </w:r>
          </w:p>
        </w:tc>
        <w:tc>
          <w:tcPr>
            <w:tcW w:w="3752" w:type="pct"/>
          </w:tcPr>
          <w:p w14:paraId="713223B0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1455CC8D" w14:textId="77777777" w:rsidTr="00F654A3">
        <w:trPr>
          <w:trHeight w:val="20"/>
        </w:trPr>
        <w:tc>
          <w:tcPr>
            <w:tcW w:w="1248" w:type="pct"/>
          </w:tcPr>
          <w:p w14:paraId="4D9602B6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Опыт практической работы</w:t>
            </w:r>
          </w:p>
        </w:tc>
        <w:tc>
          <w:tcPr>
            <w:tcW w:w="3752" w:type="pct"/>
          </w:tcPr>
          <w:p w14:paraId="0EF2D158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3A94FDD0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6907F9" w:rsidRPr="00596F1D" w14:paraId="5FD59A94" w14:textId="77777777" w:rsidTr="00F654A3">
        <w:trPr>
          <w:trHeight w:val="20"/>
        </w:trPr>
        <w:tc>
          <w:tcPr>
            <w:tcW w:w="1248" w:type="pct"/>
          </w:tcPr>
          <w:p w14:paraId="00D9DE12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52" w:type="pct"/>
          </w:tcPr>
          <w:p w14:paraId="41291348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907F9" w:rsidRPr="00596F1D" w14:paraId="24339E08" w14:textId="77777777" w:rsidTr="00F654A3">
        <w:trPr>
          <w:trHeight w:val="20"/>
        </w:trPr>
        <w:tc>
          <w:tcPr>
            <w:tcW w:w="1248" w:type="pct"/>
          </w:tcPr>
          <w:p w14:paraId="20981AE0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2" w:type="pct"/>
          </w:tcPr>
          <w:p w14:paraId="064BC790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6B424DA7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69A9FB13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96F1D">
        <w:rPr>
          <w:rFonts w:ascii="Times New Roman" w:hAnsi="Times New Roman"/>
          <w:color w:val="auto"/>
          <w:sz w:val="24"/>
          <w:szCs w:val="24"/>
        </w:rPr>
        <w:t>Справочная информация</w:t>
      </w:r>
    </w:p>
    <w:p w14:paraId="3911E809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1472"/>
        <w:gridCol w:w="6176"/>
      </w:tblGrid>
      <w:tr w:rsidR="006907F9" w:rsidRPr="00596F1D" w14:paraId="7D4A97AE" w14:textId="77777777" w:rsidTr="00F654A3">
        <w:trPr>
          <w:trHeight w:val="20"/>
        </w:trPr>
        <w:tc>
          <w:tcPr>
            <w:tcW w:w="1249" w:type="pct"/>
            <w:vAlign w:val="center"/>
          </w:tcPr>
          <w:p w14:paraId="7EFF7CD4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документа</w:t>
            </w:r>
          </w:p>
        </w:tc>
        <w:tc>
          <w:tcPr>
            <w:tcW w:w="722" w:type="pct"/>
            <w:vAlign w:val="center"/>
          </w:tcPr>
          <w:p w14:paraId="2A64CFDF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3029" w:type="pct"/>
            <w:vAlign w:val="center"/>
          </w:tcPr>
          <w:p w14:paraId="7887656A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6907F9" w:rsidRPr="00596F1D" w14:paraId="1AF820BC" w14:textId="77777777" w:rsidTr="00F654A3">
        <w:trPr>
          <w:trHeight w:val="20"/>
        </w:trPr>
        <w:tc>
          <w:tcPr>
            <w:tcW w:w="1249" w:type="pct"/>
          </w:tcPr>
          <w:p w14:paraId="31A9D7F0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ОКЗ</w:t>
            </w:r>
          </w:p>
        </w:tc>
        <w:tc>
          <w:tcPr>
            <w:tcW w:w="722" w:type="pct"/>
          </w:tcPr>
          <w:p w14:paraId="5BCDD10D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01D9C8C7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4F9A89C2" w14:textId="77777777" w:rsidTr="00F654A3">
        <w:trPr>
          <w:trHeight w:val="284"/>
        </w:trPr>
        <w:tc>
          <w:tcPr>
            <w:tcW w:w="1249" w:type="pct"/>
          </w:tcPr>
          <w:p w14:paraId="3C0C86BE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ЕКС</w:t>
            </w:r>
            <w:r>
              <w:rPr>
                <w:rFonts w:ascii="Times New Roman" w:hAnsi="Times New Roman"/>
                <w:color w:val="auto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722" w:type="pct"/>
          </w:tcPr>
          <w:p w14:paraId="479A0B94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7BBAFD76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19FEC3A9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76A3B4E9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Перечень СПО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</w:tcPr>
          <w:p w14:paraId="01603BE5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63E66D5F" w14:textId="77777777" w:rsidR="006907F9" w:rsidRPr="00596F1D" w:rsidRDefault="006907F9" w:rsidP="00F654A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56EE9932" w14:textId="77777777" w:rsidTr="00F654A3">
        <w:trPr>
          <w:trHeight w:val="20"/>
        </w:trPr>
        <w:tc>
          <w:tcPr>
            <w:tcW w:w="1249" w:type="pct"/>
            <w:vMerge/>
          </w:tcPr>
          <w:p w14:paraId="5DA4E9C8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22" w:type="pct"/>
          </w:tcPr>
          <w:p w14:paraId="1AA99120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76312893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1A77EE81" w14:textId="77777777" w:rsidR="006907F9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06058E74" w14:textId="2D32865E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2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.1. Трудовая функция</w:t>
      </w:r>
    </w:p>
    <w:p w14:paraId="1E36A57A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6907F9" w:rsidRPr="00596F1D" w14:paraId="33A30990" w14:textId="77777777" w:rsidTr="00F654A3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3176E8AD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906E5" w14:textId="5EE5E6AB" w:rsidR="006907F9" w:rsidRPr="00596F1D" w:rsidRDefault="00526B62" w:rsidP="00526B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color w:val="auto"/>
                <w:sz w:val="24"/>
                <w:szCs w:val="24"/>
              </w:rPr>
              <w:t>Мониторинг работоспособности и фиксация событий (инцидентов) в работе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701A550E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D3E006F" w14:textId="50D3D658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/01.5</w:t>
            </w:r>
          </w:p>
        </w:tc>
        <w:tc>
          <w:tcPr>
            <w:tcW w:w="695" w:type="pct"/>
            <w:vAlign w:val="center"/>
          </w:tcPr>
          <w:p w14:paraId="0EA37007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F0D7DE2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10B2B793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6907F9" w:rsidRPr="00596F1D" w14:paraId="055CAF54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33394936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37BA690B" w14:textId="585382CD" w:rsidR="006907F9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Постоянный визуальный контроль состояния систем безопасности через интерфейсы диспетчерского </w:t>
            </w:r>
            <w:r w:rsidR="00394A7A" w:rsidRPr="00394A7A">
              <w:rPr>
                <w:rFonts w:ascii="Times New Roman" w:hAnsi="Times New Roman"/>
                <w:color w:val="auto"/>
                <w:sz w:val="24"/>
                <w:szCs w:val="24"/>
              </w:rPr>
              <w:t>программно</w:t>
            </w:r>
            <w:r w:rsidR="00394A7A">
              <w:rPr>
                <w:rFonts w:ascii="Times New Roman" w:hAnsi="Times New Roman"/>
                <w:color w:val="auto"/>
                <w:sz w:val="24"/>
                <w:szCs w:val="24"/>
              </w:rPr>
              <w:t>го</w:t>
            </w:r>
            <w:r w:rsidR="00394A7A" w:rsidRPr="00394A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обеспечени</w:t>
            </w:r>
            <w:r w:rsidR="00394A7A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видеостен</w:t>
            </w:r>
          </w:p>
        </w:tc>
      </w:tr>
      <w:tr w:rsidR="006907F9" w:rsidRPr="00596F1D" w14:paraId="03E1802C" w14:textId="77777777" w:rsidTr="00F654A3">
        <w:trPr>
          <w:trHeight w:val="20"/>
        </w:trPr>
        <w:tc>
          <w:tcPr>
            <w:tcW w:w="1249" w:type="pct"/>
            <w:vMerge/>
          </w:tcPr>
          <w:p w14:paraId="4FBEE54F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96FDF97" w14:textId="59B77086" w:rsidR="006907F9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Фиксация и регистрация в журнале событий срабатываний тревожных датчиков, нештатных отключений и сбоев оборудования</w:t>
            </w:r>
          </w:p>
        </w:tc>
      </w:tr>
      <w:tr w:rsidR="006907F9" w:rsidRPr="00596F1D" w14:paraId="725416EA" w14:textId="77777777" w:rsidTr="00F654A3">
        <w:trPr>
          <w:trHeight w:val="20"/>
        </w:trPr>
        <w:tc>
          <w:tcPr>
            <w:tcW w:w="1249" w:type="pct"/>
            <w:vMerge/>
          </w:tcPr>
          <w:p w14:paraId="7CFEC311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48E4E06" w14:textId="075818AE" w:rsidR="006907F9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Мониторинг показаний датчиков состояния дверей, ворот, шлагбаумов и иных точек прохода</w:t>
            </w:r>
          </w:p>
        </w:tc>
      </w:tr>
      <w:tr w:rsidR="006907F9" w:rsidRPr="00596F1D" w14:paraId="4CBE13DF" w14:textId="77777777" w:rsidTr="00F654A3">
        <w:trPr>
          <w:trHeight w:val="20"/>
        </w:trPr>
        <w:tc>
          <w:tcPr>
            <w:tcW w:w="1249" w:type="pct"/>
            <w:vMerge/>
          </w:tcPr>
          <w:p w14:paraId="1F000DF0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0237EA3" w14:textId="1082A9DE" w:rsidR="006907F9" w:rsidRPr="00596F1D" w:rsidRDefault="00BE5FCF" w:rsidP="00F654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Наблюдение за корректностью работы и доступностью сетевых интерфейсов IP-оборудования (камер, контроллеров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</w:tr>
      <w:tr w:rsidR="006907F9" w:rsidRPr="00596F1D" w14:paraId="66C0EF53" w14:textId="77777777" w:rsidTr="00F654A3">
        <w:trPr>
          <w:trHeight w:val="20"/>
        </w:trPr>
        <w:tc>
          <w:tcPr>
            <w:tcW w:w="1249" w:type="pct"/>
            <w:vMerge/>
          </w:tcPr>
          <w:p w14:paraId="330D37FE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D29C6EB" w14:textId="383C9620" w:rsidR="006907F9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Контроль заполнения архивов видеозаписей и корректности работы систем хранения данных</w:t>
            </w:r>
          </w:p>
        </w:tc>
      </w:tr>
      <w:tr w:rsidR="006907F9" w:rsidRPr="00596F1D" w14:paraId="45A3FCAB" w14:textId="77777777" w:rsidTr="00F654A3">
        <w:trPr>
          <w:trHeight w:val="20"/>
        </w:trPr>
        <w:tc>
          <w:tcPr>
            <w:tcW w:w="1249" w:type="pct"/>
            <w:vMerge/>
          </w:tcPr>
          <w:p w14:paraId="12AA27B6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4C21B74" w14:textId="7CA74630" w:rsidR="006907F9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Фиксация фактов нарушения правил доступа по данным систем контроля и управления доступом</w:t>
            </w:r>
          </w:p>
        </w:tc>
      </w:tr>
      <w:tr w:rsidR="006907F9" w:rsidRPr="00596F1D" w14:paraId="35E6B3C6" w14:textId="77777777" w:rsidTr="00F654A3">
        <w:trPr>
          <w:trHeight w:val="20"/>
        </w:trPr>
        <w:tc>
          <w:tcPr>
            <w:tcW w:w="1249" w:type="pct"/>
            <w:vMerge/>
          </w:tcPr>
          <w:p w14:paraId="3F21098F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17879D4" w14:textId="287A7355" w:rsidR="006907F9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Мониторинг работоспособности и своевременного оповещения через системы звукового и светового информирования, включая средства для </w:t>
            </w:r>
            <w:r w:rsidRPr="004B48C3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</w:p>
        </w:tc>
      </w:tr>
      <w:tr w:rsidR="006907F9" w:rsidRPr="00596F1D" w14:paraId="13F61726" w14:textId="77777777" w:rsidTr="00F654A3">
        <w:trPr>
          <w:trHeight w:val="20"/>
        </w:trPr>
        <w:tc>
          <w:tcPr>
            <w:tcW w:w="1249" w:type="pct"/>
            <w:vMerge/>
          </w:tcPr>
          <w:p w14:paraId="6E8B9336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B9B681D" w14:textId="6D63CB48" w:rsidR="006907F9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Отслеживание состояния и своевременного реагирования на сигналы от специализированных устройств вызова помощи</w:t>
            </w:r>
          </w:p>
        </w:tc>
      </w:tr>
      <w:tr w:rsidR="006907F9" w:rsidRPr="00596F1D" w14:paraId="2374D73B" w14:textId="77777777" w:rsidTr="00F654A3">
        <w:trPr>
          <w:trHeight w:val="20"/>
        </w:trPr>
        <w:tc>
          <w:tcPr>
            <w:tcW w:w="1249" w:type="pct"/>
            <w:vMerge/>
          </w:tcPr>
          <w:p w14:paraId="62E2D4F5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310B823" w14:textId="7A5D6E77" w:rsidR="006907F9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Контроль загрузки процессоров и пропускной способности каналов связи ключевых узлов систем безопасности</w:t>
            </w:r>
          </w:p>
        </w:tc>
      </w:tr>
      <w:tr w:rsidR="006907F9" w:rsidRPr="00596F1D" w14:paraId="75ACF9D6" w14:textId="77777777" w:rsidTr="00F654A3">
        <w:trPr>
          <w:trHeight w:val="20"/>
        </w:trPr>
        <w:tc>
          <w:tcPr>
            <w:tcW w:w="1249" w:type="pct"/>
            <w:vMerge/>
          </w:tcPr>
          <w:p w14:paraId="5471B4F8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9387353" w14:textId="4F75EEF8" w:rsidR="006907F9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Регистрация в оперативных журналах времени поступления и характера внешних обращений о проблемах в работе систем</w:t>
            </w:r>
          </w:p>
        </w:tc>
      </w:tr>
      <w:tr w:rsidR="00BE5FCF" w:rsidRPr="00596F1D" w14:paraId="014154A9" w14:textId="77777777" w:rsidTr="00F654A3">
        <w:trPr>
          <w:trHeight w:val="20"/>
        </w:trPr>
        <w:tc>
          <w:tcPr>
            <w:tcW w:w="1249" w:type="pct"/>
            <w:vMerge/>
          </w:tcPr>
          <w:p w14:paraId="23BBEE67" w14:textId="77777777" w:rsidR="00BE5FCF" w:rsidRPr="00596F1D" w:rsidRDefault="00BE5FCF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BB59C7D" w14:textId="199A4C83" w:rsidR="00BE5FCF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плановых тестовых проверок отклика систем на управляющие команды</w:t>
            </w:r>
          </w:p>
        </w:tc>
      </w:tr>
      <w:tr w:rsidR="00BE5FCF" w:rsidRPr="00596F1D" w14:paraId="51EF859C" w14:textId="77777777" w:rsidTr="00F654A3">
        <w:trPr>
          <w:trHeight w:val="20"/>
        </w:trPr>
        <w:tc>
          <w:tcPr>
            <w:tcW w:w="1249" w:type="pct"/>
            <w:vMerge/>
          </w:tcPr>
          <w:p w14:paraId="42598494" w14:textId="77777777" w:rsidR="00BE5FCF" w:rsidRPr="00596F1D" w:rsidRDefault="00BE5FCF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F3FE98B" w14:textId="6FC2A755" w:rsidR="00BE5FCF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Визуальный анализ видеопотоков с камер наблюдения для выявления технических сбоев (зависание, артефакты, потеря сигнала)</w:t>
            </w:r>
          </w:p>
        </w:tc>
      </w:tr>
      <w:tr w:rsidR="00BE5FCF" w:rsidRPr="00596F1D" w14:paraId="226A1845" w14:textId="77777777" w:rsidTr="00F654A3">
        <w:trPr>
          <w:trHeight w:val="20"/>
        </w:trPr>
        <w:tc>
          <w:tcPr>
            <w:tcW w:w="1249" w:type="pct"/>
            <w:vMerge/>
          </w:tcPr>
          <w:p w14:paraId="6CE5A549" w14:textId="77777777" w:rsidR="00BE5FCF" w:rsidRPr="00596F1D" w:rsidRDefault="00BE5FCF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102C5C6" w14:textId="3A948BC4" w:rsidR="00BE5FCF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Фиксация данных о срабатывании резервных систем питания и жизнеобеспечения</w:t>
            </w:r>
          </w:p>
        </w:tc>
      </w:tr>
      <w:tr w:rsidR="00BE5FCF" w:rsidRPr="00596F1D" w14:paraId="265ED981" w14:textId="77777777" w:rsidTr="00F654A3">
        <w:trPr>
          <w:trHeight w:val="20"/>
        </w:trPr>
        <w:tc>
          <w:tcPr>
            <w:tcW w:w="1249" w:type="pct"/>
            <w:vMerge/>
          </w:tcPr>
          <w:p w14:paraId="5B31D2A7" w14:textId="77777777" w:rsidR="00BE5FCF" w:rsidRPr="00596F1D" w:rsidRDefault="00BE5FCF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16B245D" w14:textId="35CAA7CF" w:rsidR="00BE5FCF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Контроль соблюдения регламентов и временных меток в автоматических отчётах, формируемых системами</w:t>
            </w:r>
          </w:p>
        </w:tc>
      </w:tr>
      <w:tr w:rsidR="00BE5FCF" w:rsidRPr="00596F1D" w14:paraId="28A75493" w14:textId="77777777" w:rsidTr="00BE5FCF">
        <w:trPr>
          <w:trHeight w:val="184"/>
        </w:trPr>
        <w:tc>
          <w:tcPr>
            <w:tcW w:w="1249" w:type="pct"/>
            <w:vMerge/>
          </w:tcPr>
          <w:p w14:paraId="1FCAFBE9" w14:textId="77777777" w:rsidR="00BE5FCF" w:rsidRPr="00596F1D" w:rsidRDefault="00BE5FCF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92EEF83" w14:textId="454CBAF4" w:rsidR="00BE5FCF" w:rsidRPr="00596F1D" w:rsidRDefault="00BE5FCF" w:rsidP="00F654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передача сводок о текущем состоянии систем безопасности для сменного персонала и руководства</w:t>
            </w:r>
          </w:p>
        </w:tc>
      </w:tr>
      <w:tr w:rsidR="006907F9" w:rsidRPr="00596F1D" w14:paraId="7A12F8B0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3157D4F0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1190C645" w14:textId="6CA53189" w:rsidR="006907F9" w:rsidRPr="00596F1D" w:rsidRDefault="004B48C3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B48C3">
              <w:rPr>
                <w:rFonts w:ascii="Times New Roman" w:hAnsi="Times New Roman"/>
                <w:color w:val="auto"/>
                <w:sz w:val="24"/>
                <w:szCs w:val="24"/>
              </w:rPr>
              <w:t>Работать с интерфейсами диспетчерского программного обеспечения и систем диспетчерского управления</w:t>
            </w:r>
          </w:p>
        </w:tc>
      </w:tr>
      <w:tr w:rsidR="006907F9" w:rsidRPr="00596F1D" w14:paraId="6FE24EB8" w14:textId="77777777" w:rsidTr="00F654A3">
        <w:trPr>
          <w:trHeight w:val="20"/>
        </w:trPr>
        <w:tc>
          <w:tcPr>
            <w:tcW w:w="1249" w:type="pct"/>
            <w:vMerge/>
          </w:tcPr>
          <w:p w14:paraId="44DB7DE9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37A24CB" w14:textId="04D950BB" w:rsidR="006907F9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Оперативно классифицировать события и инциденты по степени критичности и влиянию на безопасность</w:t>
            </w:r>
          </w:p>
        </w:tc>
      </w:tr>
      <w:tr w:rsidR="006907F9" w:rsidRPr="00596F1D" w14:paraId="5C019DFF" w14:textId="77777777" w:rsidTr="00F654A3">
        <w:trPr>
          <w:trHeight w:val="20"/>
        </w:trPr>
        <w:tc>
          <w:tcPr>
            <w:tcW w:w="1249" w:type="pct"/>
            <w:vMerge/>
          </w:tcPr>
          <w:p w14:paraId="57F2D3EA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9B8A794" w14:textId="6099BC4A" w:rsidR="006907F9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Читать и интерпретировать мнемосхемы, топологические карты и технологические журналы систем</w:t>
            </w:r>
          </w:p>
        </w:tc>
      </w:tr>
      <w:tr w:rsidR="006907F9" w:rsidRPr="00596F1D" w14:paraId="6485A8DD" w14:textId="77777777" w:rsidTr="00F654A3">
        <w:trPr>
          <w:trHeight w:val="20"/>
        </w:trPr>
        <w:tc>
          <w:tcPr>
            <w:tcW w:w="1249" w:type="pct"/>
            <w:vMerge/>
          </w:tcPr>
          <w:p w14:paraId="4517398C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70777A4" w14:textId="544CA2E6" w:rsidR="006907F9" w:rsidRPr="00596F1D" w:rsidRDefault="004B48C3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B48C3"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средства сетевого мониторинга для контроля доступности сетевых ресурсов</w:t>
            </w:r>
          </w:p>
        </w:tc>
      </w:tr>
      <w:tr w:rsidR="006907F9" w:rsidRPr="00596F1D" w14:paraId="2057FEFC" w14:textId="77777777" w:rsidTr="00BE5FCF">
        <w:trPr>
          <w:trHeight w:val="213"/>
        </w:trPr>
        <w:tc>
          <w:tcPr>
            <w:tcW w:w="1249" w:type="pct"/>
            <w:vMerge/>
          </w:tcPr>
          <w:p w14:paraId="76AC21C4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498433B" w14:textId="49C85201" w:rsidR="006907F9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видеопотоки в реальном времени для выявления технических неисправностей оборудования</w:t>
            </w:r>
          </w:p>
        </w:tc>
      </w:tr>
      <w:tr w:rsidR="006907F9" w:rsidRPr="00596F1D" w14:paraId="3F173BE6" w14:textId="77777777" w:rsidTr="00F654A3">
        <w:trPr>
          <w:trHeight w:val="20"/>
        </w:trPr>
        <w:tc>
          <w:tcPr>
            <w:tcW w:w="1249" w:type="pct"/>
            <w:vMerge/>
          </w:tcPr>
          <w:p w14:paraId="6ADDC723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92D6F64" w14:textId="2A563F54" w:rsidR="006907F9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Вести электронные журналы событий и инцидентов с заполнением всех обязательных полей</w:t>
            </w:r>
          </w:p>
        </w:tc>
      </w:tr>
      <w:tr w:rsidR="006907F9" w:rsidRPr="00596F1D" w14:paraId="54C1F435" w14:textId="77777777" w:rsidTr="00F654A3">
        <w:trPr>
          <w:trHeight w:val="20"/>
        </w:trPr>
        <w:tc>
          <w:tcPr>
            <w:tcW w:w="1249" w:type="pct"/>
            <w:vMerge/>
          </w:tcPr>
          <w:p w14:paraId="7961C7F5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741074D" w14:textId="37A0AE94" w:rsidR="006907F9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Фильтровать информационный шум и выделять значимые события из общего потока данных</w:t>
            </w:r>
          </w:p>
        </w:tc>
      </w:tr>
      <w:tr w:rsidR="006907F9" w:rsidRPr="00596F1D" w14:paraId="036FF444" w14:textId="77777777" w:rsidTr="00F654A3">
        <w:trPr>
          <w:trHeight w:val="20"/>
        </w:trPr>
        <w:tc>
          <w:tcPr>
            <w:tcW w:w="1249" w:type="pct"/>
            <w:vMerge/>
          </w:tcPr>
          <w:p w14:paraId="2FC269ED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0666650" w14:textId="5ADEFD1A" w:rsidR="006907F9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Распознавать типовые признаки сбоев в работе различных типов оборудования систем безопасности</w:t>
            </w:r>
          </w:p>
        </w:tc>
      </w:tr>
      <w:tr w:rsidR="006907F9" w:rsidRPr="00596F1D" w14:paraId="74B265D3" w14:textId="77777777" w:rsidTr="00F654A3">
        <w:trPr>
          <w:trHeight w:val="20"/>
        </w:trPr>
        <w:tc>
          <w:tcPr>
            <w:tcW w:w="1249" w:type="pct"/>
            <w:vMerge/>
          </w:tcPr>
          <w:p w14:paraId="78FA8913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E699CD5" w14:textId="6FBA586B" w:rsidR="006907F9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Проверять корректность работы и своевременность оповещения устройств, адаптированных для инвалидов</w:t>
            </w:r>
          </w:p>
        </w:tc>
      </w:tr>
      <w:tr w:rsidR="00535DEA" w:rsidRPr="00596F1D" w14:paraId="5E705DA2" w14:textId="77777777" w:rsidTr="00F654A3">
        <w:trPr>
          <w:trHeight w:val="20"/>
        </w:trPr>
        <w:tc>
          <w:tcPr>
            <w:tcW w:w="1249" w:type="pct"/>
            <w:vMerge/>
          </w:tcPr>
          <w:p w14:paraId="08DA0E77" w14:textId="77777777" w:rsidR="00535DEA" w:rsidRPr="00596F1D" w:rsidRDefault="00535DEA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0699B1C" w14:textId="117279E1" w:rsidR="00535DEA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Формулировать четкие и информативные сообщения о выявленных инцидентах для передачи специалистам</w:t>
            </w:r>
          </w:p>
        </w:tc>
      </w:tr>
      <w:tr w:rsidR="00535DEA" w:rsidRPr="00596F1D" w14:paraId="106151C2" w14:textId="77777777" w:rsidTr="00F654A3">
        <w:trPr>
          <w:trHeight w:val="20"/>
        </w:trPr>
        <w:tc>
          <w:tcPr>
            <w:tcW w:w="1249" w:type="pct"/>
            <w:vMerge/>
          </w:tcPr>
          <w:p w14:paraId="17C4EF3D" w14:textId="77777777" w:rsidR="00535DEA" w:rsidRPr="00596F1D" w:rsidRDefault="00535DEA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91AB366" w14:textId="006914D2" w:rsidR="00535DEA" w:rsidRPr="00596F1D" w:rsidRDefault="004B48C3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B48C3">
              <w:rPr>
                <w:rFonts w:ascii="Times New Roman" w:hAnsi="Times New Roman"/>
                <w:color w:val="auto"/>
                <w:sz w:val="24"/>
                <w:szCs w:val="24"/>
              </w:rPr>
              <w:t>Работать с системами сбора и визуализации данных</w:t>
            </w:r>
          </w:p>
        </w:tc>
      </w:tr>
      <w:tr w:rsidR="00535DEA" w:rsidRPr="00596F1D" w14:paraId="1D6A0AD7" w14:textId="77777777" w:rsidTr="00F654A3">
        <w:trPr>
          <w:trHeight w:val="20"/>
        </w:trPr>
        <w:tc>
          <w:tcPr>
            <w:tcW w:w="1249" w:type="pct"/>
            <w:vMerge/>
          </w:tcPr>
          <w:p w14:paraId="008A4324" w14:textId="77777777" w:rsidR="00535DEA" w:rsidRPr="00596F1D" w:rsidRDefault="00535DEA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33E7061" w14:textId="31F6338E" w:rsidR="00535DEA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Соблюдать регламенты информационной безопасности при работе с системами мониторинга</w:t>
            </w:r>
          </w:p>
        </w:tc>
      </w:tr>
      <w:tr w:rsidR="00535DEA" w:rsidRPr="00596F1D" w14:paraId="6EEE0DF5" w14:textId="77777777" w:rsidTr="00F654A3">
        <w:trPr>
          <w:trHeight w:val="20"/>
        </w:trPr>
        <w:tc>
          <w:tcPr>
            <w:tcW w:w="1249" w:type="pct"/>
            <w:vMerge/>
          </w:tcPr>
          <w:p w14:paraId="082E91A2" w14:textId="77777777" w:rsidR="00535DEA" w:rsidRPr="00596F1D" w:rsidRDefault="00535DEA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D9597D0" w14:textId="44094057" w:rsidR="00535DEA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Применять методики контроля целостности и доступности архивных данных систем видеонаблюдения</w:t>
            </w:r>
          </w:p>
        </w:tc>
      </w:tr>
      <w:tr w:rsidR="00535DEA" w:rsidRPr="00596F1D" w14:paraId="648FDAA7" w14:textId="77777777" w:rsidTr="00F654A3">
        <w:trPr>
          <w:trHeight w:val="20"/>
        </w:trPr>
        <w:tc>
          <w:tcPr>
            <w:tcW w:w="1249" w:type="pct"/>
            <w:vMerge/>
          </w:tcPr>
          <w:p w14:paraId="3D9A5289" w14:textId="77777777" w:rsidR="00535DEA" w:rsidRPr="00596F1D" w:rsidRDefault="00535DEA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45D2636" w14:textId="359F86F5" w:rsidR="00535DEA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Осуществлять контроль соблюдения графика профилактических работ </w:t>
            </w: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на основе данных мониторинга</w:t>
            </w:r>
          </w:p>
        </w:tc>
      </w:tr>
      <w:tr w:rsidR="00535DEA" w:rsidRPr="00596F1D" w14:paraId="11341A7E" w14:textId="77777777" w:rsidTr="00535DEA">
        <w:trPr>
          <w:trHeight w:val="230"/>
        </w:trPr>
        <w:tc>
          <w:tcPr>
            <w:tcW w:w="1249" w:type="pct"/>
            <w:vMerge/>
          </w:tcPr>
          <w:p w14:paraId="7DC42E3A" w14:textId="77777777" w:rsidR="00535DEA" w:rsidRPr="00596F1D" w:rsidRDefault="00535DEA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A2E670C" w14:textId="660903F5" w:rsidR="00535DEA" w:rsidRPr="00596F1D" w:rsidRDefault="00535DEA" w:rsidP="00F654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Генерировать стандартные отчеты о работе систем за заданный период времени</w:t>
            </w:r>
          </w:p>
        </w:tc>
      </w:tr>
      <w:tr w:rsidR="006907F9" w:rsidRPr="00596F1D" w14:paraId="15E23385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61479C74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1349EBA7" w14:textId="5B5B338F" w:rsidR="006907F9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Принципы построения и архитектура современных систем диспетчерского контроля и мониторинга</w:t>
            </w:r>
          </w:p>
        </w:tc>
      </w:tr>
      <w:tr w:rsidR="006907F9" w:rsidRPr="00596F1D" w14:paraId="65A9E8B2" w14:textId="77777777" w:rsidTr="00F654A3">
        <w:trPr>
          <w:trHeight w:val="20"/>
        </w:trPr>
        <w:tc>
          <w:tcPr>
            <w:tcW w:w="1249" w:type="pct"/>
            <w:vMerge/>
          </w:tcPr>
          <w:p w14:paraId="21DF4498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D573571" w14:textId="4B8C2B05" w:rsidR="006907F9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Классификация событий и инцидентов в системах безопасности по типам, приоритетам и источникам</w:t>
            </w:r>
          </w:p>
        </w:tc>
      </w:tr>
      <w:tr w:rsidR="006907F9" w:rsidRPr="00596F1D" w14:paraId="4C16C33A" w14:textId="77777777" w:rsidTr="00F654A3">
        <w:trPr>
          <w:trHeight w:val="20"/>
        </w:trPr>
        <w:tc>
          <w:tcPr>
            <w:tcW w:w="1249" w:type="pct"/>
            <w:vMerge/>
          </w:tcPr>
          <w:p w14:paraId="4250DACB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2E66754" w14:textId="0505C06F" w:rsidR="006907F9" w:rsidRPr="00596F1D" w:rsidRDefault="004B48C3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B48C3">
              <w:rPr>
                <w:rFonts w:ascii="Times New Roman" w:hAnsi="Times New Roman"/>
                <w:color w:val="auto"/>
                <w:sz w:val="24"/>
                <w:szCs w:val="24"/>
              </w:rPr>
              <w:t>Функциональные возможности и интерфейсы программного обеспечения для мониторинга систем безопасности</w:t>
            </w:r>
          </w:p>
        </w:tc>
      </w:tr>
      <w:tr w:rsidR="006907F9" w:rsidRPr="00596F1D" w14:paraId="1802BB17" w14:textId="77777777" w:rsidTr="00F654A3">
        <w:trPr>
          <w:trHeight w:val="20"/>
        </w:trPr>
        <w:tc>
          <w:tcPr>
            <w:tcW w:w="1249" w:type="pct"/>
            <w:vMerge/>
          </w:tcPr>
          <w:p w14:paraId="204C6D60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F0CC588" w14:textId="4440097B" w:rsidR="006907F9" w:rsidRPr="00596F1D" w:rsidRDefault="004B48C3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B48C3">
              <w:rPr>
                <w:rFonts w:ascii="Times New Roman" w:hAnsi="Times New Roman"/>
                <w:color w:val="auto"/>
                <w:sz w:val="24"/>
                <w:szCs w:val="24"/>
              </w:rPr>
              <w:t>Основы сетевых технологий и методы диагностики сетевых подключений</w:t>
            </w:r>
          </w:p>
        </w:tc>
      </w:tr>
      <w:tr w:rsidR="006907F9" w:rsidRPr="00596F1D" w14:paraId="5675B265" w14:textId="77777777" w:rsidTr="00F654A3">
        <w:trPr>
          <w:trHeight w:val="20"/>
        </w:trPr>
        <w:tc>
          <w:tcPr>
            <w:tcW w:w="1249" w:type="pct"/>
            <w:vMerge/>
          </w:tcPr>
          <w:p w14:paraId="3BD01C2D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9D5B461" w14:textId="7641CD09" w:rsidR="006907F9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Типовые признаки и симптомы основных неисправностей оборудования СКУД, видеонаблюдения, оповещения</w:t>
            </w:r>
          </w:p>
        </w:tc>
      </w:tr>
      <w:tr w:rsidR="006907F9" w:rsidRPr="00596F1D" w14:paraId="0137471B" w14:textId="77777777" w:rsidTr="00F654A3">
        <w:trPr>
          <w:trHeight w:val="20"/>
        </w:trPr>
        <w:tc>
          <w:tcPr>
            <w:tcW w:w="1249" w:type="pct"/>
            <w:vMerge/>
          </w:tcPr>
          <w:p w14:paraId="7C49BFA1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44975C1" w14:textId="17175C6F" w:rsidR="006907F9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Регламенты и инструкции по ведению журналов событий и оперативной документации</w:t>
            </w:r>
          </w:p>
        </w:tc>
      </w:tr>
      <w:tr w:rsidR="006907F9" w:rsidRPr="00596F1D" w14:paraId="7D64EA3B" w14:textId="77777777" w:rsidTr="00F654A3">
        <w:trPr>
          <w:trHeight w:val="20"/>
        </w:trPr>
        <w:tc>
          <w:tcPr>
            <w:tcW w:w="1249" w:type="pct"/>
            <w:vMerge/>
          </w:tcPr>
          <w:p w14:paraId="40AF900E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A363A3C" w14:textId="2A47FF35" w:rsidR="006907F9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Требования к системам оповещения и средствам связи для </w:t>
            </w:r>
            <w:r w:rsidR="00A2524C" w:rsidRPr="00A2524C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</w:p>
        </w:tc>
      </w:tr>
      <w:tr w:rsidR="00A8007E" w:rsidRPr="00596F1D" w14:paraId="5205DBF2" w14:textId="77777777" w:rsidTr="00F654A3">
        <w:trPr>
          <w:trHeight w:val="20"/>
        </w:trPr>
        <w:tc>
          <w:tcPr>
            <w:tcW w:w="1249" w:type="pct"/>
            <w:vMerge/>
          </w:tcPr>
          <w:p w14:paraId="300637E6" w14:textId="77777777" w:rsidR="00A8007E" w:rsidRPr="00596F1D" w:rsidRDefault="00A8007E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99B3324" w14:textId="5C8EFE85" w:rsidR="00A8007E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работы и контроля систем резервного и бесперебойного электропитания</w:t>
            </w:r>
          </w:p>
        </w:tc>
      </w:tr>
      <w:tr w:rsidR="00A8007E" w:rsidRPr="00596F1D" w14:paraId="4F8536B1" w14:textId="77777777" w:rsidTr="00F654A3">
        <w:trPr>
          <w:trHeight w:val="20"/>
        </w:trPr>
        <w:tc>
          <w:tcPr>
            <w:tcW w:w="1249" w:type="pct"/>
            <w:vMerge/>
          </w:tcPr>
          <w:p w14:paraId="45D3B419" w14:textId="77777777" w:rsidR="00A8007E" w:rsidRPr="00596F1D" w:rsidRDefault="00A8007E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5B0ED1C" w14:textId="08EBE3CE" w:rsidR="00A8007E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Основы работы систем видеонаблюдения: кодеки, потоки, архивация, сетевые протоколы передачи видео</w:t>
            </w:r>
          </w:p>
        </w:tc>
      </w:tr>
      <w:tr w:rsidR="00A8007E" w:rsidRPr="00596F1D" w14:paraId="18843C84" w14:textId="77777777" w:rsidTr="00F654A3">
        <w:trPr>
          <w:trHeight w:val="20"/>
        </w:trPr>
        <w:tc>
          <w:tcPr>
            <w:tcW w:w="1249" w:type="pct"/>
            <w:vMerge/>
          </w:tcPr>
          <w:p w14:paraId="4490173E" w14:textId="77777777" w:rsidR="00A8007E" w:rsidRPr="00596F1D" w:rsidRDefault="00A8007E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6D8716C" w14:textId="6687F5C1" w:rsidR="00A8007E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Методы контроля качества видеосигнала и выявления технических проблем</w:t>
            </w:r>
          </w:p>
        </w:tc>
      </w:tr>
      <w:tr w:rsidR="00A8007E" w:rsidRPr="00596F1D" w14:paraId="339639FE" w14:textId="77777777" w:rsidTr="00F654A3">
        <w:trPr>
          <w:trHeight w:val="20"/>
        </w:trPr>
        <w:tc>
          <w:tcPr>
            <w:tcW w:w="1249" w:type="pct"/>
            <w:vMerge/>
          </w:tcPr>
          <w:p w14:paraId="2412463B" w14:textId="77777777" w:rsidR="00A8007E" w:rsidRPr="00596F1D" w:rsidRDefault="00A8007E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C1D1AB3" w14:textId="4583A619" w:rsidR="00A8007E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Нормативные сроки реакции на различные типы инцидентов в системах безопасности жилых домов</w:t>
            </w:r>
          </w:p>
        </w:tc>
      </w:tr>
      <w:tr w:rsidR="00A8007E" w:rsidRPr="00596F1D" w14:paraId="1163193B" w14:textId="77777777" w:rsidTr="00F654A3">
        <w:trPr>
          <w:trHeight w:val="20"/>
        </w:trPr>
        <w:tc>
          <w:tcPr>
            <w:tcW w:w="1249" w:type="pct"/>
            <w:vMerge/>
          </w:tcPr>
          <w:p w14:paraId="253B8D95" w14:textId="77777777" w:rsidR="00A8007E" w:rsidRPr="00596F1D" w:rsidRDefault="00A8007E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8B34B77" w14:textId="495463C0" w:rsidR="00A8007E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Правила информационной безопасности при доступе к системам мониторинга и управления</w:t>
            </w:r>
          </w:p>
        </w:tc>
      </w:tr>
      <w:tr w:rsidR="00A8007E" w:rsidRPr="00596F1D" w14:paraId="61EAD0A2" w14:textId="77777777" w:rsidTr="00F654A3">
        <w:trPr>
          <w:trHeight w:val="20"/>
        </w:trPr>
        <w:tc>
          <w:tcPr>
            <w:tcW w:w="1249" w:type="pct"/>
            <w:vMerge/>
          </w:tcPr>
          <w:p w14:paraId="21CBAFCC" w14:textId="77777777" w:rsidR="00A8007E" w:rsidRPr="00596F1D" w:rsidRDefault="00A8007E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E23E3E7" w14:textId="351387FA" w:rsidR="00A8007E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Основы психофизиологии для эффективного длительного наблюдения за информационными потоками</w:t>
            </w:r>
          </w:p>
        </w:tc>
      </w:tr>
      <w:tr w:rsidR="00A8007E" w:rsidRPr="00596F1D" w14:paraId="7E5B83E0" w14:textId="77777777" w:rsidTr="00F654A3">
        <w:trPr>
          <w:trHeight w:val="20"/>
        </w:trPr>
        <w:tc>
          <w:tcPr>
            <w:tcW w:w="1249" w:type="pct"/>
            <w:vMerge/>
          </w:tcPr>
          <w:p w14:paraId="0852CE24" w14:textId="77777777" w:rsidR="00A8007E" w:rsidRPr="00596F1D" w:rsidRDefault="00A8007E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BBAF525" w14:textId="61091911" w:rsidR="00A8007E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Структура и порядок составления сменных и оперативных отчетов о состоянии систем</w:t>
            </w:r>
          </w:p>
        </w:tc>
      </w:tr>
      <w:tr w:rsidR="00A8007E" w:rsidRPr="00596F1D" w14:paraId="6F6E6525" w14:textId="77777777" w:rsidTr="00A8007E">
        <w:trPr>
          <w:trHeight w:val="58"/>
        </w:trPr>
        <w:tc>
          <w:tcPr>
            <w:tcW w:w="1249" w:type="pct"/>
            <w:vMerge/>
          </w:tcPr>
          <w:p w14:paraId="237AE2DB" w14:textId="77777777" w:rsidR="00A8007E" w:rsidRPr="00596F1D" w:rsidRDefault="00A8007E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C5DA421" w14:textId="2B4334B8" w:rsidR="00A8007E" w:rsidRPr="00596F1D" w:rsidRDefault="00A8007E" w:rsidP="00F654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Основные положения руководящих документов и стандартов в области эксплуатации систем безопасности</w:t>
            </w:r>
          </w:p>
        </w:tc>
      </w:tr>
      <w:tr w:rsidR="006907F9" w:rsidRPr="00596F1D" w14:paraId="0BCCE058" w14:textId="77777777" w:rsidTr="00F654A3">
        <w:trPr>
          <w:trHeight w:val="20"/>
        </w:trPr>
        <w:tc>
          <w:tcPr>
            <w:tcW w:w="1249" w:type="pct"/>
          </w:tcPr>
          <w:p w14:paraId="4D74CD62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14F811BB" w14:textId="77777777" w:rsidR="006907F9" w:rsidRPr="00596F1D" w:rsidRDefault="006907F9" w:rsidP="00F654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4DC7464B" w14:textId="77777777" w:rsidR="006907F9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70E0792B" w14:textId="35FAD100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2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2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 Трудовая функция</w:t>
      </w:r>
    </w:p>
    <w:p w14:paraId="6E956339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6907F9" w:rsidRPr="00596F1D" w14:paraId="729827D5" w14:textId="77777777" w:rsidTr="00F654A3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740C849B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4814BD" w14:textId="76E8DFFD" w:rsidR="006907F9" w:rsidRPr="00596F1D" w:rsidRDefault="00526B62" w:rsidP="00526B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color w:val="auto"/>
                <w:sz w:val="24"/>
                <w:szCs w:val="24"/>
              </w:rPr>
              <w:t>Приём, обработка обращений и координация действий по устранению инцидентов, связанных с функционированием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2B5055D4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3F95E36" w14:textId="0BED353F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.5</w:t>
            </w:r>
          </w:p>
        </w:tc>
        <w:tc>
          <w:tcPr>
            <w:tcW w:w="695" w:type="pct"/>
            <w:vAlign w:val="center"/>
          </w:tcPr>
          <w:p w14:paraId="50A0204C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A03E5EB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523D10D0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6907F9" w:rsidRPr="00596F1D" w14:paraId="226AC8AE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0BBACDEA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187A2F06" w14:textId="282A9E2C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Прием входящих обращений от жильцов, представителей управляющих компаний и служб эксплуатации по всем каналам связи (телефон, электронная почта, мобильное приложение, диспетчерская консоль)</w:t>
            </w:r>
          </w:p>
        </w:tc>
      </w:tr>
      <w:tr w:rsidR="006907F9" w:rsidRPr="00596F1D" w14:paraId="591B06CA" w14:textId="77777777" w:rsidTr="00F654A3">
        <w:trPr>
          <w:trHeight w:val="20"/>
        </w:trPr>
        <w:tc>
          <w:tcPr>
            <w:tcW w:w="1249" w:type="pct"/>
            <w:vMerge/>
          </w:tcPr>
          <w:p w14:paraId="75A18A55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144D7E3" w14:textId="0602BC41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Первичная классификация и регистрация обращений в системе учёта инцидентов с присвоением приоритета и категории</w:t>
            </w:r>
          </w:p>
        </w:tc>
      </w:tr>
      <w:tr w:rsidR="006907F9" w:rsidRPr="00596F1D" w14:paraId="1B6B6EB3" w14:textId="77777777" w:rsidTr="00F654A3">
        <w:trPr>
          <w:trHeight w:val="20"/>
        </w:trPr>
        <w:tc>
          <w:tcPr>
            <w:tcW w:w="1249" w:type="pct"/>
            <w:vMerge/>
          </w:tcPr>
          <w:p w14:paraId="7CE05FBA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6C5556F" w14:textId="31FCBAEB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Сбор и фиксация точной информации об инциденте: тип системы, адрес объекта, характер неисправности, контактные данные заявителя</w:t>
            </w:r>
          </w:p>
        </w:tc>
      </w:tr>
      <w:tr w:rsidR="006907F9" w:rsidRPr="00596F1D" w14:paraId="056E2CDF" w14:textId="77777777" w:rsidTr="00F654A3">
        <w:trPr>
          <w:trHeight w:val="20"/>
        </w:trPr>
        <w:tc>
          <w:tcPr>
            <w:tcW w:w="1249" w:type="pct"/>
            <w:vMerge/>
          </w:tcPr>
          <w:p w14:paraId="038287AC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19B7F44" w14:textId="479B90C7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Анализ поступившей информации на основе данных мониторинга и истории предыдущих обращений по объекту</w:t>
            </w:r>
          </w:p>
        </w:tc>
      </w:tr>
      <w:tr w:rsidR="006907F9" w:rsidRPr="00596F1D" w14:paraId="74CAE57D" w14:textId="77777777" w:rsidTr="00F654A3">
        <w:trPr>
          <w:trHeight w:val="20"/>
        </w:trPr>
        <w:tc>
          <w:tcPr>
            <w:tcW w:w="1249" w:type="pct"/>
            <w:vMerge/>
          </w:tcPr>
          <w:p w14:paraId="6EBC2054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23134FF" w14:textId="3048ACF3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Принятие решений в рамках типовых инструкций: дистанционная </w:t>
            </w: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консультация, перезагрузка оборудования, создание заявки на выезд специалиста</w:t>
            </w:r>
          </w:p>
        </w:tc>
      </w:tr>
      <w:tr w:rsidR="006907F9" w:rsidRPr="00596F1D" w14:paraId="5218692C" w14:textId="77777777" w:rsidTr="00F654A3">
        <w:trPr>
          <w:trHeight w:val="20"/>
        </w:trPr>
        <w:tc>
          <w:tcPr>
            <w:tcW w:w="1249" w:type="pct"/>
            <w:vMerge/>
          </w:tcPr>
          <w:p w14:paraId="26D2D7DC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1AFD8AF" w14:textId="7CA064D1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и постановка задач в систему управления работами для выездных бригад с указанием полного объема необходимых данных</w:t>
            </w:r>
          </w:p>
        </w:tc>
      </w:tr>
      <w:tr w:rsidR="00035A68" w:rsidRPr="00596F1D" w14:paraId="5D50E507" w14:textId="77777777" w:rsidTr="00F654A3">
        <w:trPr>
          <w:trHeight w:val="20"/>
        </w:trPr>
        <w:tc>
          <w:tcPr>
            <w:tcW w:w="1249" w:type="pct"/>
            <w:vMerge/>
          </w:tcPr>
          <w:p w14:paraId="6B70D208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2366F18" w14:textId="418DEBEB" w:rsidR="00035A68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Координация выезда специалистов, контроль их перемещения и сроков прибытия на объект</w:t>
            </w:r>
          </w:p>
        </w:tc>
      </w:tr>
      <w:tr w:rsidR="00035A68" w:rsidRPr="00596F1D" w14:paraId="3529648E" w14:textId="77777777" w:rsidTr="00F654A3">
        <w:trPr>
          <w:trHeight w:val="20"/>
        </w:trPr>
        <w:tc>
          <w:tcPr>
            <w:tcW w:w="1249" w:type="pct"/>
            <w:vMerge/>
          </w:tcPr>
          <w:p w14:paraId="036F1A4F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850F73B" w14:textId="77563721" w:rsidR="00035A68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Осуществление оперативной связи с выездной бригадой для уточнения деталей, предоставления дополнительных данных и получения промежуточных результатов</w:t>
            </w:r>
          </w:p>
        </w:tc>
      </w:tr>
      <w:tr w:rsidR="00EB76DB" w:rsidRPr="00596F1D" w14:paraId="6E90C414" w14:textId="77777777" w:rsidTr="00EB76DB">
        <w:trPr>
          <w:trHeight w:val="58"/>
        </w:trPr>
        <w:tc>
          <w:tcPr>
            <w:tcW w:w="1249" w:type="pct"/>
            <w:vMerge/>
          </w:tcPr>
          <w:p w14:paraId="1003786D" w14:textId="77777777" w:rsidR="00EB76DB" w:rsidRPr="00596F1D" w:rsidRDefault="00EB76DB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02FA318" w14:textId="1ABD9DAA" w:rsidR="00EB76DB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Информирование заявителей о принятых мерах, номере заявки, предполагаемых сроках устранения неисправности</w:t>
            </w:r>
          </w:p>
        </w:tc>
      </w:tr>
      <w:tr w:rsidR="00035A68" w:rsidRPr="00596F1D" w14:paraId="0EBE780A" w14:textId="77777777" w:rsidTr="00F654A3">
        <w:trPr>
          <w:trHeight w:val="20"/>
        </w:trPr>
        <w:tc>
          <w:tcPr>
            <w:tcW w:w="1249" w:type="pct"/>
            <w:vMerge/>
          </w:tcPr>
          <w:p w14:paraId="1603D02A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B559EEB" w14:textId="1D9C92EF" w:rsidR="00035A68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Мониторинг статуса выполнения заявок, контроль соблюдения согласованных сроков устранения инцидентов</w:t>
            </w:r>
          </w:p>
        </w:tc>
      </w:tr>
      <w:tr w:rsidR="00035A68" w:rsidRPr="00596F1D" w14:paraId="5AD131E2" w14:textId="77777777" w:rsidTr="00F654A3">
        <w:trPr>
          <w:trHeight w:val="20"/>
        </w:trPr>
        <w:tc>
          <w:tcPr>
            <w:tcW w:w="1249" w:type="pct"/>
            <w:vMerge/>
          </w:tcPr>
          <w:p w14:paraId="3C0FC2DE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3B39112" w14:textId="44CA5683" w:rsidR="00035A68" w:rsidRPr="00596F1D" w:rsidRDefault="00171425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1425">
              <w:rPr>
                <w:rFonts w:ascii="Times New Roman" w:hAnsi="Times New Roman"/>
                <w:color w:val="auto"/>
                <w:sz w:val="24"/>
                <w:szCs w:val="24"/>
              </w:rPr>
              <w:t>Обработка обращений, связанных со сбоями в работе специализированного оборудования для МГН, с учетом повышенного приоритета</w:t>
            </w:r>
          </w:p>
        </w:tc>
      </w:tr>
      <w:tr w:rsidR="006907F9" w:rsidRPr="00596F1D" w14:paraId="1E28104E" w14:textId="77777777" w:rsidTr="00F654A3">
        <w:trPr>
          <w:trHeight w:val="20"/>
        </w:trPr>
        <w:tc>
          <w:tcPr>
            <w:tcW w:w="1249" w:type="pct"/>
            <w:vMerge/>
          </w:tcPr>
          <w:p w14:paraId="0D878E4A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46A5413" w14:textId="7B60C1F3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Приём и обработка повторных обращений, анализ причин неэффективности первоначальных действий, эскалация сложных случаев</w:t>
            </w:r>
          </w:p>
        </w:tc>
      </w:tr>
      <w:tr w:rsidR="006907F9" w:rsidRPr="00596F1D" w14:paraId="4268054B" w14:textId="77777777" w:rsidTr="00F654A3">
        <w:trPr>
          <w:trHeight w:val="20"/>
        </w:trPr>
        <w:tc>
          <w:tcPr>
            <w:tcW w:w="1249" w:type="pct"/>
            <w:vMerge/>
          </w:tcPr>
          <w:p w14:paraId="02064B0B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6799C25" w14:textId="09862C5E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Внесение в базу знаний информации о выявленных нестандартных неисправностях и эффективных способах их устранения</w:t>
            </w:r>
          </w:p>
        </w:tc>
      </w:tr>
      <w:tr w:rsidR="006907F9" w:rsidRPr="00596F1D" w14:paraId="3CCCADFF" w14:textId="77777777" w:rsidTr="00F654A3">
        <w:trPr>
          <w:trHeight w:val="20"/>
        </w:trPr>
        <w:tc>
          <w:tcPr>
            <w:tcW w:w="1249" w:type="pct"/>
            <w:vMerge/>
          </w:tcPr>
          <w:p w14:paraId="2B9FF486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2749032" w14:textId="2DF42041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отправка уведомлений об устранении инцидента заявителям и заинтересованным сторонам</w:t>
            </w:r>
          </w:p>
        </w:tc>
      </w:tr>
      <w:tr w:rsidR="006907F9" w:rsidRPr="00596F1D" w14:paraId="76195BD7" w14:textId="77777777" w:rsidTr="00F654A3">
        <w:trPr>
          <w:trHeight w:val="20"/>
        </w:trPr>
        <w:tc>
          <w:tcPr>
            <w:tcW w:w="1249" w:type="pct"/>
            <w:vMerge/>
          </w:tcPr>
          <w:p w14:paraId="133BF5B1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E4D49E9" w14:textId="24E6310A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Анализ статистики обращений для выявления системных проблем и формирования предложений по улучшению работы оборудования</w:t>
            </w:r>
          </w:p>
        </w:tc>
      </w:tr>
      <w:tr w:rsidR="006907F9" w:rsidRPr="00596F1D" w14:paraId="6F542C91" w14:textId="77777777" w:rsidTr="00F654A3">
        <w:trPr>
          <w:trHeight w:val="20"/>
        </w:trPr>
        <w:tc>
          <w:tcPr>
            <w:tcW w:w="1249" w:type="pct"/>
            <w:vMerge/>
          </w:tcPr>
          <w:p w14:paraId="45E52C09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3D72286" w14:textId="2A4F0DF2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Ведение и актуализация базы контактов экстренных служб, поставщиков услуг и ответственных лиц на объектах</w:t>
            </w:r>
          </w:p>
        </w:tc>
      </w:tr>
      <w:tr w:rsidR="006907F9" w:rsidRPr="00596F1D" w14:paraId="0EEB9271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0B3EB83B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002E6529" w14:textId="1A09D8E2" w:rsidR="006907F9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Работать с системами учёта инцидентов (тикет-систем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ами</w:t>
            </w: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), вести диалог по стандартным скриптам и регламентам</w:t>
            </w:r>
          </w:p>
        </w:tc>
      </w:tr>
      <w:tr w:rsidR="006907F9" w:rsidRPr="00596F1D" w14:paraId="629F3A49" w14:textId="77777777" w:rsidTr="00F654A3">
        <w:trPr>
          <w:trHeight w:val="20"/>
        </w:trPr>
        <w:tc>
          <w:tcPr>
            <w:tcW w:w="1249" w:type="pct"/>
            <w:vMerge/>
          </w:tcPr>
          <w:p w14:paraId="7E5DA388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957A699" w14:textId="50F9CBBC" w:rsidR="006907F9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Четко и грамотно формулировать вопросы для сбора исчерпывающей информации об инциденте</w:t>
            </w:r>
          </w:p>
        </w:tc>
      </w:tr>
      <w:tr w:rsidR="006907F9" w:rsidRPr="00596F1D" w14:paraId="1AB32A79" w14:textId="77777777" w:rsidTr="00F654A3">
        <w:trPr>
          <w:trHeight w:val="20"/>
        </w:trPr>
        <w:tc>
          <w:tcPr>
            <w:tcW w:w="1249" w:type="pct"/>
            <w:vMerge/>
          </w:tcPr>
          <w:p w14:paraId="118BE248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E749CE1" w14:textId="2C6244E5" w:rsidR="006907F9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Быстро анализировать техническую суть проблемы на основе ограниченных данных от неподготовленного заявителя</w:t>
            </w:r>
          </w:p>
        </w:tc>
      </w:tr>
      <w:tr w:rsidR="006907F9" w:rsidRPr="00596F1D" w14:paraId="4BC12BC9" w14:textId="77777777" w:rsidTr="00F654A3">
        <w:trPr>
          <w:trHeight w:val="20"/>
        </w:trPr>
        <w:tc>
          <w:tcPr>
            <w:tcW w:w="1249" w:type="pct"/>
            <w:vMerge/>
          </w:tcPr>
          <w:p w14:paraId="6671296A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E4EAFF6" w14:textId="0FA447C7" w:rsidR="006907F9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Принимать обоснованные решения о необходимых действиях в рамках предоставленных полномочий и инструкций</w:t>
            </w:r>
          </w:p>
        </w:tc>
      </w:tr>
      <w:tr w:rsidR="006907F9" w:rsidRPr="00596F1D" w14:paraId="3D94E450" w14:textId="77777777" w:rsidTr="00F654A3">
        <w:trPr>
          <w:trHeight w:val="20"/>
        </w:trPr>
        <w:tc>
          <w:tcPr>
            <w:tcW w:w="1249" w:type="pct"/>
            <w:vMerge/>
          </w:tcPr>
          <w:p w14:paraId="4CB9996E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74001E2" w14:textId="1E467286" w:rsidR="006907F9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Составлять технически грамотные и понятные задания для выездных специалистов, выделяя ключевые симптомы и ожидаемый результат</w:t>
            </w:r>
          </w:p>
        </w:tc>
      </w:tr>
      <w:tr w:rsidR="006907F9" w:rsidRPr="00596F1D" w14:paraId="349E98B6" w14:textId="77777777" w:rsidTr="00F654A3">
        <w:trPr>
          <w:trHeight w:val="20"/>
        </w:trPr>
        <w:tc>
          <w:tcPr>
            <w:tcW w:w="1249" w:type="pct"/>
            <w:vMerge/>
          </w:tcPr>
          <w:p w14:paraId="1407A728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4A4780F" w14:textId="2BC0CB5D" w:rsidR="006907F9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Эффективно использовать средства связи (рации, телефония, мессенджеры) для координации работы бригад в реальном времени</w:t>
            </w:r>
          </w:p>
        </w:tc>
      </w:tr>
      <w:tr w:rsidR="00CB1712" w:rsidRPr="00596F1D" w14:paraId="199F5BFC" w14:textId="77777777" w:rsidTr="00F654A3">
        <w:trPr>
          <w:trHeight w:val="20"/>
        </w:trPr>
        <w:tc>
          <w:tcPr>
            <w:tcW w:w="1249" w:type="pct"/>
            <w:vMerge/>
          </w:tcPr>
          <w:p w14:paraId="226965B6" w14:textId="77777777" w:rsidR="00CB1712" w:rsidRPr="00596F1D" w:rsidRDefault="00CB171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06FBC80" w14:textId="16CF4D39" w:rsidR="00CB1712" w:rsidRPr="00385B43" w:rsidRDefault="00CB1712" w:rsidP="00CB17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Работать в условиях многозадачности, переключаясь между несколькими активными инцидентами</w:t>
            </w:r>
          </w:p>
        </w:tc>
      </w:tr>
      <w:tr w:rsidR="00035A68" w:rsidRPr="00596F1D" w14:paraId="702D2D29" w14:textId="77777777" w:rsidTr="00F654A3">
        <w:trPr>
          <w:trHeight w:val="20"/>
        </w:trPr>
        <w:tc>
          <w:tcPr>
            <w:tcW w:w="1249" w:type="pct"/>
            <w:vMerge/>
          </w:tcPr>
          <w:p w14:paraId="1E3ACE38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1060CFD" w14:textId="11989217" w:rsidR="00035A68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психологически грамотное общение с заявителями в стрессовых ситуациях, в том числе с людьми с ограниченными возможностями здоровья</w:t>
            </w:r>
          </w:p>
        </w:tc>
      </w:tr>
      <w:tr w:rsidR="00035A68" w:rsidRPr="00596F1D" w14:paraId="417BCE84" w14:textId="77777777" w:rsidTr="00F654A3">
        <w:trPr>
          <w:trHeight w:val="20"/>
        </w:trPr>
        <w:tc>
          <w:tcPr>
            <w:tcW w:w="1249" w:type="pct"/>
            <w:vMerge/>
          </w:tcPr>
          <w:p w14:paraId="102A6347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52F4521" w14:textId="5AD31F0F" w:rsidR="00035A68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и сопоставлять данные из различных источников (мониторинг, история обращений, слова заявителя) для формирования полной картины инцидента</w:t>
            </w:r>
          </w:p>
        </w:tc>
      </w:tr>
      <w:tr w:rsidR="00035A68" w:rsidRPr="00596F1D" w14:paraId="5EEA5503" w14:textId="77777777" w:rsidTr="00F654A3">
        <w:trPr>
          <w:trHeight w:val="20"/>
        </w:trPr>
        <w:tc>
          <w:tcPr>
            <w:tcW w:w="1249" w:type="pct"/>
            <w:vMerge/>
          </w:tcPr>
          <w:p w14:paraId="45AE7B64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1C07236" w14:textId="060DCF37" w:rsidR="00035A68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Применять методики контроля сроков (SLA) и планировать работу с учетом установленных нормативов реагирования</w:t>
            </w:r>
          </w:p>
        </w:tc>
      </w:tr>
      <w:tr w:rsidR="00035A68" w:rsidRPr="00596F1D" w14:paraId="0A007B73" w14:textId="77777777" w:rsidTr="00F654A3">
        <w:trPr>
          <w:trHeight w:val="20"/>
        </w:trPr>
        <w:tc>
          <w:tcPr>
            <w:tcW w:w="1249" w:type="pct"/>
            <w:vMerge/>
          </w:tcPr>
          <w:p w14:paraId="5ECC344C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AFF2A24" w14:textId="7FF8C796" w:rsidR="00035A68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Вести базы знаний, фиксировать в них успешные кейсы решения нестандартных проблем</w:t>
            </w:r>
          </w:p>
        </w:tc>
      </w:tr>
      <w:tr w:rsidR="00035A68" w:rsidRPr="00596F1D" w14:paraId="41D57963" w14:textId="77777777" w:rsidTr="00F654A3">
        <w:trPr>
          <w:trHeight w:val="20"/>
        </w:trPr>
        <w:tc>
          <w:tcPr>
            <w:tcW w:w="1249" w:type="pct"/>
            <w:vMerge/>
          </w:tcPr>
          <w:p w14:paraId="4F8CB27C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3A8125E" w14:textId="6273650E" w:rsidR="00035A68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Эскалировать сложные инциденты старшему смены или специалистам более высокой квалификации в установленном порядке</w:t>
            </w:r>
          </w:p>
        </w:tc>
      </w:tr>
      <w:tr w:rsidR="00035A68" w:rsidRPr="00596F1D" w14:paraId="33CAC3EC" w14:textId="77777777" w:rsidTr="00F654A3">
        <w:trPr>
          <w:trHeight w:val="20"/>
        </w:trPr>
        <w:tc>
          <w:tcPr>
            <w:tcW w:w="1249" w:type="pct"/>
            <w:vMerge/>
          </w:tcPr>
          <w:p w14:paraId="359EB19E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410CE65" w14:textId="668048BD" w:rsidR="00035A68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Формировать стандартные и специальные отчёты по результатам обработки обращений</w:t>
            </w:r>
          </w:p>
        </w:tc>
      </w:tr>
      <w:tr w:rsidR="006907F9" w:rsidRPr="00596F1D" w14:paraId="35FFBF8A" w14:textId="77777777" w:rsidTr="00F654A3">
        <w:trPr>
          <w:trHeight w:val="20"/>
        </w:trPr>
        <w:tc>
          <w:tcPr>
            <w:tcW w:w="1249" w:type="pct"/>
            <w:vMerge/>
          </w:tcPr>
          <w:p w14:paraId="43555FF9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D4FB5D7" w14:textId="3A6C442D" w:rsidR="006907F9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Использовать картографические сервисы и системы геолокации для </w:t>
            </w: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оптимизации маршрутов выездных бригад</w:t>
            </w:r>
          </w:p>
        </w:tc>
      </w:tr>
      <w:tr w:rsidR="00385B43" w:rsidRPr="00596F1D" w14:paraId="203A45D0" w14:textId="77777777" w:rsidTr="00385B43">
        <w:trPr>
          <w:trHeight w:val="230"/>
        </w:trPr>
        <w:tc>
          <w:tcPr>
            <w:tcW w:w="1249" w:type="pct"/>
            <w:vMerge/>
          </w:tcPr>
          <w:p w14:paraId="2F63E115" w14:textId="77777777" w:rsidR="00385B43" w:rsidRPr="00596F1D" w:rsidRDefault="00385B43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5BEB534" w14:textId="0B44874C" w:rsidR="00385B43" w:rsidRPr="00596F1D" w:rsidRDefault="00385B43" w:rsidP="00F654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Оценивать критичность сбоев в работе средств связи </w:t>
            </w:r>
            <w:r w:rsidRPr="004D2B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для МГН </w:t>
            </w: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и действовать по специальным регламентам</w:t>
            </w:r>
          </w:p>
        </w:tc>
      </w:tr>
      <w:tr w:rsidR="006907F9" w:rsidRPr="00596F1D" w14:paraId="2166D534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4E685792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13F4622B" w14:textId="70FA66CE" w:rsidR="006907F9" w:rsidRPr="00596F1D" w:rsidRDefault="004D2BCE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2BCE">
              <w:rPr>
                <w:rFonts w:ascii="Times New Roman" w:hAnsi="Times New Roman"/>
                <w:color w:val="auto"/>
                <w:sz w:val="24"/>
                <w:szCs w:val="24"/>
              </w:rPr>
              <w:t>Регламенты и стандарты обслуживания (соглашения об уровне обслуживания) для систем безопасности жилого фонда</w:t>
            </w:r>
          </w:p>
        </w:tc>
      </w:tr>
      <w:tr w:rsidR="006907F9" w:rsidRPr="00596F1D" w14:paraId="3D05EAE8" w14:textId="77777777" w:rsidTr="00F654A3">
        <w:trPr>
          <w:trHeight w:val="20"/>
        </w:trPr>
        <w:tc>
          <w:tcPr>
            <w:tcW w:w="1249" w:type="pct"/>
            <w:vMerge/>
          </w:tcPr>
          <w:p w14:paraId="010DED9B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E611240" w14:textId="3C1A905B" w:rsidR="006907F9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Типовые инструкции и алгоритмы действий при поступлении различных категорий обращений</w:t>
            </w:r>
          </w:p>
        </w:tc>
      </w:tr>
      <w:tr w:rsidR="006907F9" w:rsidRPr="00596F1D" w14:paraId="123D7D89" w14:textId="77777777" w:rsidTr="00F654A3">
        <w:trPr>
          <w:trHeight w:val="20"/>
        </w:trPr>
        <w:tc>
          <w:tcPr>
            <w:tcW w:w="1249" w:type="pct"/>
            <w:vMerge/>
          </w:tcPr>
          <w:p w14:paraId="27119A77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95F90A8" w14:textId="51F4EC50" w:rsidR="006907F9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Основы устройства и принципов работы всех типов систем, входящих в зону ответственности, для грамотной первичной диагностики</w:t>
            </w:r>
          </w:p>
        </w:tc>
      </w:tr>
      <w:tr w:rsidR="006907F9" w:rsidRPr="00596F1D" w14:paraId="50DCCE95" w14:textId="77777777" w:rsidTr="00F654A3">
        <w:trPr>
          <w:trHeight w:val="20"/>
        </w:trPr>
        <w:tc>
          <w:tcPr>
            <w:tcW w:w="1249" w:type="pct"/>
            <w:vMerge/>
          </w:tcPr>
          <w:p w14:paraId="5C05B7F3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26ED48B" w14:textId="28AEB8D1" w:rsidR="006907F9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Классификация инцидентов по степени влияния на безопасность и приоритету реагирования</w:t>
            </w:r>
          </w:p>
        </w:tc>
      </w:tr>
      <w:tr w:rsidR="006907F9" w:rsidRPr="00596F1D" w14:paraId="361403B9" w14:textId="77777777" w:rsidTr="00F654A3">
        <w:trPr>
          <w:trHeight w:val="20"/>
        </w:trPr>
        <w:tc>
          <w:tcPr>
            <w:tcW w:w="1249" w:type="pct"/>
            <w:vMerge/>
          </w:tcPr>
          <w:p w14:paraId="41EE0E29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4A2012D" w14:textId="4BB638D2" w:rsidR="006907F9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Психологические основы эффективной коммуникации, в том числе в конфликтных ситуациях и с маломобильными гражданами</w:t>
            </w:r>
          </w:p>
        </w:tc>
      </w:tr>
      <w:tr w:rsidR="006907F9" w:rsidRPr="00596F1D" w14:paraId="52834CE0" w14:textId="77777777" w:rsidTr="00F654A3">
        <w:trPr>
          <w:trHeight w:val="20"/>
        </w:trPr>
        <w:tc>
          <w:tcPr>
            <w:tcW w:w="1249" w:type="pct"/>
            <w:vMerge/>
          </w:tcPr>
          <w:p w14:paraId="38DFAB05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7B0BE59" w14:textId="184274D8" w:rsidR="006907F9" w:rsidRPr="00596F1D" w:rsidRDefault="00171425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1425">
              <w:rPr>
                <w:rFonts w:ascii="Times New Roman" w:hAnsi="Times New Roman"/>
                <w:color w:val="auto"/>
                <w:sz w:val="24"/>
                <w:szCs w:val="24"/>
              </w:rPr>
              <w:t>Функциональные возможности и порядок работы с системой управления инцидентами</w:t>
            </w:r>
          </w:p>
        </w:tc>
      </w:tr>
      <w:tr w:rsidR="00035A68" w:rsidRPr="00596F1D" w14:paraId="3D4AA607" w14:textId="77777777" w:rsidTr="00F654A3">
        <w:trPr>
          <w:trHeight w:val="20"/>
        </w:trPr>
        <w:tc>
          <w:tcPr>
            <w:tcW w:w="1249" w:type="pct"/>
            <w:vMerge/>
          </w:tcPr>
          <w:p w14:paraId="309480B8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C1ADAD9" w14:textId="4740527F" w:rsidR="00035A68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Принципы организации работы выездных аварийно-восстановительных бригад и графики их дежурств</w:t>
            </w:r>
          </w:p>
        </w:tc>
      </w:tr>
      <w:tr w:rsidR="00035A68" w:rsidRPr="00596F1D" w14:paraId="4361B8E6" w14:textId="77777777" w:rsidTr="00F654A3">
        <w:trPr>
          <w:trHeight w:val="20"/>
        </w:trPr>
        <w:tc>
          <w:tcPr>
            <w:tcW w:w="1249" w:type="pct"/>
            <w:vMerge/>
          </w:tcPr>
          <w:p w14:paraId="73D0234C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2E702C3" w14:textId="50FAF971" w:rsidR="00035A68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География обслуживаемых объектов, особенности их оснащения и контактная информация ответственных лиц</w:t>
            </w:r>
          </w:p>
        </w:tc>
      </w:tr>
      <w:tr w:rsidR="00035A68" w:rsidRPr="00596F1D" w14:paraId="03B57579" w14:textId="77777777" w:rsidTr="00F654A3">
        <w:trPr>
          <w:trHeight w:val="20"/>
        </w:trPr>
        <w:tc>
          <w:tcPr>
            <w:tcW w:w="1249" w:type="pct"/>
            <w:vMerge/>
          </w:tcPr>
          <w:p w14:paraId="16FF2307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4EF845B" w14:textId="216F96DA" w:rsidR="00035A68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Нормативные сроки реагирования на различные типы инцидентов, установленные договорами и внутренними регламентами</w:t>
            </w:r>
          </w:p>
        </w:tc>
      </w:tr>
      <w:tr w:rsidR="00035A68" w:rsidRPr="00596F1D" w14:paraId="47AD3C76" w14:textId="77777777" w:rsidTr="00F654A3">
        <w:trPr>
          <w:trHeight w:val="20"/>
        </w:trPr>
        <w:tc>
          <w:tcPr>
            <w:tcW w:w="1249" w:type="pct"/>
            <w:vMerge/>
          </w:tcPr>
          <w:p w14:paraId="63685156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4053ACB" w14:textId="56309922" w:rsidR="00035A68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Особенности работы и потенциальные проблемы оборудования, адаптированного для инвалидов</w:t>
            </w:r>
          </w:p>
        </w:tc>
      </w:tr>
      <w:tr w:rsidR="00035A68" w:rsidRPr="00596F1D" w14:paraId="37B5B821" w14:textId="77777777" w:rsidTr="00F654A3">
        <w:trPr>
          <w:trHeight w:val="20"/>
        </w:trPr>
        <w:tc>
          <w:tcPr>
            <w:tcW w:w="1249" w:type="pct"/>
            <w:vMerge/>
          </w:tcPr>
          <w:p w14:paraId="5BF555FB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DF0533A" w14:textId="6A122C0B" w:rsidR="00035A68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Основы документооборота и правила ведения электронных журналов обращений и работ</w:t>
            </w:r>
          </w:p>
        </w:tc>
      </w:tr>
      <w:tr w:rsidR="00035A68" w:rsidRPr="00596F1D" w14:paraId="5D0D91C3" w14:textId="77777777" w:rsidTr="00F654A3">
        <w:trPr>
          <w:trHeight w:val="20"/>
        </w:trPr>
        <w:tc>
          <w:tcPr>
            <w:tcW w:w="1249" w:type="pct"/>
            <w:vMerge/>
          </w:tcPr>
          <w:p w14:paraId="51659EBB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287567B" w14:textId="01AD2286" w:rsidR="00035A68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Методы анализа статистики обращений для выявления тенденций 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слабых мест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6907F9" w:rsidRPr="00596F1D" w14:paraId="6F336BAD" w14:textId="77777777" w:rsidTr="00F654A3">
        <w:trPr>
          <w:trHeight w:val="20"/>
        </w:trPr>
        <w:tc>
          <w:tcPr>
            <w:tcW w:w="1249" w:type="pct"/>
            <w:vMerge/>
          </w:tcPr>
          <w:p w14:paraId="122900A0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A09A608" w14:textId="5146D270" w:rsidR="006907F9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Порядок взаимодействия с экстренными оперативными службами </w:t>
            </w:r>
          </w:p>
        </w:tc>
      </w:tr>
      <w:tr w:rsidR="006907F9" w:rsidRPr="00596F1D" w14:paraId="49DF0728" w14:textId="77777777" w:rsidTr="00F654A3">
        <w:trPr>
          <w:trHeight w:val="20"/>
        </w:trPr>
        <w:tc>
          <w:tcPr>
            <w:tcW w:w="1249" w:type="pct"/>
            <w:vMerge/>
          </w:tcPr>
          <w:p w14:paraId="22B6C5D5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8D04B21" w14:textId="30B06E8B" w:rsidR="006907F9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по защите персональных данных и конфиденциальности информации, поступающей от заявителей</w:t>
            </w:r>
          </w:p>
        </w:tc>
      </w:tr>
      <w:tr w:rsidR="00E278BB" w:rsidRPr="00596F1D" w14:paraId="431EB7CE" w14:textId="77777777" w:rsidTr="00E278BB">
        <w:trPr>
          <w:trHeight w:val="58"/>
        </w:trPr>
        <w:tc>
          <w:tcPr>
            <w:tcW w:w="1249" w:type="pct"/>
            <w:vMerge/>
          </w:tcPr>
          <w:p w14:paraId="0C225F07" w14:textId="77777777" w:rsidR="00E278BB" w:rsidRPr="00596F1D" w:rsidRDefault="00E278BB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DA44CB0" w14:textId="0C9EAEFB" w:rsidR="00E278BB" w:rsidRPr="00596F1D" w:rsidRDefault="00E278BB" w:rsidP="00F654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Базовые принципы тайм-менеджмента и организации рабочего времени в условиях динамичного потока задач</w:t>
            </w:r>
          </w:p>
        </w:tc>
      </w:tr>
      <w:tr w:rsidR="006907F9" w:rsidRPr="00596F1D" w14:paraId="760CD2E8" w14:textId="77777777" w:rsidTr="00F654A3">
        <w:trPr>
          <w:trHeight w:val="20"/>
        </w:trPr>
        <w:tc>
          <w:tcPr>
            <w:tcW w:w="1249" w:type="pct"/>
          </w:tcPr>
          <w:p w14:paraId="1821CC02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639C1635" w14:textId="77777777" w:rsidR="006907F9" w:rsidRPr="00596F1D" w:rsidRDefault="006907F9" w:rsidP="00F654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6503FE72" w14:textId="77777777" w:rsidR="006907F9" w:rsidRDefault="006907F9" w:rsidP="006907F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p w14:paraId="65455878" w14:textId="5043E613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2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3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 Трудовая функция</w:t>
      </w:r>
    </w:p>
    <w:p w14:paraId="305FD381" w14:textId="77777777" w:rsidR="006907F9" w:rsidRDefault="006907F9" w:rsidP="006907F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6907F9" w:rsidRPr="00596F1D" w14:paraId="20A6FF49" w14:textId="77777777" w:rsidTr="00F654A3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6741C285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D04D2B" w14:textId="6DC342DC" w:rsidR="006907F9" w:rsidRPr="00596F1D" w:rsidRDefault="00526B6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color w:val="auto"/>
                <w:sz w:val="24"/>
                <w:szCs w:val="24"/>
              </w:rPr>
              <w:t>Оперативное администрирование и управление конфигурациями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322D5731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076D436" w14:textId="4530A332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.5</w:t>
            </w:r>
          </w:p>
        </w:tc>
        <w:tc>
          <w:tcPr>
            <w:tcW w:w="695" w:type="pct"/>
            <w:vAlign w:val="center"/>
          </w:tcPr>
          <w:p w14:paraId="39B7D430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C541498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419C54DB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6907F9" w:rsidRPr="00596F1D" w14:paraId="1004CC18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25703E63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5E1613DC" w14:textId="6104ED39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Оперативное управление базами пользователей и правами доступа в системах контроля и управления доступом</w:t>
            </w:r>
          </w:p>
        </w:tc>
      </w:tr>
      <w:tr w:rsidR="006907F9" w:rsidRPr="00596F1D" w14:paraId="163F03BA" w14:textId="77777777" w:rsidTr="00F654A3">
        <w:trPr>
          <w:trHeight w:val="20"/>
        </w:trPr>
        <w:tc>
          <w:tcPr>
            <w:tcW w:w="1249" w:type="pct"/>
            <w:vMerge/>
          </w:tcPr>
          <w:p w14:paraId="23168126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1654CC6" w14:textId="4D5F6DD2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Настройка и изменение расписаний работы точек доступа (шлагбаумы, турникеты, двери) в соответствии с текущими потребностями</w:t>
            </w:r>
          </w:p>
        </w:tc>
      </w:tr>
      <w:tr w:rsidR="006907F9" w:rsidRPr="00596F1D" w14:paraId="7EA02B23" w14:textId="77777777" w:rsidTr="00F654A3">
        <w:trPr>
          <w:trHeight w:val="20"/>
        </w:trPr>
        <w:tc>
          <w:tcPr>
            <w:tcW w:w="1249" w:type="pct"/>
            <w:vMerge/>
          </w:tcPr>
          <w:p w14:paraId="0A7EA81A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803A365" w14:textId="6E805C3C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конфигурацией видеонаблюдения: настройка режимов записи, детекции движения, создание зон маскирования</w:t>
            </w:r>
          </w:p>
        </w:tc>
      </w:tr>
      <w:tr w:rsidR="006907F9" w:rsidRPr="00596F1D" w14:paraId="5F4B2649" w14:textId="77777777" w:rsidTr="00F654A3">
        <w:trPr>
          <w:trHeight w:val="20"/>
        </w:trPr>
        <w:tc>
          <w:tcPr>
            <w:tcW w:w="1249" w:type="pct"/>
            <w:vMerge/>
          </w:tcPr>
          <w:p w14:paraId="61A3C890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352170D" w14:textId="3CFA6EFB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Администрирование домофонной базы данных: добавление, удаление, блокировка абонентов, привязка идентификаторов</w:t>
            </w:r>
          </w:p>
        </w:tc>
      </w:tr>
      <w:tr w:rsidR="006907F9" w:rsidRPr="00596F1D" w14:paraId="0D2C2DF8" w14:textId="77777777" w:rsidTr="00F654A3">
        <w:trPr>
          <w:trHeight w:val="20"/>
        </w:trPr>
        <w:tc>
          <w:tcPr>
            <w:tcW w:w="1249" w:type="pct"/>
            <w:vMerge/>
          </w:tcPr>
          <w:p w14:paraId="6108B32E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5CEE4CC" w14:textId="6FCAD423" w:rsidR="006907F9" w:rsidRPr="00596F1D" w:rsidRDefault="009A4BA6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4BA6">
              <w:rPr>
                <w:rFonts w:ascii="Times New Roman" w:hAnsi="Times New Roman"/>
                <w:color w:val="auto"/>
                <w:sz w:val="24"/>
                <w:szCs w:val="24"/>
              </w:rPr>
              <w:t>Конфигурирование параметров и сценариев работы системы оповещения</w:t>
            </w:r>
          </w:p>
        </w:tc>
      </w:tr>
      <w:tr w:rsidR="00035A68" w:rsidRPr="00596F1D" w14:paraId="40F464C9" w14:textId="77777777" w:rsidTr="009A4BA6">
        <w:trPr>
          <w:trHeight w:val="20"/>
        </w:trPr>
        <w:tc>
          <w:tcPr>
            <w:tcW w:w="1249" w:type="pct"/>
            <w:vMerge/>
          </w:tcPr>
          <w:p w14:paraId="4FB28AB5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F801D65" w14:textId="0E41A1E5" w:rsidR="00035A68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сетевыми настройками IP-оборудования: присвоение IP-адресов, настройка портов, обновление прошивок</w:t>
            </w:r>
          </w:p>
        </w:tc>
      </w:tr>
      <w:tr w:rsidR="00035A68" w:rsidRPr="00596F1D" w14:paraId="71192EA5" w14:textId="77777777" w:rsidTr="00F654A3">
        <w:trPr>
          <w:trHeight w:val="20"/>
        </w:trPr>
        <w:tc>
          <w:tcPr>
            <w:tcW w:w="1249" w:type="pct"/>
            <w:vMerge/>
          </w:tcPr>
          <w:p w14:paraId="7ACB5C97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6AC0A6F" w14:textId="7CA2D7E7" w:rsidR="00035A68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Настройка и контроль маршрутизации событий и тревог между различными подсистемами комплекса безопасности</w:t>
            </w:r>
          </w:p>
        </w:tc>
      </w:tr>
      <w:tr w:rsidR="00035A68" w:rsidRPr="00596F1D" w14:paraId="55744ED8" w14:textId="77777777" w:rsidTr="00F654A3">
        <w:trPr>
          <w:trHeight w:val="20"/>
        </w:trPr>
        <w:tc>
          <w:tcPr>
            <w:tcW w:w="1249" w:type="pct"/>
            <w:vMerge/>
          </w:tcPr>
          <w:p w14:paraId="6E1F667A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5AB3DF2" w14:textId="14E3A7A3" w:rsidR="00035A68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Оперативное изменение конфигураций контроллеров доступа и домофонных панелей при изменениях в структуре объекта</w:t>
            </w:r>
          </w:p>
        </w:tc>
      </w:tr>
      <w:tr w:rsidR="00035A68" w:rsidRPr="00596F1D" w14:paraId="19FE3B45" w14:textId="77777777" w:rsidTr="00F654A3">
        <w:trPr>
          <w:trHeight w:val="20"/>
        </w:trPr>
        <w:tc>
          <w:tcPr>
            <w:tcW w:w="1249" w:type="pct"/>
            <w:vMerge/>
          </w:tcPr>
          <w:p w14:paraId="6A019DD1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B104399" w14:textId="17363032" w:rsidR="00035A68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архивами видеозаписей: настройка политик хранения, очистка, экспорт данных по запросу</w:t>
            </w:r>
          </w:p>
        </w:tc>
      </w:tr>
      <w:tr w:rsidR="00035A68" w:rsidRPr="00596F1D" w14:paraId="78B0D1C5" w14:textId="77777777" w:rsidTr="00F654A3">
        <w:trPr>
          <w:trHeight w:val="20"/>
        </w:trPr>
        <w:tc>
          <w:tcPr>
            <w:tcW w:w="1249" w:type="pct"/>
            <w:vMerge/>
          </w:tcPr>
          <w:p w14:paraId="4934951E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1496B95" w14:textId="0C2C3692" w:rsidR="00035A68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Конфигурирование резервирования и отказоустойчивости ключевых компонентов систем безопасности</w:t>
            </w:r>
          </w:p>
        </w:tc>
      </w:tr>
      <w:tr w:rsidR="006907F9" w:rsidRPr="00596F1D" w14:paraId="2BBE22C2" w14:textId="77777777" w:rsidTr="009A4BA6">
        <w:trPr>
          <w:trHeight w:val="20"/>
        </w:trPr>
        <w:tc>
          <w:tcPr>
            <w:tcW w:w="1249" w:type="pct"/>
            <w:vMerge/>
          </w:tcPr>
          <w:p w14:paraId="72EC3DFC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C12E3E8" w14:textId="5A51B8D2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Настройка интеграционных связей между СКУД, видеонаблюдением и домофонными системами</w:t>
            </w:r>
          </w:p>
        </w:tc>
      </w:tr>
      <w:tr w:rsidR="006907F9" w:rsidRPr="00596F1D" w14:paraId="54784C00" w14:textId="77777777" w:rsidTr="00F654A3">
        <w:trPr>
          <w:trHeight w:val="20"/>
        </w:trPr>
        <w:tc>
          <w:tcPr>
            <w:tcW w:w="1249" w:type="pct"/>
            <w:vMerge/>
          </w:tcPr>
          <w:p w14:paraId="38484079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6DE2D2F" w14:textId="2310E5EF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Администрирование программного обеспечения рабочих мест операторов и диспетчеров</w:t>
            </w:r>
          </w:p>
        </w:tc>
      </w:tr>
      <w:tr w:rsidR="006907F9" w:rsidRPr="00596F1D" w14:paraId="58CE274A" w14:textId="77777777" w:rsidTr="00F654A3">
        <w:trPr>
          <w:trHeight w:val="20"/>
        </w:trPr>
        <w:tc>
          <w:tcPr>
            <w:tcW w:w="1249" w:type="pct"/>
            <w:vMerge/>
          </w:tcPr>
          <w:p w14:paraId="2608735E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D3EAF0C" w14:textId="62FE65D3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Управление конфигурацией систем контроля периметра </w:t>
            </w:r>
          </w:p>
        </w:tc>
      </w:tr>
      <w:tr w:rsidR="006907F9" w:rsidRPr="00596F1D" w14:paraId="23AE5149" w14:textId="77777777" w:rsidTr="00F654A3">
        <w:trPr>
          <w:trHeight w:val="20"/>
        </w:trPr>
        <w:tc>
          <w:tcPr>
            <w:tcW w:w="1249" w:type="pct"/>
            <w:vMerge/>
          </w:tcPr>
          <w:p w14:paraId="77C62A1B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84A410D" w14:textId="4F989EE9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Внесение изменений в конфигурацию оборудования по результатам анализа инцидентов и обращений</w:t>
            </w:r>
          </w:p>
        </w:tc>
      </w:tr>
      <w:tr w:rsidR="006907F9" w:rsidRPr="00596F1D" w14:paraId="602849CA" w14:textId="77777777" w:rsidTr="00F654A3">
        <w:trPr>
          <w:trHeight w:val="20"/>
        </w:trPr>
        <w:tc>
          <w:tcPr>
            <w:tcW w:w="1249" w:type="pct"/>
            <w:vMerge/>
          </w:tcPr>
          <w:p w14:paraId="717134E2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F06BA5D" w14:textId="69A3E517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плановых ревизий и аудита конфигураций систем безопасности, выявление устаревших настроек</w:t>
            </w:r>
          </w:p>
        </w:tc>
      </w:tr>
      <w:tr w:rsidR="006907F9" w:rsidRPr="00596F1D" w14:paraId="32797578" w14:textId="77777777" w:rsidTr="00F654A3">
        <w:trPr>
          <w:trHeight w:val="20"/>
        </w:trPr>
        <w:tc>
          <w:tcPr>
            <w:tcW w:w="1249" w:type="pct"/>
            <w:vMerge/>
          </w:tcPr>
          <w:p w14:paraId="04A3B995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8132B86" w14:textId="6AB71464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Создание и ведение эталонных (резервных) конфигураций оборудования для быстрого восстановления после сбоев</w:t>
            </w:r>
          </w:p>
        </w:tc>
      </w:tr>
      <w:tr w:rsidR="006907F9" w:rsidRPr="00596F1D" w14:paraId="070B561D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789C4280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1DB01466" w14:textId="721007DB" w:rsidR="006907F9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Работать с административными веб-интерфейсами и консолями управления различного оборудования систем безопасности</w:t>
            </w:r>
          </w:p>
        </w:tc>
      </w:tr>
      <w:tr w:rsidR="006907F9" w:rsidRPr="00596F1D" w14:paraId="09C1F8A8" w14:textId="77777777" w:rsidTr="00F654A3">
        <w:trPr>
          <w:trHeight w:val="20"/>
        </w:trPr>
        <w:tc>
          <w:tcPr>
            <w:tcW w:w="1249" w:type="pct"/>
            <w:vMerge/>
          </w:tcPr>
          <w:p w14:paraId="58F34DD5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8FDC02B" w14:textId="3EEF0142" w:rsidR="006907F9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Настраивать сложные правила и сценарии доступа на основе времени, идентификаторов и групп пользователей</w:t>
            </w:r>
          </w:p>
        </w:tc>
      </w:tr>
      <w:tr w:rsidR="006907F9" w:rsidRPr="00596F1D" w14:paraId="5E5B0229" w14:textId="77777777" w:rsidTr="00F654A3">
        <w:trPr>
          <w:trHeight w:val="20"/>
        </w:trPr>
        <w:tc>
          <w:tcPr>
            <w:tcW w:w="1249" w:type="pct"/>
            <w:vMerge/>
          </w:tcPr>
          <w:p w14:paraId="716CFFFF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DA5D7F6" w14:textId="21EA91FB" w:rsidR="006907F9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Конфигурировать параметры детекции и аналитики в системах видеонаблюдения (пересечение линий, оставленные предметы, распознавание лиц)</w:t>
            </w:r>
          </w:p>
        </w:tc>
      </w:tr>
      <w:tr w:rsidR="006907F9" w:rsidRPr="00596F1D" w14:paraId="0CEAAA4D" w14:textId="77777777" w:rsidTr="00F654A3">
        <w:trPr>
          <w:trHeight w:val="20"/>
        </w:trPr>
        <w:tc>
          <w:tcPr>
            <w:tcW w:w="1249" w:type="pct"/>
            <w:vMerge/>
          </w:tcPr>
          <w:p w14:paraId="646EBA3B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6EB5363" w14:textId="3AA3330F" w:rsidR="006907F9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Управлять распределенными базами данных домофонных систем, в том числе с репликацией между серверами</w:t>
            </w:r>
          </w:p>
        </w:tc>
      </w:tr>
      <w:tr w:rsidR="006907F9" w:rsidRPr="00596F1D" w14:paraId="1B4C452F" w14:textId="77777777" w:rsidTr="00F654A3">
        <w:trPr>
          <w:trHeight w:val="20"/>
        </w:trPr>
        <w:tc>
          <w:tcPr>
            <w:tcW w:w="1249" w:type="pct"/>
            <w:vMerge/>
          </w:tcPr>
          <w:p w14:paraId="2193FB54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51D9790" w14:textId="54B18E0C" w:rsidR="006907F9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Настраивать сценарии оповещения для различных типов событий с учетом требований доступности для всех категорий граждан</w:t>
            </w:r>
          </w:p>
        </w:tc>
      </w:tr>
      <w:tr w:rsidR="00035A68" w:rsidRPr="00596F1D" w14:paraId="77B0DDBC" w14:textId="77777777" w:rsidTr="009A4BA6">
        <w:trPr>
          <w:trHeight w:val="20"/>
        </w:trPr>
        <w:tc>
          <w:tcPr>
            <w:tcW w:w="1249" w:type="pct"/>
            <w:vMerge/>
          </w:tcPr>
          <w:p w14:paraId="28676858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21AC2D3" w14:textId="4CC18B48" w:rsidR="00035A68" w:rsidRPr="00596F1D" w:rsidRDefault="009A4BA6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4BA6">
              <w:rPr>
                <w:rFonts w:ascii="Times New Roman" w:hAnsi="Times New Roman"/>
                <w:color w:val="auto"/>
                <w:sz w:val="24"/>
                <w:szCs w:val="24"/>
              </w:rPr>
              <w:t>Выполнять базовые операции по сегментации сети и управлению трафиком систем безопасности</w:t>
            </w:r>
          </w:p>
        </w:tc>
      </w:tr>
      <w:tr w:rsidR="00035A68" w:rsidRPr="00596F1D" w14:paraId="1E5E7FC5" w14:textId="77777777" w:rsidTr="009A4BA6">
        <w:trPr>
          <w:trHeight w:val="20"/>
        </w:trPr>
        <w:tc>
          <w:tcPr>
            <w:tcW w:w="1249" w:type="pct"/>
            <w:vMerge/>
          </w:tcPr>
          <w:p w14:paraId="57376144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29B642B" w14:textId="79D5F49F" w:rsidR="00035A68" w:rsidRPr="00596F1D" w:rsidRDefault="009A4BA6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4BA6">
              <w:rPr>
                <w:rFonts w:ascii="Times New Roman" w:hAnsi="Times New Roman"/>
                <w:color w:val="auto"/>
                <w:sz w:val="24"/>
                <w:szCs w:val="24"/>
              </w:rPr>
              <w:t>Интегрировать разнородные системы через стандартные протоколы и аппаратные интерфейсы</w:t>
            </w:r>
          </w:p>
        </w:tc>
      </w:tr>
      <w:tr w:rsidR="00035A68" w:rsidRPr="00596F1D" w14:paraId="61367B6E" w14:textId="77777777" w:rsidTr="00F654A3">
        <w:trPr>
          <w:trHeight w:val="20"/>
        </w:trPr>
        <w:tc>
          <w:tcPr>
            <w:tcW w:w="1249" w:type="pct"/>
            <w:vMerge/>
          </w:tcPr>
          <w:p w14:paraId="2A585A3F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A8AFDC7" w14:textId="671A194F" w:rsidR="00035A68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Создавать и управлять сложными иерархическими структурами объектов и оборудования в системах мониторинга</w:t>
            </w:r>
          </w:p>
        </w:tc>
      </w:tr>
      <w:tr w:rsidR="00035A68" w:rsidRPr="00596F1D" w14:paraId="78873FB7" w14:textId="77777777" w:rsidTr="00F654A3">
        <w:trPr>
          <w:trHeight w:val="20"/>
        </w:trPr>
        <w:tc>
          <w:tcPr>
            <w:tcW w:w="1249" w:type="pct"/>
            <w:vMerge/>
          </w:tcPr>
          <w:p w14:paraId="022A1763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3CFDE13" w14:textId="67208EFB" w:rsidR="00035A68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Выполнять тонкую настройку чувствительности и алгоритмов работы периметральных средств обнаружения</w:t>
            </w:r>
          </w:p>
        </w:tc>
      </w:tr>
      <w:tr w:rsidR="00035A68" w:rsidRPr="00596F1D" w14:paraId="6BA39FF7" w14:textId="77777777" w:rsidTr="00F654A3">
        <w:trPr>
          <w:trHeight w:val="20"/>
        </w:trPr>
        <w:tc>
          <w:tcPr>
            <w:tcW w:w="1249" w:type="pct"/>
            <w:vMerge/>
          </w:tcPr>
          <w:p w14:paraId="77A444E4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3F3D0F1" w14:textId="329A5E4D" w:rsidR="00035A68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Оптимизировать конфигурацию систем для минимизации ложных срабатываний при сохранении уровня безопасности</w:t>
            </w:r>
          </w:p>
        </w:tc>
      </w:tr>
      <w:tr w:rsidR="006907F9" w:rsidRPr="00596F1D" w14:paraId="6829869D" w14:textId="77777777" w:rsidTr="00F654A3">
        <w:trPr>
          <w:trHeight w:val="20"/>
        </w:trPr>
        <w:tc>
          <w:tcPr>
            <w:tcW w:w="1249" w:type="pct"/>
            <w:vMerge/>
          </w:tcPr>
          <w:p w14:paraId="5806D5B1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940DB4B" w14:textId="56A92918" w:rsidR="006907F9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Управлять версиями прошивок и программного обеспечения, выполнять их обновление с минимальным временем простоя</w:t>
            </w:r>
          </w:p>
        </w:tc>
      </w:tr>
      <w:tr w:rsidR="006907F9" w:rsidRPr="00596F1D" w14:paraId="6BAD14DE" w14:textId="77777777" w:rsidTr="00F654A3">
        <w:trPr>
          <w:trHeight w:val="20"/>
        </w:trPr>
        <w:tc>
          <w:tcPr>
            <w:tcW w:w="1249" w:type="pct"/>
            <w:vMerge/>
          </w:tcPr>
          <w:p w14:paraId="1C1E21FC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B0A7812" w14:textId="0DBE3FFB" w:rsidR="006907F9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Настраивать автоматические реакции систем на различные типы событий и инцидентов</w:t>
            </w:r>
          </w:p>
        </w:tc>
      </w:tr>
      <w:tr w:rsidR="006907F9" w:rsidRPr="00596F1D" w14:paraId="123BBF65" w14:textId="77777777" w:rsidTr="00F654A3">
        <w:trPr>
          <w:trHeight w:val="20"/>
        </w:trPr>
        <w:tc>
          <w:tcPr>
            <w:tcW w:w="1249" w:type="pct"/>
            <w:vMerge/>
          </w:tcPr>
          <w:p w14:paraId="6A0669AE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3111ABF" w14:textId="2177D8A0" w:rsidR="006907F9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Работать с системами резервного копирования конфигураций и их восстановления в аварийных ситуациях</w:t>
            </w:r>
          </w:p>
        </w:tc>
      </w:tr>
      <w:tr w:rsidR="00BF5EDF" w:rsidRPr="00596F1D" w14:paraId="1088DD1E" w14:textId="77777777" w:rsidTr="00BF5EDF">
        <w:trPr>
          <w:trHeight w:val="64"/>
        </w:trPr>
        <w:tc>
          <w:tcPr>
            <w:tcW w:w="1249" w:type="pct"/>
            <w:vMerge/>
          </w:tcPr>
          <w:p w14:paraId="192A4D67" w14:textId="77777777" w:rsidR="00BF5EDF" w:rsidRPr="00596F1D" w:rsidRDefault="00BF5EDF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6E81561" w14:textId="1AA75BC2" w:rsidR="00BF5EDF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Конфигурировать систему учета рабочего времени и контроля доступа для обслуживающего персонала</w:t>
            </w:r>
          </w:p>
        </w:tc>
      </w:tr>
      <w:tr w:rsidR="006907F9" w:rsidRPr="00596F1D" w14:paraId="6FEA9B61" w14:textId="77777777" w:rsidTr="00F654A3">
        <w:trPr>
          <w:trHeight w:val="20"/>
        </w:trPr>
        <w:tc>
          <w:tcPr>
            <w:tcW w:w="1249" w:type="pct"/>
            <w:vMerge/>
          </w:tcPr>
          <w:p w14:paraId="4A394667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24EB10B" w14:textId="3465A1EE" w:rsidR="006907F9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логи работы систем для выявления аномалий и неоптимальных конфигурационных решений</w:t>
            </w:r>
          </w:p>
        </w:tc>
      </w:tr>
      <w:tr w:rsidR="006907F9" w:rsidRPr="00596F1D" w14:paraId="517365B2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1657D4C6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428A5F36" w14:textId="16192BD9" w:rsidR="006907F9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Архитектура и принципы построения распределенных систем контроля доступа с централизованным управлением</w:t>
            </w:r>
          </w:p>
        </w:tc>
      </w:tr>
      <w:tr w:rsidR="006907F9" w:rsidRPr="00596F1D" w14:paraId="0F1F31F2" w14:textId="77777777" w:rsidTr="00F654A3">
        <w:trPr>
          <w:trHeight w:val="20"/>
        </w:trPr>
        <w:tc>
          <w:tcPr>
            <w:tcW w:w="1249" w:type="pct"/>
            <w:vMerge/>
          </w:tcPr>
          <w:p w14:paraId="531137A7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690E147" w14:textId="401238C8" w:rsidR="006907F9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Методы и алгоритмы работы современных систем видеоаналитики и интеллектуальной обработки видеопотоков</w:t>
            </w:r>
          </w:p>
        </w:tc>
      </w:tr>
      <w:tr w:rsidR="006907F9" w:rsidRPr="00596F1D" w14:paraId="7489993E" w14:textId="77777777" w:rsidTr="00983C8E">
        <w:trPr>
          <w:trHeight w:val="20"/>
        </w:trPr>
        <w:tc>
          <w:tcPr>
            <w:tcW w:w="1249" w:type="pct"/>
            <w:vMerge/>
          </w:tcPr>
          <w:p w14:paraId="3ACBB987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49934C1" w14:textId="7E0B2099" w:rsidR="006907F9" w:rsidRPr="00596F1D" w:rsidRDefault="00983C8E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83C8E">
              <w:rPr>
                <w:rFonts w:ascii="Times New Roman" w:hAnsi="Times New Roman"/>
                <w:color w:val="auto"/>
                <w:sz w:val="24"/>
                <w:szCs w:val="24"/>
              </w:rPr>
              <w:t>Протоколы и стандарты интеграции систем безопасности</w:t>
            </w:r>
          </w:p>
        </w:tc>
      </w:tr>
      <w:tr w:rsidR="006907F9" w:rsidRPr="00596F1D" w14:paraId="4E493005" w14:textId="77777777" w:rsidTr="00F654A3">
        <w:trPr>
          <w:trHeight w:val="20"/>
        </w:trPr>
        <w:tc>
          <w:tcPr>
            <w:tcW w:w="1249" w:type="pct"/>
            <w:vMerge/>
          </w:tcPr>
          <w:p w14:paraId="5DC8C427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A19E3E8" w14:textId="12C6F108" w:rsidR="006907F9" w:rsidRPr="00596F1D" w:rsidRDefault="009A4BA6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4BA6">
              <w:rPr>
                <w:rFonts w:ascii="Times New Roman" w:hAnsi="Times New Roman"/>
                <w:color w:val="auto"/>
                <w:sz w:val="24"/>
                <w:szCs w:val="24"/>
              </w:rPr>
              <w:t>Принципы построения и администрирования баз данных, используемых в системах безопасности</w:t>
            </w:r>
          </w:p>
        </w:tc>
      </w:tr>
      <w:tr w:rsidR="00035A68" w:rsidRPr="00596F1D" w14:paraId="405F075C" w14:textId="77777777" w:rsidTr="00F654A3">
        <w:trPr>
          <w:trHeight w:val="20"/>
        </w:trPr>
        <w:tc>
          <w:tcPr>
            <w:tcW w:w="1249" w:type="pct"/>
            <w:vMerge/>
          </w:tcPr>
          <w:p w14:paraId="21A10CE6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A789E55" w14:textId="663CE433" w:rsidR="00035A68" w:rsidRPr="00596F1D" w:rsidRDefault="009A4BA6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4BA6">
              <w:rPr>
                <w:rFonts w:ascii="Times New Roman" w:hAnsi="Times New Roman"/>
                <w:color w:val="auto"/>
                <w:sz w:val="24"/>
                <w:szCs w:val="24"/>
              </w:rPr>
              <w:t>Сетевые технологии и протоколы, применяемые в IP-системах безопасности</w:t>
            </w:r>
          </w:p>
        </w:tc>
      </w:tr>
      <w:tr w:rsidR="00035A68" w:rsidRPr="00596F1D" w14:paraId="0D7467FD" w14:textId="77777777" w:rsidTr="00F654A3">
        <w:trPr>
          <w:trHeight w:val="20"/>
        </w:trPr>
        <w:tc>
          <w:tcPr>
            <w:tcW w:w="1249" w:type="pct"/>
            <w:vMerge/>
          </w:tcPr>
          <w:p w14:paraId="18AA1E27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1538DD1" w14:textId="77E5D11D" w:rsidR="00035A68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Методы настройки и оптимизации параметров аналоговых и IP-систем видеонаблюдения</w:t>
            </w:r>
          </w:p>
        </w:tc>
      </w:tr>
      <w:tr w:rsidR="00035A68" w:rsidRPr="00596F1D" w14:paraId="5389CC25" w14:textId="77777777" w:rsidTr="00F654A3">
        <w:trPr>
          <w:trHeight w:val="20"/>
        </w:trPr>
        <w:tc>
          <w:tcPr>
            <w:tcW w:w="1249" w:type="pct"/>
            <w:vMerge/>
          </w:tcPr>
          <w:p w14:paraId="45C61F50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CAC2810" w14:textId="602B4AEA" w:rsidR="00035A68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работы и настройки систем речевого оповещения и трансляции, включая требования к оборудованию для</w:t>
            </w:r>
            <w:r w:rsidRPr="009A4B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МГН</w:t>
            </w:r>
          </w:p>
        </w:tc>
      </w:tr>
      <w:tr w:rsidR="00035A68" w:rsidRPr="00596F1D" w14:paraId="44606607" w14:textId="77777777" w:rsidTr="00F654A3">
        <w:trPr>
          <w:trHeight w:val="20"/>
        </w:trPr>
        <w:tc>
          <w:tcPr>
            <w:tcW w:w="1249" w:type="pct"/>
            <w:vMerge/>
          </w:tcPr>
          <w:p w14:paraId="68699B94" w14:textId="77777777" w:rsidR="00035A68" w:rsidRPr="00596F1D" w:rsidRDefault="00035A68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6826B70" w14:textId="45A4D925" w:rsidR="00035A68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Основы информационной безопасности при администрировании систем: управление паролями, разграничение прав доступа</w:t>
            </w:r>
          </w:p>
        </w:tc>
      </w:tr>
      <w:tr w:rsidR="006907F9" w:rsidRPr="00596F1D" w14:paraId="4F3929C8" w14:textId="77777777" w:rsidTr="00F654A3">
        <w:trPr>
          <w:trHeight w:val="20"/>
        </w:trPr>
        <w:tc>
          <w:tcPr>
            <w:tcW w:w="1249" w:type="pct"/>
            <w:vMerge/>
          </w:tcPr>
          <w:p w14:paraId="68C409A7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3B343B4" w14:textId="1FA630A4" w:rsidR="006907F9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Технологии резервирования и кластеризации оборудования для обеспечения отказоустойчивости</w:t>
            </w:r>
          </w:p>
        </w:tc>
      </w:tr>
      <w:tr w:rsidR="006907F9" w:rsidRPr="00596F1D" w14:paraId="0A20458A" w14:textId="77777777" w:rsidTr="00F654A3">
        <w:trPr>
          <w:trHeight w:val="20"/>
        </w:trPr>
        <w:tc>
          <w:tcPr>
            <w:tcW w:w="1249" w:type="pct"/>
            <w:vMerge/>
          </w:tcPr>
          <w:p w14:paraId="5F04ABE1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142C8DA" w14:textId="2C60FBBC" w:rsidR="006907F9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Методы аудита и анализа конфигураций систем безопасности на соответствие политикам и требованиям</w:t>
            </w:r>
          </w:p>
        </w:tc>
      </w:tr>
      <w:tr w:rsidR="006907F9" w:rsidRPr="00596F1D" w14:paraId="6CE29714" w14:textId="77777777" w:rsidTr="00F654A3">
        <w:trPr>
          <w:trHeight w:val="20"/>
        </w:trPr>
        <w:tc>
          <w:tcPr>
            <w:tcW w:w="1249" w:type="pct"/>
            <w:vMerge/>
          </w:tcPr>
          <w:p w14:paraId="131879A8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CFFD030" w14:textId="7B133EE6" w:rsidR="006907F9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Особенности администрирования облачных и гибридных систем безопасности</w:t>
            </w:r>
          </w:p>
        </w:tc>
      </w:tr>
      <w:tr w:rsidR="006907F9" w:rsidRPr="00596F1D" w14:paraId="16C2F060" w14:textId="77777777" w:rsidTr="00F654A3">
        <w:trPr>
          <w:trHeight w:val="20"/>
        </w:trPr>
        <w:tc>
          <w:tcPr>
            <w:tcW w:w="1249" w:type="pct"/>
            <w:vMerge/>
          </w:tcPr>
          <w:p w14:paraId="4BCACBB5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DF5B8E5" w14:textId="31DCB4DD" w:rsidR="006907F9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работы систем контроля периметра различных типов (инфракрасные, радиоволновые, емкостные)</w:t>
            </w:r>
          </w:p>
        </w:tc>
      </w:tr>
      <w:tr w:rsidR="006907F9" w:rsidRPr="00596F1D" w14:paraId="4CB88844" w14:textId="77777777" w:rsidTr="00F654A3">
        <w:trPr>
          <w:trHeight w:val="20"/>
        </w:trPr>
        <w:tc>
          <w:tcPr>
            <w:tcW w:w="1249" w:type="pct"/>
            <w:vMerge/>
          </w:tcPr>
          <w:p w14:paraId="4F8C5BC8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6A9D761" w14:textId="1E3D546E" w:rsidR="006907F9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нормативных документов к хранению архивов видеонаблюдения и данных систем контроля доступа</w:t>
            </w:r>
          </w:p>
        </w:tc>
      </w:tr>
      <w:tr w:rsidR="00776FF0" w:rsidRPr="00596F1D" w14:paraId="134DED92" w14:textId="77777777" w:rsidTr="00776FF0">
        <w:trPr>
          <w:trHeight w:val="184"/>
        </w:trPr>
        <w:tc>
          <w:tcPr>
            <w:tcW w:w="1249" w:type="pct"/>
            <w:vMerge/>
          </w:tcPr>
          <w:p w14:paraId="5E508559" w14:textId="77777777" w:rsidR="00776FF0" w:rsidRPr="00596F1D" w:rsidRDefault="00776FF0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2188FB5" w14:textId="5C07470B" w:rsidR="00776FF0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Методологии управления изменениями в конфигурациях сложных технических систем</w:t>
            </w:r>
          </w:p>
        </w:tc>
      </w:tr>
      <w:tr w:rsidR="006907F9" w:rsidRPr="00596F1D" w14:paraId="29B06519" w14:textId="77777777" w:rsidTr="00F654A3">
        <w:trPr>
          <w:trHeight w:val="20"/>
        </w:trPr>
        <w:tc>
          <w:tcPr>
            <w:tcW w:w="1249" w:type="pct"/>
            <w:vMerge/>
          </w:tcPr>
          <w:p w14:paraId="324E8E97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AC10383" w14:textId="480E5FF2" w:rsidR="006907F9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Основы проектирования и оптимизации человеко-машинных интерфейсов для систем диспетчерского управления</w:t>
            </w:r>
          </w:p>
        </w:tc>
      </w:tr>
      <w:tr w:rsidR="006907F9" w:rsidRPr="00596F1D" w14:paraId="26567D14" w14:textId="77777777" w:rsidTr="00F654A3">
        <w:trPr>
          <w:trHeight w:val="20"/>
        </w:trPr>
        <w:tc>
          <w:tcPr>
            <w:tcW w:w="1249" w:type="pct"/>
          </w:tcPr>
          <w:p w14:paraId="6F2345DF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373C7B64" w14:textId="77777777" w:rsidR="006907F9" w:rsidRPr="00596F1D" w:rsidRDefault="006907F9" w:rsidP="00F654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16D2CD50" w14:textId="77777777" w:rsidR="006907F9" w:rsidRDefault="006907F9" w:rsidP="000B0AC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2399F720" w14:textId="1937AFE2" w:rsidR="006907F9" w:rsidRPr="00596F1D" w:rsidRDefault="006907F9" w:rsidP="006907F9">
      <w:pPr>
        <w:widowControl w:val="0"/>
        <w:spacing w:after="0" w:line="240" w:lineRule="auto"/>
        <w:outlineLvl w:val="1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3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 xml:space="preserve">. Обобщенная трудовая функция </w:t>
      </w:r>
    </w:p>
    <w:p w14:paraId="64AA5D8A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708"/>
        <w:gridCol w:w="1418"/>
        <w:gridCol w:w="559"/>
      </w:tblGrid>
      <w:tr w:rsidR="006907F9" w:rsidRPr="00596F1D" w14:paraId="7499FAAF" w14:textId="77777777" w:rsidTr="00F654A3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76D36BF1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E10393" w14:textId="1F67624C" w:rsidR="006907F9" w:rsidRPr="00596F1D" w:rsidRDefault="00A3755D" w:rsidP="00F654A3">
            <w:pPr>
              <w:widowControl w:val="0"/>
              <w:spacing w:after="0" w:line="240" w:lineRule="auto"/>
              <w:ind w:right="13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55D">
              <w:rPr>
                <w:rFonts w:ascii="Times New Roman" w:hAnsi="Times New Roman"/>
                <w:color w:val="auto"/>
                <w:sz w:val="24"/>
                <w:szCs w:val="24"/>
              </w:rPr>
              <w:t>Пусконаладка, программирование (конфигурирование), интеграция и ввод в эксплуатацию в рамках модернизации, ремонта или замены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7E52DE2A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34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C21E133" w14:textId="5FC3E4D2" w:rsidR="006907F9" w:rsidRPr="006907F9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695" w:type="pct"/>
            <w:vAlign w:val="center"/>
          </w:tcPr>
          <w:p w14:paraId="4AC949C1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71F3DFE" w14:textId="3EF5D29D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</w:tbl>
    <w:p w14:paraId="5232FB5E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6907F9" w:rsidRPr="00596F1D" w14:paraId="091C5216" w14:textId="77777777" w:rsidTr="00F654A3">
        <w:trPr>
          <w:trHeight w:val="20"/>
        </w:trPr>
        <w:tc>
          <w:tcPr>
            <w:tcW w:w="1248" w:type="pct"/>
          </w:tcPr>
          <w:p w14:paraId="08E21F4A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752" w:type="pct"/>
          </w:tcPr>
          <w:p w14:paraId="09353041" w14:textId="54D35273" w:rsidR="003B6DE3" w:rsidRPr="003B6DE3" w:rsidRDefault="003B6DE3" w:rsidP="003B6DE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6DE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Инженер по разработке и внедрению систем безопасности и контроля доступа в многоквартирных домах </w:t>
            </w:r>
          </w:p>
          <w:p w14:paraId="5888E0DD" w14:textId="77777777" w:rsidR="003B6DE3" w:rsidRPr="003B6DE3" w:rsidRDefault="003B6DE3" w:rsidP="003B6DE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5D72110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1E85BF5B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0C0AC3BA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96F1D">
        <w:rPr>
          <w:rFonts w:ascii="Times New Roman" w:hAnsi="Times New Roman"/>
          <w:color w:val="auto"/>
          <w:sz w:val="24"/>
          <w:szCs w:val="24"/>
        </w:rPr>
        <w:t>Пути достижения квалификации</w:t>
      </w:r>
    </w:p>
    <w:p w14:paraId="14037CDB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6907F9" w:rsidRPr="00596F1D" w14:paraId="18CE50BB" w14:textId="77777777" w:rsidTr="00F654A3">
        <w:trPr>
          <w:trHeight w:val="20"/>
        </w:trPr>
        <w:tc>
          <w:tcPr>
            <w:tcW w:w="1248" w:type="pct"/>
          </w:tcPr>
          <w:p w14:paraId="64D99F92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Образование и обучение</w:t>
            </w:r>
          </w:p>
        </w:tc>
        <w:tc>
          <w:tcPr>
            <w:tcW w:w="3752" w:type="pct"/>
          </w:tcPr>
          <w:p w14:paraId="0BCB7EDB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3BE68A30" w14:textId="77777777" w:rsidTr="00F654A3">
        <w:trPr>
          <w:trHeight w:val="20"/>
        </w:trPr>
        <w:tc>
          <w:tcPr>
            <w:tcW w:w="1248" w:type="pct"/>
          </w:tcPr>
          <w:p w14:paraId="3DFBE01D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Опыт практической работы</w:t>
            </w:r>
          </w:p>
        </w:tc>
        <w:tc>
          <w:tcPr>
            <w:tcW w:w="3752" w:type="pct"/>
          </w:tcPr>
          <w:p w14:paraId="02D18BA2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16502018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6907F9" w:rsidRPr="00596F1D" w14:paraId="089C6EBD" w14:textId="77777777" w:rsidTr="00F654A3">
        <w:trPr>
          <w:trHeight w:val="20"/>
        </w:trPr>
        <w:tc>
          <w:tcPr>
            <w:tcW w:w="1248" w:type="pct"/>
          </w:tcPr>
          <w:p w14:paraId="1AEBFC3B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52" w:type="pct"/>
          </w:tcPr>
          <w:p w14:paraId="6A383028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907F9" w:rsidRPr="00596F1D" w14:paraId="4CB24559" w14:textId="77777777" w:rsidTr="00F654A3">
        <w:trPr>
          <w:trHeight w:val="20"/>
        </w:trPr>
        <w:tc>
          <w:tcPr>
            <w:tcW w:w="1248" w:type="pct"/>
          </w:tcPr>
          <w:p w14:paraId="7450F3F7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2" w:type="pct"/>
          </w:tcPr>
          <w:p w14:paraId="60AC4A7B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6E1B3A0D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258EF2F2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96F1D">
        <w:rPr>
          <w:rFonts w:ascii="Times New Roman" w:hAnsi="Times New Roman"/>
          <w:color w:val="auto"/>
          <w:sz w:val="24"/>
          <w:szCs w:val="24"/>
        </w:rPr>
        <w:lastRenderedPageBreak/>
        <w:t>Справочная информация</w:t>
      </w:r>
    </w:p>
    <w:p w14:paraId="780AE8E1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1472"/>
        <w:gridCol w:w="6176"/>
      </w:tblGrid>
      <w:tr w:rsidR="006907F9" w:rsidRPr="00596F1D" w14:paraId="33C68205" w14:textId="77777777" w:rsidTr="00F654A3">
        <w:trPr>
          <w:trHeight w:val="20"/>
        </w:trPr>
        <w:tc>
          <w:tcPr>
            <w:tcW w:w="1249" w:type="pct"/>
            <w:vAlign w:val="center"/>
          </w:tcPr>
          <w:p w14:paraId="5594FE11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документа</w:t>
            </w:r>
          </w:p>
        </w:tc>
        <w:tc>
          <w:tcPr>
            <w:tcW w:w="722" w:type="pct"/>
            <w:vAlign w:val="center"/>
          </w:tcPr>
          <w:p w14:paraId="4FE3B59B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3029" w:type="pct"/>
            <w:vAlign w:val="center"/>
          </w:tcPr>
          <w:p w14:paraId="6DBAD692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6907F9" w:rsidRPr="00596F1D" w14:paraId="1092789D" w14:textId="77777777" w:rsidTr="00F654A3">
        <w:trPr>
          <w:trHeight w:val="20"/>
        </w:trPr>
        <w:tc>
          <w:tcPr>
            <w:tcW w:w="1249" w:type="pct"/>
          </w:tcPr>
          <w:p w14:paraId="6176D1B5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ОКЗ</w:t>
            </w:r>
          </w:p>
        </w:tc>
        <w:tc>
          <w:tcPr>
            <w:tcW w:w="722" w:type="pct"/>
          </w:tcPr>
          <w:p w14:paraId="2657E911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159502A0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2068D230" w14:textId="77777777" w:rsidTr="00F654A3">
        <w:trPr>
          <w:trHeight w:val="284"/>
        </w:trPr>
        <w:tc>
          <w:tcPr>
            <w:tcW w:w="1249" w:type="pct"/>
          </w:tcPr>
          <w:p w14:paraId="5E29D342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ЕКС</w:t>
            </w:r>
            <w:r>
              <w:rPr>
                <w:rFonts w:ascii="Times New Roman" w:hAnsi="Times New Roman"/>
                <w:color w:val="auto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722" w:type="pct"/>
          </w:tcPr>
          <w:p w14:paraId="059A7BF9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1292AFA4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2671A076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70544A56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Перечень СПО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</w:tcPr>
          <w:p w14:paraId="6CB4A958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69D18895" w14:textId="77777777" w:rsidR="006907F9" w:rsidRPr="00596F1D" w:rsidRDefault="006907F9" w:rsidP="00F654A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515F2DC5" w14:textId="77777777" w:rsidTr="00F654A3">
        <w:trPr>
          <w:trHeight w:val="20"/>
        </w:trPr>
        <w:tc>
          <w:tcPr>
            <w:tcW w:w="1249" w:type="pct"/>
            <w:vMerge/>
          </w:tcPr>
          <w:p w14:paraId="70258AA8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22" w:type="pct"/>
          </w:tcPr>
          <w:p w14:paraId="6B454D48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5CB2C5E8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4B6BCC43" w14:textId="77777777" w:rsidR="006907F9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0187FD30" w14:textId="3CA76CF0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3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.1. Трудовая функция</w:t>
      </w:r>
    </w:p>
    <w:p w14:paraId="5908BB8E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6907F9" w:rsidRPr="00596F1D" w14:paraId="2B983005" w14:textId="77777777" w:rsidTr="00F654A3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3F101B5E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F6AFDA" w14:textId="74B057B8" w:rsidR="006907F9" w:rsidRPr="00596F1D" w:rsidRDefault="005006D2" w:rsidP="00A375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06D2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методическое обеспечение работ по пусконаладке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объектах, при их модернизации, ремонте или замене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7DC51BB4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DC4BC9C" w14:textId="6BA43DBA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/01.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95" w:type="pct"/>
            <w:vAlign w:val="center"/>
          </w:tcPr>
          <w:p w14:paraId="4F8455A8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2D6F596" w14:textId="79C7B0E8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</w:tbl>
    <w:p w14:paraId="0876EFF5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6907F9" w:rsidRPr="00596F1D" w14:paraId="6A443655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55E05010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196C4949" w14:textId="7D7A869B" w:rsidR="006907F9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Анализ проектной, рабочей и исполнительной документации на смонтированные системы для формирования комплексной программы пусконаладочных работ</w:t>
            </w:r>
          </w:p>
        </w:tc>
      </w:tr>
      <w:tr w:rsidR="006907F9" w:rsidRPr="00596F1D" w14:paraId="32C604AD" w14:textId="77777777" w:rsidTr="00F654A3">
        <w:trPr>
          <w:trHeight w:val="20"/>
        </w:trPr>
        <w:tc>
          <w:tcPr>
            <w:tcW w:w="1249" w:type="pct"/>
            <w:vMerge/>
          </w:tcPr>
          <w:p w14:paraId="55E5394A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5D3A0A0" w14:textId="6F21C474" w:rsidR="006907F9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и утверждение методик, технологических карт и регламентов проведения функциональных испытаний и комплексной проверки систем безопасности</w:t>
            </w:r>
          </w:p>
        </w:tc>
      </w:tr>
      <w:tr w:rsidR="006907F9" w:rsidRPr="00596F1D" w14:paraId="02B2D4A5" w14:textId="77777777" w:rsidTr="00F654A3">
        <w:trPr>
          <w:trHeight w:val="20"/>
        </w:trPr>
        <w:tc>
          <w:tcPr>
            <w:tcW w:w="1249" w:type="pct"/>
            <w:vMerge/>
          </w:tcPr>
          <w:p w14:paraId="71AE1F8F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FFDB26D" w14:textId="72B6EFFD" w:rsidR="006907F9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критериев приемки и параметров для проверки соответствия смонтированных систем проектным решениям и техническим требованиям</w:t>
            </w:r>
          </w:p>
        </w:tc>
      </w:tr>
      <w:tr w:rsidR="006907F9" w:rsidRPr="00596F1D" w14:paraId="41C704D0" w14:textId="77777777" w:rsidTr="00F654A3">
        <w:trPr>
          <w:trHeight w:val="20"/>
        </w:trPr>
        <w:tc>
          <w:tcPr>
            <w:tcW w:w="1249" w:type="pct"/>
            <w:vMerge/>
          </w:tcPr>
          <w:p w14:paraId="219477A3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7BE7CCF" w14:textId="4717AF90" w:rsidR="006907F9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перечня необходимого контрольно-измерительного оборудования, специального инструмента и программного обеспечения для проведения пусконаладки</w:t>
            </w:r>
          </w:p>
        </w:tc>
      </w:tr>
      <w:tr w:rsidR="006907F9" w:rsidRPr="00596F1D" w14:paraId="2679688D" w14:textId="77777777" w:rsidTr="00F654A3">
        <w:trPr>
          <w:trHeight w:val="20"/>
        </w:trPr>
        <w:tc>
          <w:tcPr>
            <w:tcW w:w="1249" w:type="pct"/>
            <w:vMerge/>
          </w:tcPr>
          <w:p w14:paraId="0B1083D2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39DC41E" w14:textId="57CF4F07" w:rsidR="006907F9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Оценка достаточности и квалификации выделенного персонала, составление плана-графика работ с распределением задач и зон ответственности</w:t>
            </w:r>
          </w:p>
        </w:tc>
      </w:tr>
      <w:tr w:rsidR="00EA2C45" w:rsidRPr="00596F1D" w14:paraId="6E02D3D5" w14:textId="77777777" w:rsidTr="00F654A3">
        <w:trPr>
          <w:trHeight w:val="20"/>
        </w:trPr>
        <w:tc>
          <w:tcPr>
            <w:tcW w:w="1249" w:type="pct"/>
            <w:vMerge/>
          </w:tcPr>
          <w:p w14:paraId="3C1C09B1" w14:textId="77777777" w:rsidR="00EA2C45" w:rsidRPr="00596F1D" w:rsidRDefault="00EA2C45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AACB0AE" w14:textId="14D601A8" w:rsidR="00EA2C45" w:rsidRPr="00EA2C45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Координация взаимодействия с подрядными организациями, службами заказчика и смежными подразделениями на подготовительном этапе ввода систем в эксплуатацию</w:t>
            </w:r>
          </w:p>
        </w:tc>
      </w:tr>
      <w:tr w:rsidR="005006D2" w:rsidRPr="00596F1D" w14:paraId="5F2B68B3" w14:textId="77777777" w:rsidTr="00F654A3">
        <w:trPr>
          <w:trHeight w:val="20"/>
        </w:trPr>
        <w:tc>
          <w:tcPr>
            <w:tcW w:w="1249" w:type="pct"/>
            <w:vMerge/>
          </w:tcPr>
          <w:p w14:paraId="38854645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BE584FA" w14:textId="608ADADF" w:rsidR="005006D2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плана мероприятий по обеспечению безопасности труда и минимизации воздействия на жильцов при проведении пусконаладочных работ</w:t>
            </w:r>
          </w:p>
        </w:tc>
      </w:tr>
      <w:tr w:rsidR="005006D2" w:rsidRPr="00596F1D" w14:paraId="35574C6F" w14:textId="77777777" w:rsidTr="00F654A3">
        <w:trPr>
          <w:trHeight w:val="20"/>
        </w:trPr>
        <w:tc>
          <w:tcPr>
            <w:tcW w:w="1249" w:type="pct"/>
            <w:vMerge/>
          </w:tcPr>
          <w:p w14:paraId="1F5C7ADD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9E22FFA" w14:textId="1AAFEC8E" w:rsidR="005006D2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входного контроля поставленного для замены или модернизации оборудования на соответствие техническим спецификациям и требованиям проекта</w:t>
            </w:r>
          </w:p>
        </w:tc>
      </w:tr>
      <w:tr w:rsidR="005006D2" w:rsidRPr="00596F1D" w14:paraId="38A0171E" w14:textId="77777777" w:rsidTr="00F654A3">
        <w:trPr>
          <w:trHeight w:val="20"/>
        </w:trPr>
        <w:tc>
          <w:tcPr>
            <w:tcW w:w="1249" w:type="pct"/>
            <w:vMerge/>
          </w:tcPr>
          <w:p w14:paraId="711C0428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AD85775" w14:textId="63143E89" w:rsidR="005006D2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согласование с заказчиком программ и методик испытаний, включая проверку интеграционного взаимодействия обновленных систем с существующей инфраструктурой</w:t>
            </w:r>
          </w:p>
        </w:tc>
      </w:tr>
      <w:tr w:rsidR="005006D2" w:rsidRPr="00596F1D" w14:paraId="4D4DB425" w14:textId="77777777" w:rsidTr="00F654A3">
        <w:trPr>
          <w:trHeight w:val="20"/>
        </w:trPr>
        <w:tc>
          <w:tcPr>
            <w:tcW w:w="1249" w:type="pct"/>
            <w:vMerge/>
          </w:tcPr>
          <w:p w14:paraId="70A3BE26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4C2B95B" w14:textId="6DF4CAC8" w:rsidR="005006D2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потребности в материально-технических ресурсах и формирование заявок на обеспечение процесса пусконаладочных работ</w:t>
            </w:r>
          </w:p>
        </w:tc>
      </w:tr>
      <w:tr w:rsidR="005006D2" w:rsidRPr="00596F1D" w14:paraId="5730CB2D" w14:textId="77777777" w:rsidTr="00F654A3">
        <w:trPr>
          <w:trHeight w:val="20"/>
        </w:trPr>
        <w:tc>
          <w:tcPr>
            <w:tcW w:w="1249" w:type="pct"/>
            <w:vMerge/>
          </w:tcPr>
          <w:p w14:paraId="3904D259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906712F" w14:textId="5A9A567C" w:rsidR="005006D2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рабочих мест, инструктажа персонала и создание условий для безопасного и эффективного выполнения работ</w:t>
            </w:r>
          </w:p>
        </w:tc>
      </w:tr>
      <w:tr w:rsidR="006907F9" w:rsidRPr="00596F1D" w14:paraId="2F4C515B" w14:textId="77777777" w:rsidTr="00F654A3">
        <w:trPr>
          <w:trHeight w:val="20"/>
        </w:trPr>
        <w:tc>
          <w:tcPr>
            <w:tcW w:w="1249" w:type="pct"/>
            <w:vMerge/>
          </w:tcPr>
          <w:p w14:paraId="1AAC9ECD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B54CD13" w14:textId="4A41D522" w:rsidR="006907F9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процедур документирования хода и результатов пусконаладочных работ, форм протоколов испытаний и актов выполненных работ</w:t>
            </w:r>
          </w:p>
        </w:tc>
      </w:tr>
      <w:tr w:rsidR="006907F9" w:rsidRPr="00596F1D" w14:paraId="205C35FE" w14:textId="77777777" w:rsidTr="00F654A3">
        <w:trPr>
          <w:trHeight w:val="20"/>
        </w:trPr>
        <w:tc>
          <w:tcPr>
            <w:tcW w:w="1249" w:type="pct"/>
            <w:vMerge/>
          </w:tcPr>
          <w:p w14:paraId="1DD9E8DA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BC6B009" w14:textId="1CA03C9B" w:rsidR="006907F9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Анализ потенциальных рисков 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узких мест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процессе ввода систем в эксплуатацию, разработка компенсирующих мероприятий</w:t>
            </w:r>
          </w:p>
        </w:tc>
      </w:tr>
      <w:tr w:rsidR="00EA2C45" w:rsidRPr="00596F1D" w14:paraId="729ABE3E" w14:textId="77777777" w:rsidTr="00EA2C45">
        <w:trPr>
          <w:trHeight w:val="252"/>
        </w:trPr>
        <w:tc>
          <w:tcPr>
            <w:tcW w:w="1249" w:type="pct"/>
            <w:vMerge/>
          </w:tcPr>
          <w:p w14:paraId="0C901A42" w14:textId="77777777" w:rsidR="00EA2C45" w:rsidRPr="00596F1D" w:rsidRDefault="00EA2C45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F4C064F" w14:textId="77818564" w:rsidR="00EA2C45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Планирование работ с учетом необходимости обслуживания и настройки </w:t>
            </w: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специализированного оборудования для </w:t>
            </w:r>
            <w:r w:rsidR="00A2524C" w:rsidRPr="00A2524C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</w:p>
        </w:tc>
      </w:tr>
      <w:tr w:rsidR="006907F9" w:rsidRPr="00596F1D" w14:paraId="354F5A15" w14:textId="77777777" w:rsidTr="00F654A3">
        <w:trPr>
          <w:trHeight w:val="20"/>
        </w:trPr>
        <w:tc>
          <w:tcPr>
            <w:tcW w:w="1249" w:type="pct"/>
            <w:vMerge/>
          </w:tcPr>
          <w:p w14:paraId="535325C6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7DD0681" w14:textId="2391D29B" w:rsidR="006907F9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и передача в производственные подразделения полного пакета организационно-распорядительной и технологической документации для начала работ</w:t>
            </w:r>
          </w:p>
        </w:tc>
      </w:tr>
      <w:tr w:rsidR="006907F9" w:rsidRPr="00596F1D" w14:paraId="4613B405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403F9B97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6340C007" w14:textId="4ABAA729" w:rsidR="006907F9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и критически оценивать полноту и корректность проектной и технической документации на системы безопасности</w:t>
            </w:r>
          </w:p>
        </w:tc>
      </w:tr>
      <w:tr w:rsidR="006907F9" w:rsidRPr="00596F1D" w14:paraId="2193107F" w14:textId="77777777" w:rsidTr="00F654A3">
        <w:trPr>
          <w:trHeight w:val="20"/>
        </w:trPr>
        <w:tc>
          <w:tcPr>
            <w:tcW w:w="1249" w:type="pct"/>
            <w:vMerge/>
          </w:tcPr>
          <w:p w14:paraId="7CEDF7BC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045D1EB" w14:textId="219776F0" w:rsidR="006907F9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структурированные программы и методики проведения сложных комплексных испытаний технических систем</w:t>
            </w:r>
          </w:p>
        </w:tc>
      </w:tr>
      <w:tr w:rsidR="006907F9" w:rsidRPr="00596F1D" w14:paraId="07E4D422" w14:textId="77777777" w:rsidTr="00F654A3">
        <w:trPr>
          <w:trHeight w:val="20"/>
        </w:trPr>
        <w:tc>
          <w:tcPr>
            <w:tcW w:w="1249" w:type="pct"/>
            <w:vMerge/>
          </w:tcPr>
          <w:p w14:paraId="21EC8FBC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B52F099" w14:textId="26E7B1A9" w:rsidR="006907F9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Формулировать четкие, измеримые критерии и параметры для приемки систем безопасности в эксплуатацию</w:t>
            </w:r>
          </w:p>
        </w:tc>
      </w:tr>
      <w:tr w:rsidR="006907F9" w:rsidRPr="00596F1D" w14:paraId="4B8EE15B" w14:textId="77777777" w:rsidTr="00F654A3">
        <w:trPr>
          <w:trHeight w:val="20"/>
        </w:trPr>
        <w:tc>
          <w:tcPr>
            <w:tcW w:w="1249" w:type="pct"/>
            <w:vMerge/>
          </w:tcPr>
          <w:p w14:paraId="70AAD8D1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54CBA2B" w14:textId="77F902A7" w:rsidR="006907F9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Оценивать техническую оснащенность и достаточность ресурсов для выполнения поставленных задач</w:t>
            </w:r>
          </w:p>
        </w:tc>
      </w:tr>
      <w:tr w:rsidR="006907F9" w:rsidRPr="00596F1D" w14:paraId="28BE0973" w14:textId="77777777" w:rsidTr="00F654A3">
        <w:trPr>
          <w:trHeight w:val="20"/>
        </w:trPr>
        <w:tc>
          <w:tcPr>
            <w:tcW w:w="1249" w:type="pct"/>
            <w:vMerge/>
          </w:tcPr>
          <w:p w14:paraId="436842D0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1D80ED7" w14:textId="068A0546" w:rsidR="006907F9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Планировать и оптимизировать работу коллектива исполнителей, распределять задачи с учетом их квалификации и специализации</w:t>
            </w:r>
          </w:p>
        </w:tc>
      </w:tr>
      <w:tr w:rsidR="005006D2" w:rsidRPr="00596F1D" w14:paraId="27DAA429" w14:textId="77777777" w:rsidTr="00F654A3">
        <w:trPr>
          <w:trHeight w:val="20"/>
        </w:trPr>
        <w:tc>
          <w:tcPr>
            <w:tcW w:w="1249" w:type="pct"/>
            <w:vMerge/>
          </w:tcPr>
          <w:p w14:paraId="79E0CC56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00C02F7" w14:textId="784B946D" w:rsidR="005006D2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Организовывать эффективное взаимодействие между различными службами и подразделениями, в том числе в условиях конфликта интересов</w:t>
            </w:r>
          </w:p>
        </w:tc>
      </w:tr>
      <w:tr w:rsidR="005006D2" w:rsidRPr="00596F1D" w14:paraId="5346E384" w14:textId="77777777" w:rsidTr="00F654A3">
        <w:trPr>
          <w:trHeight w:val="20"/>
        </w:trPr>
        <w:tc>
          <w:tcPr>
            <w:tcW w:w="1249" w:type="pct"/>
            <w:vMerge/>
          </w:tcPr>
          <w:p w14:paraId="09D877FD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07FD623" w14:textId="2DCBA37C" w:rsidR="005006D2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документацию по охране труда и технике безопасности для конкретных условий проведения нестандартных работ</w:t>
            </w:r>
          </w:p>
        </w:tc>
      </w:tr>
      <w:tr w:rsidR="005006D2" w:rsidRPr="00596F1D" w14:paraId="07CA8F75" w14:textId="77777777" w:rsidTr="00F654A3">
        <w:trPr>
          <w:trHeight w:val="20"/>
        </w:trPr>
        <w:tc>
          <w:tcPr>
            <w:tcW w:w="1249" w:type="pct"/>
            <w:vMerge/>
          </w:tcPr>
          <w:p w14:paraId="619320E2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4616773" w14:textId="555EB827" w:rsidR="005006D2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Проводить экспертизу технических характеристик оборудования на соответствие требованиям проекта и условиям эксплуатации</w:t>
            </w:r>
          </w:p>
        </w:tc>
      </w:tr>
      <w:tr w:rsidR="005006D2" w:rsidRPr="00596F1D" w14:paraId="28DD36D6" w14:textId="77777777" w:rsidTr="00F654A3">
        <w:trPr>
          <w:trHeight w:val="20"/>
        </w:trPr>
        <w:tc>
          <w:tcPr>
            <w:tcW w:w="1249" w:type="pct"/>
            <w:vMerge/>
          </w:tcPr>
          <w:p w14:paraId="00EE2578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B201548" w14:textId="7E2465B4" w:rsidR="005006D2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Составлять технически грамотные и юридически значимые программы испытаний и методики измерений</w:t>
            </w:r>
          </w:p>
        </w:tc>
      </w:tr>
      <w:tr w:rsidR="005006D2" w:rsidRPr="00596F1D" w14:paraId="4B51DF87" w14:textId="77777777" w:rsidTr="00F654A3">
        <w:trPr>
          <w:trHeight w:val="20"/>
        </w:trPr>
        <w:tc>
          <w:tcPr>
            <w:tcW w:w="1249" w:type="pct"/>
            <w:vMerge/>
          </w:tcPr>
          <w:p w14:paraId="498D8037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47C9AF7" w14:textId="66E8702D" w:rsidR="005006D2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Рассчитывать потребность и обосновывать заявки на материальные, финансовые и человеческие ресурсы</w:t>
            </w:r>
          </w:p>
        </w:tc>
      </w:tr>
      <w:tr w:rsidR="006907F9" w:rsidRPr="00596F1D" w14:paraId="373B90CD" w14:textId="77777777" w:rsidTr="00F654A3">
        <w:trPr>
          <w:trHeight w:val="20"/>
        </w:trPr>
        <w:tc>
          <w:tcPr>
            <w:tcW w:w="1249" w:type="pct"/>
            <w:vMerge/>
          </w:tcPr>
          <w:p w14:paraId="1D7D5539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C3B3A61" w14:textId="44ED83DC" w:rsidR="006907F9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Создавать эффективные организационные схемы управления работами на объекте</w:t>
            </w:r>
          </w:p>
        </w:tc>
      </w:tr>
      <w:tr w:rsidR="006907F9" w:rsidRPr="00596F1D" w14:paraId="7FDC79E7" w14:textId="77777777" w:rsidTr="00F654A3">
        <w:trPr>
          <w:trHeight w:val="20"/>
        </w:trPr>
        <w:tc>
          <w:tcPr>
            <w:tcW w:w="1249" w:type="pct"/>
            <w:vMerge/>
          </w:tcPr>
          <w:p w14:paraId="032EE22A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8A728FE" w14:textId="2641C9F5" w:rsidR="006907F9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шаблоны и регламенты документирования для обеспечения единства подходов и качества отчетности</w:t>
            </w:r>
          </w:p>
        </w:tc>
      </w:tr>
      <w:tr w:rsidR="006907F9" w:rsidRPr="00596F1D" w14:paraId="0DFD8F90" w14:textId="77777777" w:rsidTr="00F654A3">
        <w:trPr>
          <w:trHeight w:val="20"/>
        </w:trPr>
        <w:tc>
          <w:tcPr>
            <w:tcW w:w="1249" w:type="pct"/>
            <w:vMerge/>
          </w:tcPr>
          <w:p w14:paraId="483D9DC3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EDA0BA4" w14:textId="32DB686C" w:rsidR="006907F9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Выявлять, анализировать и ранжировать риски проектов, разрабатывать меры по их минимизации</w:t>
            </w:r>
          </w:p>
        </w:tc>
      </w:tr>
      <w:tr w:rsidR="00DB2AE0" w:rsidRPr="00596F1D" w14:paraId="03D3E0CB" w14:textId="77777777" w:rsidTr="00DB2AE0">
        <w:trPr>
          <w:trHeight w:val="58"/>
        </w:trPr>
        <w:tc>
          <w:tcPr>
            <w:tcW w:w="1249" w:type="pct"/>
            <w:vMerge/>
          </w:tcPr>
          <w:p w14:paraId="537939E3" w14:textId="77777777" w:rsidR="00DB2AE0" w:rsidRPr="00596F1D" w:rsidRDefault="00DB2AE0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CAEAA9B" w14:textId="260542AB" w:rsidR="00DB2AE0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Учитывать специфику нормативных требований к оборудованию для </w:t>
            </w:r>
            <w:r w:rsidRPr="00076D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МГН </w:t>
            </w: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при планировании и организации работ</w:t>
            </w:r>
          </w:p>
        </w:tc>
      </w:tr>
      <w:tr w:rsidR="006907F9" w:rsidRPr="00596F1D" w14:paraId="6525E0CF" w14:textId="77777777" w:rsidTr="00F654A3">
        <w:trPr>
          <w:trHeight w:val="20"/>
        </w:trPr>
        <w:tc>
          <w:tcPr>
            <w:tcW w:w="1249" w:type="pct"/>
            <w:vMerge/>
          </w:tcPr>
          <w:p w14:paraId="41BFDDDA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8AECE1B" w14:textId="7C8D7D43" w:rsidR="006907F9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Систематизировать и передавать комплексную информацию подчиненным и смежным специалистам для обеспечения понимания общих задач</w:t>
            </w:r>
          </w:p>
        </w:tc>
      </w:tr>
      <w:tr w:rsidR="006907F9" w:rsidRPr="00596F1D" w14:paraId="0E776475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792E60E7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034879DA" w14:textId="74892B08" w:rsidR="006907F9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Методология планирования и управления проектами ввод в эксплуатацию технических систем</w:t>
            </w:r>
          </w:p>
        </w:tc>
      </w:tr>
      <w:tr w:rsidR="006907F9" w:rsidRPr="00596F1D" w14:paraId="44DCE3AD" w14:textId="77777777" w:rsidTr="00F654A3">
        <w:trPr>
          <w:trHeight w:val="20"/>
        </w:trPr>
        <w:tc>
          <w:tcPr>
            <w:tcW w:w="1249" w:type="pct"/>
            <w:vMerge/>
          </w:tcPr>
          <w:p w14:paraId="1555A231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13BF96F" w14:textId="143947EE" w:rsidR="006907F9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государственных стандартов, строительных норм и правил к составу и содержанию проектной и исполнительной документации на системы безопасности</w:t>
            </w:r>
          </w:p>
        </w:tc>
      </w:tr>
      <w:tr w:rsidR="006907F9" w:rsidRPr="00596F1D" w14:paraId="36DC5CEC" w14:textId="77777777" w:rsidTr="00F654A3">
        <w:trPr>
          <w:trHeight w:val="20"/>
        </w:trPr>
        <w:tc>
          <w:tcPr>
            <w:tcW w:w="1249" w:type="pct"/>
            <w:vMerge/>
          </w:tcPr>
          <w:p w14:paraId="69174135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C2D7488" w14:textId="075648F3" w:rsidR="006907F9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разработки и структура технологических карт, программ испытаний и методик проведения пусконаладочных работ</w:t>
            </w:r>
          </w:p>
        </w:tc>
      </w:tr>
      <w:tr w:rsidR="006907F9" w:rsidRPr="00596F1D" w14:paraId="2193998C" w14:textId="77777777" w:rsidTr="00F654A3">
        <w:trPr>
          <w:trHeight w:val="20"/>
        </w:trPr>
        <w:tc>
          <w:tcPr>
            <w:tcW w:w="1249" w:type="pct"/>
            <w:vMerge/>
          </w:tcPr>
          <w:p w14:paraId="3EE5A991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BA705BB" w14:textId="638884AA" w:rsidR="006907F9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Критерии и методы приемо-сдаточных испытаний сложных технических систем, включая требования к протоколам измерений</w:t>
            </w:r>
          </w:p>
        </w:tc>
      </w:tr>
      <w:tr w:rsidR="006907F9" w:rsidRPr="00596F1D" w14:paraId="5CF3409C" w14:textId="77777777" w:rsidTr="00F654A3">
        <w:trPr>
          <w:trHeight w:val="20"/>
        </w:trPr>
        <w:tc>
          <w:tcPr>
            <w:tcW w:w="1249" w:type="pct"/>
            <w:vMerge/>
          </w:tcPr>
          <w:p w14:paraId="367655B2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4C24C3A" w14:textId="3C20C77C" w:rsidR="006907F9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Номенклатура и технические характеристики современного контрольно-измерительного оборудования, специализированного инструмента и </w:t>
            </w:r>
            <w:r w:rsidR="00CB1712" w:rsidRPr="00CB1712">
              <w:rPr>
                <w:rFonts w:ascii="Times New Roman" w:hAnsi="Times New Roman"/>
                <w:color w:val="auto"/>
                <w:sz w:val="24"/>
                <w:szCs w:val="24"/>
              </w:rPr>
              <w:t>программного обеспечения</w:t>
            </w: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для наладки</w:t>
            </w:r>
          </w:p>
        </w:tc>
      </w:tr>
      <w:tr w:rsidR="005006D2" w:rsidRPr="00596F1D" w14:paraId="10DA023E" w14:textId="77777777" w:rsidTr="00F654A3">
        <w:trPr>
          <w:trHeight w:val="20"/>
        </w:trPr>
        <w:tc>
          <w:tcPr>
            <w:tcW w:w="1249" w:type="pct"/>
            <w:vMerge/>
          </w:tcPr>
          <w:p w14:paraId="64C514A4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7B5B47C" w14:textId="0E48EF62" w:rsidR="005006D2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Основы управления персоналом, методы оценки квалификации и принципы формирования эффективных рабочих групп</w:t>
            </w:r>
          </w:p>
        </w:tc>
      </w:tr>
      <w:tr w:rsidR="005006D2" w:rsidRPr="00596F1D" w14:paraId="5EF51C12" w14:textId="77777777" w:rsidTr="00F654A3">
        <w:trPr>
          <w:trHeight w:val="20"/>
        </w:trPr>
        <w:tc>
          <w:tcPr>
            <w:tcW w:w="1249" w:type="pct"/>
            <w:vMerge/>
          </w:tcPr>
          <w:p w14:paraId="1694CE7B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5C202DF" w14:textId="72645620" w:rsidR="005006D2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Правила и процедуры делового взаимодействия с подрядчиками, заказчиками и контролирующими органами</w:t>
            </w:r>
          </w:p>
        </w:tc>
      </w:tr>
      <w:tr w:rsidR="005006D2" w:rsidRPr="00596F1D" w14:paraId="6400B503" w14:textId="77777777" w:rsidTr="00F654A3">
        <w:trPr>
          <w:trHeight w:val="20"/>
        </w:trPr>
        <w:tc>
          <w:tcPr>
            <w:tcW w:w="1249" w:type="pct"/>
            <w:vMerge/>
          </w:tcPr>
          <w:p w14:paraId="7C42D06D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A42E966" w14:textId="5416310B" w:rsidR="005006D2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законодательства в области охраны труда, промышленной и пожарной безопасности при организации работ на объектах жилого фонда</w:t>
            </w:r>
          </w:p>
        </w:tc>
      </w:tr>
      <w:tr w:rsidR="005006D2" w:rsidRPr="00596F1D" w14:paraId="24FC17FA" w14:textId="77777777" w:rsidTr="00F654A3">
        <w:trPr>
          <w:trHeight w:val="20"/>
        </w:trPr>
        <w:tc>
          <w:tcPr>
            <w:tcW w:w="1249" w:type="pct"/>
            <w:vMerge/>
          </w:tcPr>
          <w:p w14:paraId="0A2D0E75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D905439" w14:textId="2818A246" w:rsidR="005006D2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Технические регламенты и стандарты на оборудование систем безопасности, методики его входного контроля</w:t>
            </w:r>
          </w:p>
        </w:tc>
      </w:tr>
      <w:tr w:rsidR="005006D2" w:rsidRPr="00596F1D" w14:paraId="3FDC76D6" w14:textId="77777777" w:rsidTr="00F654A3">
        <w:trPr>
          <w:trHeight w:val="20"/>
        </w:trPr>
        <w:tc>
          <w:tcPr>
            <w:tcW w:w="1249" w:type="pct"/>
            <w:vMerge/>
          </w:tcPr>
          <w:p w14:paraId="7630A2AA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2DD5396" w14:textId="5E3B682E" w:rsidR="005006D2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Правила составления технической документации: программ испытаний, методик, протоколов, актов</w:t>
            </w:r>
          </w:p>
        </w:tc>
      </w:tr>
      <w:tr w:rsidR="006907F9" w:rsidRPr="00596F1D" w14:paraId="632A4FA1" w14:textId="77777777" w:rsidTr="00F654A3">
        <w:trPr>
          <w:trHeight w:val="20"/>
        </w:trPr>
        <w:tc>
          <w:tcPr>
            <w:tcW w:w="1249" w:type="pct"/>
            <w:vMerge/>
          </w:tcPr>
          <w:p w14:paraId="7B027E1B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9ACBF0E" w14:textId="7436327A" w:rsidR="006907F9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Основы экономического планирования, методы расчета сметной стоимости и потребности в ресурсах</w:t>
            </w:r>
          </w:p>
        </w:tc>
      </w:tr>
      <w:tr w:rsidR="006907F9" w:rsidRPr="00596F1D" w14:paraId="326EC033" w14:textId="77777777" w:rsidTr="00F654A3">
        <w:trPr>
          <w:trHeight w:val="20"/>
        </w:trPr>
        <w:tc>
          <w:tcPr>
            <w:tcW w:w="1249" w:type="pct"/>
            <w:vMerge/>
          </w:tcPr>
          <w:p w14:paraId="693DC1A1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13A3E25" w14:textId="7B512CF2" w:rsidR="006907F9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Принципы организационного проектирования и управления распределенными работами</w:t>
            </w:r>
          </w:p>
        </w:tc>
      </w:tr>
      <w:tr w:rsidR="006907F9" w:rsidRPr="00596F1D" w14:paraId="5FD12B86" w14:textId="77777777" w:rsidTr="00F654A3">
        <w:trPr>
          <w:trHeight w:val="20"/>
        </w:trPr>
        <w:tc>
          <w:tcPr>
            <w:tcW w:w="1249" w:type="pct"/>
            <w:vMerge/>
          </w:tcPr>
          <w:p w14:paraId="5DD02531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52FA4C7" w14:textId="35C901A7" w:rsidR="006907F9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Методы идентификации, анализа и управления рисками в проектной деятельности</w:t>
            </w:r>
          </w:p>
        </w:tc>
      </w:tr>
      <w:tr w:rsidR="00E054AD" w:rsidRPr="00596F1D" w14:paraId="1869E4A8" w14:textId="77777777" w:rsidTr="00E054AD">
        <w:trPr>
          <w:trHeight w:val="58"/>
        </w:trPr>
        <w:tc>
          <w:tcPr>
            <w:tcW w:w="1249" w:type="pct"/>
            <w:vMerge/>
          </w:tcPr>
          <w:p w14:paraId="767FAD96" w14:textId="77777777" w:rsidR="00E054AD" w:rsidRPr="00596F1D" w:rsidRDefault="00E054AD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B3341A4" w14:textId="0FE74183" w:rsidR="00E054AD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Особые нормативные требования к организации работ по вводу в эксплуатацию средств обеспечения доступности для </w:t>
            </w:r>
            <w:r w:rsidRPr="00076DCE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</w:p>
        </w:tc>
      </w:tr>
      <w:tr w:rsidR="006907F9" w:rsidRPr="00596F1D" w14:paraId="0D336352" w14:textId="77777777" w:rsidTr="00F654A3">
        <w:trPr>
          <w:trHeight w:val="20"/>
        </w:trPr>
        <w:tc>
          <w:tcPr>
            <w:tcW w:w="1249" w:type="pct"/>
            <w:vMerge/>
          </w:tcPr>
          <w:p w14:paraId="257D9BF1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ED42F9C" w14:textId="243280FA" w:rsidR="006907F9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Принципы документооборота и системы управления документацией в проектной и производственной деятельности</w:t>
            </w:r>
          </w:p>
        </w:tc>
      </w:tr>
      <w:tr w:rsidR="006907F9" w:rsidRPr="00596F1D" w14:paraId="73744229" w14:textId="77777777" w:rsidTr="00F654A3">
        <w:trPr>
          <w:trHeight w:val="20"/>
        </w:trPr>
        <w:tc>
          <w:tcPr>
            <w:tcW w:w="1249" w:type="pct"/>
          </w:tcPr>
          <w:p w14:paraId="0775E6A2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511D7DE9" w14:textId="77777777" w:rsidR="006907F9" w:rsidRPr="00596F1D" w:rsidRDefault="006907F9" w:rsidP="00F654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4E1B1C06" w14:textId="77777777" w:rsidR="006907F9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010EF936" w14:textId="0A166AAC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3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2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 Трудовая функция</w:t>
      </w:r>
    </w:p>
    <w:p w14:paraId="367B36BA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6907F9" w:rsidRPr="00596F1D" w14:paraId="5D4A64AC" w14:textId="77777777" w:rsidTr="00F654A3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2FEF5A8F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1EEDA" w14:textId="58D240FA" w:rsidR="006907F9" w:rsidRPr="00596F1D" w:rsidRDefault="00A3755D" w:rsidP="00A375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55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Программирование (конфигурирование), настройка параметров и комплексная проверка работоспособности оборудования и программного обеспечения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 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09E4DEF1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C496A71" w14:textId="50D87429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95" w:type="pct"/>
            <w:vAlign w:val="center"/>
          </w:tcPr>
          <w:p w14:paraId="17852EF2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B66AEBC" w14:textId="0E2ABFF4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</w:tbl>
    <w:p w14:paraId="0A04F66D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6907F9" w:rsidRPr="00596F1D" w14:paraId="07E89EFA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7B6E6233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54BA3DFB" w14:textId="083DA84A" w:rsidR="006907F9" w:rsidRPr="00596F1D" w:rsidRDefault="0082229E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2229E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структурной схемы и алгоритмов функционирования обновляемых систем безопасности на основе анализа проектной документации и требований</w:t>
            </w:r>
          </w:p>
        </w:tc>
      </w:tr>
      <w:tr w:rsidR="006907F9" w:rsidRPr="00596F1D" w14:paraId="3982A8E2" w14:textId="77777777" w:rsidTr="00F654A3">
        <w:trPr>
          <w:trHeight w:val="20"/>
        </w:trPr>
        <w:tc>
          <w:tcPr>
            <w:tcW w:w="1249" w:type="pct"/>
            <w:vMerge/>
          </w:tcPr>
          <w:p w14:paraId="022799AB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43ED51E" w14:textId="6B060924" w:rsidR="006907F9" w:rsidRPr="00596F1D" w:rsidRDefault="00773147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3147">
              <w:rPr>
                <w:rFonts w:ascii="Times New Roman" w:hAnsi="Times New Roman"/>
                <w:color w:val="auto"/>
                <w:sz w:val="24"/>
                <w:szCs w:val="24"/>
              </w:rPr>
              <w:t>Программирование контроллеров доступа и панелей управления: формирование баз данных пользователей, правил доступа, временных зон и сценариев реакции на события</w:t>
            </w:r>
          </w:p>
        </w:tc>
      </w:tr>
      <w:tr w:rsidR="006907F9" w:rsidRPr="00596F1D" w14:paraId="61FC031A" w14:textId="77777777" w:rsidTr="00F654A3">
        <w:trPr>
          <w:trHeight w:val="20"/>
        </w:trPr>
        <w:tc>
          <w:tcPr>
            <w:tcW w:w="1249" w:type="pct"/>
            <w:vMerge/>
          </w:tcPr>
          <w:p w14:paraId="6495AD6E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D2B522A" w14:textId="5983DD93" w:rsidR="006907F9" w:rsidRPr="00596F1D" w:rsidRDefault="00205F40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5F40">
              <w:rPr>
                <w:rFonts w:ascii="Times New Roman" w:hAnsi="Times New Roman"/>
                <w:color w:val="auto"/>
                <w:sz w:val="24"/>
                <w:szCs w:val="24"/>
              </w:rPr>
              <w:t>Конфигурирование и тонкая настройка систем видеонаблюдения: установка и отладка серверного ПО, настройка параметров записи, детекции движения и видеоаналитики, калибровка управляемых видеокамер</w:t>
            </w:r>
          </w:p>
        </w:tc>
      </w:tr>
      <w:tr w:rsidR="006907F9" w:rsidRPr="00596F1D" w14:paraId="4117153A" w14:textId="77777777" w:rsidTr="00F654A3">
        <w:trPr>
          <w:trHeight w:val="20"/>
        </w:trPr>
        <w:tc>
          <w:tcPr>
            <w:tcW w:w="1249" w:type="pct"/>
            <w:vMerge/>
          </w:tcPr>
          <w:p w14:paraId="1C0FE13A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8402D50" w14:textId="486BE6AD" w:rsidR="006907F9" w:rsidRPr="00596F1D" w:rsidRDefault="00205F40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5F40">
              <w:rPr>
                <w:rFonts w:ascii="Times New Roman" w:hAnsi="Times New Roman"/>
                <w:color w:val="auto"/>
                <w:sz w:val="24"/>
                <w:szCs w:val="24"/>
              </w:rPr>
              <w:t>Программирование домофонных систем: формирование абонентской базы, настройка маршрутизации вызовов, интеграция с внешними сервисами и приложениями, конфигурация специализированных модулей</w:t>
            </w:r>
          </w:p>
        </w:tc>
      </w:tr>
      <w:tr w:rsidR="006907F9" w:rsidRPr="00596F1D" w14:paraId="72531AED" w14:textId="77777777" w:rsidTr="00F654A3">
        <w:trPr>
          <w:trHeight w:val="20"/>
        </w:trPr>
        <w:tc>
          <w:tcPr>
            <w:tcW w:w="1249" w:type="pct"/>
            <w:vMerge/>
          </w:tcPr>
          <w:p w14:paraId="2D9630A2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5D4732A" w14:textId="05CA7FE8" w:rsidR="006907F9" w:rsidRPr="00596F1D" w:rsidRDefault="00721B84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t>Настройка и программирование систем речевого оповещения и трансляции: создание зон оповещения, запись и редактирование речевых сообщений, программирование сценариев автоматического включения</w:t>
            </w:r>
          </w:p>
        </w:tc>
      </w:tr>
      <w:tr w:rsidR="005006D2" w:rsidRPr="00596F1D" w14:paraId="57DAE04F" w14:textId="77777777" w:rsidTr="00F654A3">
        <w:trPr>
          <w:trHeight w:val="20"/>
        </w:trPr>
        <w:tc>
          <w:tcPr>
            <w:tcW w:w="1249" w:type="pct"/>
            <w:vMerge/>
          </w:tcPr>
          <w:p w14:paraId="33024018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861B7F3" w14:textId="3E4E2FE0" w:rsidR="005006D2" w:rsidRPr="00596F1D" w:rsidRDefault="00205F40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5F40">
              <w:rPr>
                <w:rFonts w:ascii="Times New Roman" w:hAnsi="Times New Roman"/>
                <w:color w:val="auto"/>
                <w:sz w:val="24"/>
                <w:szCs w:val="24"/>
              </w:rPr>
              <w:t>Проектирование и настройка сетевой инфраструктуры: планирование адресации, настройка сегментации сети, управления трафиком и защищенных каналов для удаленного доступа</w:t>
            </w:r>
          </w:p>
        </w:tc>
      </w:tr>
      <w:tr w:rsidR="005006D2" w:rsidRPr="00596F1D" w14:paraId="721804CB" w14:textId="77777777" w:rsidTr="00F654A3">
        <w:trPr>
          <w:trHeight w:val="20"/>
        </w:trPr>
        <w:tc>
          <w:tcPr>
            <w:tcW w:w="1249" w:type="pct"/>
            <w:vMerge/>
          </w:tcPr>
          <w:p w14:paraId="02DC1A6F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0EEBEBC" w14:textId="79ABA324" w:rsidR="005006D2" w:rsidRPr="00596F1D" w:rsidRDefault="00721B84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комплексной настройки параметров оборудования (чувствительности, порогов срабатывания, временных задержек) для соответствия конкретным условиям эксплуатации объекта</w:t>
            </w:r>
          </w:p>
        </w:tc>
      </w:tr>
      <w:tr w:rsidR="005006D2" w:rsidRPr="00596F1D" w14:paraId="7A36F8B7" w14:textId="77777777" w:rsidTr="00F654A3">
        <w:trPr>
          <w:trHeight w:val="20"/>
        </w:trPr>
        <w:tc>
          <w:tcPr>
            <w:tcW w:w="1249" w:type="pct"/>
            <w:vMerge/>
          </w:tcPr>
          <w:p w14:paraId="1E7CD011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546DA71" w14:textId="573E4C25" w:rsidR="005006D2" w:rsidRPr="00596F1D" w:rsidRDefault="004D5078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5078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интеграционного программирования: настройка обмена данными между разнородными системами через программные интерфейсы (API) и промышленные шины данных</w:t>
            </w:r>
          </w:p>
        </w:tc>
      </w:tr>
      <w:tr w:rsidR="005006D2" w:rsidRPr="00596F1D" w14:paraId="478C0C0B" w14:textId="77777777" w:rsidTr="00F654A3">
        <w:trPr>
          <w:trHeight w:val="20"/>
        </w:trPr>
        <w:tc>
          <w:tcPr>
            <w:tcW w:w="1249" w:type="pct"/>
            <w:vMerge/>
          </w:tcPr>
          <w:p w14:paraId="29F07241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85BDF24" w14:textId="59161A2A" w:rsidR="005006D2" w:rsidRPr="00596F1D" w:rsidRDefault="00D21C20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C20">
              <w:rPr>
                <w:rFonts w:ascii="Times New Roman" w:hAnsi="Times New Roman"/>
                <w:color w:val="auto"/>
                <w:sz w:val="24"/>
                <w:szCs w:val="24"/>
              </w:rPr>
              <w:t>Установка, конфигурация и отладка серверного и клиентского программного обеспечения, настройка прав доступа пользователей</w:t>
            </w:r>
          </w:p>
        </w:tc>
      </w:tr>
      <w:tr w:rsidR="005006D2" w:rsidRPr="00596F1D" w14:paraId="64C5DB66" w14:textId="77777777" w:rsidTr="00F654A3">
        <w:trPr>
          <w:trHeight w:val="20"/>
        </w:trPr>
        <w:tc>
          <w:tcPr>
            <w:tcW w:w="1249" w:type="pct"/>
            <w:vMerge/>
          </w:tcPr>
          <w:p w14:paraId="62B6E307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D306600" w14:textId="3ACD9E0A" w:rsidR="005006D2" w:rsidRPr="00596F1D" w:rsidRDefault="00721B84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Разработка и внедрение пользовательских сценариев и автоматических </w:t>
            </w: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реакций системы на нештатные ситуации и тревожные события</w:t>
            </w:r>
          </w:p>
        </w:tc>
      </w:tr>
      <w:tr w:rsidR="006907F9" w:rsidRPr="00596F1D" w14:paraId="2C2D0EC4" w14:textId="77777777" w:rsidTr="00F654A3">
        <w:trPr>
          <w:trHeight w:val="20"/>
        </w:trPr>
        <w:tc>
          <w:tcPr>
            <w:tcW w:w="1249" w:type="pct"/>
            <w:vMerge/>
          </w:tcPr>
          <w:p w14:paraId="793CDBEC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ECDE73E" w14:textId="2EE8FA0D" w:rsidR="006907F9" w:rsidRPr="00596F1D" w:rsidRDefault="00721B84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комплексных функциональных испытаний всех подсистем по утвержденным программам, анализ соответствия работы заявленным характеристикам</w:t>
            </w:r>
          </w:p>
        </w:tc>
      </w:tr>
      <w:tr w:rsidR="006907F9" w:rsidRPr="00596F1D" w14:paraId="5253AECB" w14:textId="77777777" w:rsidTr="00F654A3">
        <w:trPr>
          <w:trHeight w:val="20"/>
        </w:trPr>
        <w:tc>
          <w:tcPr>
            <w:tcW w:w="1249" w:type="pct"/>
            <w:vMerge/>
          </w:tcPr>
          <w:p w14:paraId="579C357E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EBCF6C5" w14:textId="24EF49A6" w:rsidR="006907F9" w:rsidRPr="00596F1D" w:rsidRDefault="00721B84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Диагностика и устранение сложных программно-аппаратных несоответствий, конфликтов версий </w:t>
            </w:r>
            <w:r w:rsidR="00454C59" w:rsidRPr="00454C59">
              <w:rPr>
                <w:rFonts w:ascii="Times New Roman" w:hAnsi="Times New Roman"/>
                <w:color w:val="auto"/>
                <w:sz w:val="24"/>
                <w:szCs w:val="24"/>
              </w:rPr>
              <w:t>программного обеспечения</w:t>
            </w: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t>, проблем сетевого взаимодействия</w:t>
            </w:r>
          </w:p>
        </w:tc>
      </w:tr>
      <w:tr w:rsidR="006907F9" w:rsidRPr="00596F1D" w14:paraId="5760173E" w14:textId="77777777" w:rsidTr="00F654A3">
        <w:trPr>
          <w:trHeight w:val="20"/>
        </w:trPr>
        <w:tc>
          <w:tcPr>
            <w:tcW w:w="1249" w:type="pct"/>
            <w:vMerge/>
          </w:tcPr>
          <w:p w14:paraId="6F6589AB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55F62DA" w14:textId="1A6CDEA0" w:rsidR="006907F9" w:rsidRPr="00596F1D" w:rsidRDefault="00721B84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t>Оптимизация конфигураций систем для достижения максимальной производительности, надежности и соответствия требованиям информационной безопасности</w:t>
            </w:r>
          </w:p>
        </w:tc>
      </w:tr>
      <w:tr w:rsidR="00721B84" w:rsidRPr="00596F1D" w14:paraId="4CB749B0" w14:textId="77777777" w:rsidTr="00721B84">
        <w:trPr>
          <w:trHeight w:val="459"/>
        </w:trPr>
        <w:tc>
          <w:tcPr>
            <w:tcW w:w="1249" w:type="pct"/>
            <w:vMerge/>
          </w:tcPr>
          <w:p w14:paraId="1C687B65" w14:textId="77777777" w:rsidR="00721B84" w:rsidRPr="00596F1D" w:rsidRDefault="00721B84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F528B4F" w14:textId="4A00B686" w:rsidR="00721B84" w:rsidRPr="00596F1D" w:rsidRDefault="00721B84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передача заказчику полного комплекта программной документации: настроек, кодов, паролей, инструкций по администрированию</w:t>
            </w:r>
          </w:p>
        </w:tc>
      </w:tr>
      <w:tr w:rsidR="006907F9" w:rsidRPr="00596F1D" w14:paraId="7652C2A0" w14:textId="77777777" w:rsidTr="00F654A3">
        <w:trPr>
          <w:trHeight w:val="20"/>
        </w:trPr>
        <w:tc>
          <w:tcPr>
            <w:tcW w:w="1249" w:type="pct"/>
            <w:vMerge/>
          </w:tcPr>
          <w:p w14:paraId="25884025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711861B" w14:textId="4BE35315" w:rsidR="006907F9" w:rsidRPr="00596F1D" w:rsidRDefault="00721B84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обучения администраторов и пользователей работе с обновленными системами, консультирование по сложным функциональным возможностям</w:t>
            </w:r>
          </w:p>
        </w:tc>
      </w:tr>
      <w:tr w:rsidR="006907F9" w:rsidRPr="00596F1D" w14:paraId="136DF0A2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6001680A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31012179" w14:textId="580C27CF" w:rsidR="006907F9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и реализовывать сложные логические алгоритмы работы систем безопасности с учетом специфики объекта и требований заказчика</w:t>
            </w:r>
          </w:p>
        </w:tc>
      </w:tr>
      <w:tr w:rsidR="006907F9" w:rsidRPr="00596F1D" w14:paraId="5A58517B" w14:textId="77777777" w:rsidTr="00F654A3">
        <w:trPr>
          <w:trHeight w:val="20"/>
        </w:trPr>
        <w:tc>
          <w:tcPr>
            <w:tcW w:w="1249" w:type="pct"/>
            <w:vMerge/>
          </w:tcPr>
          <w:p w14:paraId="7BB529E0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0146AF6" w14:textId="3B6C4904" w:rsidR="006907F9" w:rsidRPr="00596F1D" w:rsidRDefault="007B0D02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0D02">
              <w:rPr>
                <w:rFonts w:ascii="Times New Roman" w:hAnsi="Times New Roman"/>
                <w:color w:val="auto"/>
                <w:sz w:val="24"/>
                <w:szCs w:val="24"/>
              </w:rPr>
              <w:t>Программировать (скриптовать) с использованием языков конфигурации и управления, предоставляемых оборудованием и программным обеспечением</w:t>
            </w:r>
          </w:p>
        </w:tc>
      </w:tr>
      <w:tr w:rsidR="006907F9" w:rsidRPr="00596F1D" w14:paraId="4422AD39" w14:textId="77777777" w:rsidTr="00F654A3">
        <w:trPr>
          <w:trHeight w:val="20"/>
        </w:trPr>
        <w:tc>
          <w:tcPr>
            <w:tcW w:w="1249" w:type="pct"/>
            <w:vMerge/>
          </w:tcPr>
          <w:p w14:paraId="093ACE1A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0017CEF" w14:textId="075384FB" w:rsidR="006907F9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Проектировать и настраивать распределенные базы данных пользователей и событий с репликацией и отказоустойчивостью</w:t>
            </w:r>
          </w:p>
        </w:tc>
      </w:tr>
      <w:tr w:rsidR="006907F9" w:rsidRPr="00596F1D" w14:paraId="301E2360" w14:textId="77777777" w:rsidTr="00F654A3">
        <w:trPr>
          <w:trHeight w:val="20"/>
        </w:trPr>
        <w:tc>
          <w:tcPr>
            <w:tcW w:w="1249" w:type="pct"/>
            <w:vMerge/>
          </w:tcPr>
          <w:p w14:paraId="015C39BB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A1F5C20" w14:textId="34504AD4" w:rsidR="006907F9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Выполнять глубокую настройку и калибровку интеллектуальных модулей видеоаналитики (распознавание лиц, номеров, анализ поведения)</w:t>
            </w:r>
          </w:p>
        </w:tc>
      </w:tr>
      <w:tr w:rsidR="006907F9" w:rsidRPr="00596F1D" w14:paraId="39D1B4A8" w14:textId="77777777" w:rsidTr="00F654A3">
        <w:trPr>
          <w:trHeight w:val="20"/>
        </w:trPr>
        <w:tc>
          <w:tcPr>
            <w:tcW w:w="1249" w:type="pct"/>
            <w:vMerge/>
          </w:tcPr>
          <w:p w14:paraId="0F3FE076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092C664" w14:textId="071C1A9E" w:rsidR="006907F9" w:rsidRPr="00596F1D" w:rsidRDefault="005A5784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5784">
              <w:rPr>
                <w:rFonts w:ascii="Times New Roman" w:hAnsi="Times New Roman"/>
                <w:color w:val="auto"/>
                <w:sz w:val="24"/>
                <w:szCs w:val="24"/>
              </w:rPr>
              <w:t>Интегрировать разнородное оборудование и программное обеспечение через различные интерфейсы и протоколы связи</w:t>
            </w:r>
          </w:p>
        </w:tc>
      </w:tr>
      <w:tr w:rsidR="005006D2" w:rsidRPr="00596F1D" w14:paraId="37A818A7" w14:textId="77777777" w:rsidTr="00F654A3">
        <w:trPr>
          <w:trHeight w:val="20"/>
        </w:trPr>
        <w:tc>
          <w:tcPr>
            <w:tcW w:w="1249" w:type="pct"/>
            <w:vMerge/>
          </w:tcPr>
          <w:p w14:paraId="71E3B923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8426EF9" w14:textId="56EB06F4" w:rsidR="005006D2" w:rsidRPr="00596F1D" w:rsidRDefault="005A5784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5784">
              <w:rPr>
                <w:rFonts w:ascii="Times New Roman" w:hAnsi="Times New Roman"/>
                <w:color w:val="auto"/>
                <w:sz w:val="24"/>
                <w:szCs w:val="24"/>
              </w:rPr>
              <w:t>Настраивать сетевое оборудование для обеспечения требуемого качества обслуживания и безопасности передаваемого трафика</w:t>
            </w:r>
          </w:p>
        </w:tc>
      </w:tr>
      <w:tr w:rsidR="00B616C7" w:rsidRPr="00596F1D" w14:paraId="35498D2A" w14:textId="77777777" w:rsidTr="00F654A3">
        <w:trPr>
          <w:trHeight w:val="20"/>
        </w:trPr>
        <w:tc>
          <w:tcPr>
            <w:tcW w:w="1249" w:type="pct"/>
            <w:vMerge/>
          </w:tcPr>
          <w:p w14:paraId="7BF8E197" w14:textId="77777777" w:rsidR="00B616C7" w:rsidRPr="00596F1D" w:rsidRDefault="00B616C7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5F363D5" w14:textId="6DB7E173" w:rsidR="00B616C7" w:rsidRPr="00B616C7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и оптимизировать производительность серверного оборудования и систем хранения данных под конкретные нагрузки</w:t>
            </w:r>
          </w:p>
        </w:tc>
      </w:tr>
      <w:tr w:rsidR="005006D2" w:rsidRPr="00596F1D" w14:paraId="23ED4868" w14:textId="77777777" w:rsidTr="00F654A3">
        <w:trPr>
          <w:trHeight w:val="20"/>
        </w:trPr>
        <w:tc>
          <w:tcPr>
            <w:tcW w:w="1249" w:type="pct"/>
            <w:vMerge/>
          </w:tcPr>
          <w:p w14:paraId="46C6A279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D53D3B3" w14:textId="61B9533B" w:rsidR="005006D2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и внедрять нестандартные решения для автоматизации процессов и реализации специальных требований заказчика</w:t>
            </w:r>
          </w:p>
        </w:tc>
      </w:tr>
      <w:tr w:rsidR="005006D2" w:rsidRPr="00596F1D" w14:paraId="02B35FEB" w14:textId="77777777" w:rsidTr="00F654A3">
        <w:trPr>
          <w:trHeight w:val="20"/>
        </w:trPr>
        <w:tc>
          <w:tcPr>
            <w:tcW w:w="1249" w:type="pct"/>
            <w:vMerge/>
          </w:tcPr>
          <w:p w14:paraId="60FF711B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2A302E8" w14:textId="3652D6DD" w:rsidR="005006D2" w:rsidRPr="00596F1D" w:rsidRDefault="002032F1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32F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Проводить комплексное тестирование систем с полным и ограниченным знанием внутренней структуры (методологии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2032F1">
              <w:rPr>
                <w:rFonts w:ascii="Times New Roman" w:hAnsi="Times New Roman"/>
                <w:color w:val="auto"/>
                <w:sz w:val="24"/>
                <w:szCs w:val="24"/>
              </w:rPr>
              <w:t>белого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2032F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2032F1">
              <w:rPr>
                <w:rFonts w:ascii="Times New Roman" w:hAnsi="Times New Roman"/>
                <w:color w:val="auto"/>
                <w:sz w:val="24"/>
                <w:szCs w:val="24"/>
              </w:rPr>
              <w:t>черного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2032F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ящика), выявлять логические ошибки 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2032F1">
              <w:rPr>
                <w:rFonts w:ascii="Times New Roman" w:hAnsi="Times New Roman"/>
                <w:color w:val="auto"/>
                <w:sz w:val="24"/>
                <w:szCs w:val="24"/>
              </w:rPr>
              <w:t>узкие места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5006D2" w:rsidRPr="00596F1D" w14:paraId="6D13D84B" w14:textId="77777777" w:rsidTr="00F654A3">
        <w:trPr>
          <w:trHeight w:val="20"/>
        </w:trPr>
        <w:tc>
          <w:tcPr>
            <w:tcW w:w="1249" w:type="pct"/>
            <w:vMerge/>
          </w:tcPr>
          <w:p w14:paraId="3673617C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36FA4D9" w14:textId="36A0D323" w:rsidR="005006D2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Диагностировать и разрешать конфликты программного и аппаратного обеспечения, проблемы совместимости компонентов от разных производителей</w:t>
            </w:r>
          </w:p>
        </w:tc>
      </w:tr>
      <w:tr w:rsidR="005006D2" w:rsidRPr="00596F1D" w14:paraId="1802D154" w14:textId="77777777" w:rsidTr="00F654A3">
        <w:trPr>
          <w:trHeight w:val="20"/>
        </w:trPr>
        <w:tc>
          <w:tcPr>
            <w:tcW w:w="1249" w:type="pct"/>
            <w:vMerge/>
          </w:tcPr>
          <w:p w14:paraId="2D5DAFAE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E29788E" w14:textId="573C128F" w:rsidR="005006D2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Формулировать рекомендации по доработке проектных решений на основе выявленных в процессе настройки технических ограничений</w:t>
            </w:r>
          </w:p>
        </w:tc>
      </w:tr>
      <w:tr w:rsidR="006907F9" w:rsidRPr="00596F1D" w14:paraId="6143CE77" w14:textId="77777777" w:rsidTr="00F654A3">
        <w:trPr>
          <w:trHeight w:val="20"/>
        </w:trPr>
        <w:tc>
          <w:tcPr>
            <w:tcW w:w="1249" w:type="pct"/>
            <w:vMerge/>
          </w:tcPr>
          <w:p w14:paraId="3D0C7210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180B245" w14:textId="50AEA6A6" w:rsidR="006907F9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Создавать понятную и полную техническую документацию на реализованные программно-аппаратные комплексы</w:t>
            </w:r>
          </w:p>
        </w:tc>
      </w:tr>
      <w:tr w:rsidR="006907F9" w:rsidRPr="00596F1D" w14:paraId="6941C079" w14:textId="77777777" w:rsidTr="00F654A3">
        <w:trPr>
          <w:trHeight w:val="20"/>
        </w:trPr>
        <w:tc>
          <w:tcPr>
            <w:tcW w:w="1249" w:type="pct"/>
            <w:vMerge/>
          </w:tcPr>
          <w:p w14:paraId="01549D6D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6280B2F" w14:textId="31381C9E" w:rsidR="006907F9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Эффективно передавать знания и навыки работе с системой техническому персоналу и конечным пользователям</w:t>
            </w:r>
          </w:p>
        </w:tc>
      </w:tr>
      <w:tr w:rsidR="00B616C7" w:rsidRPr="00596F1D" w14:paraId="379D3D6A" w14:textId="77777777" w:rsidTr="00B616C7">
        <w:trPr>
          <w:trHeight w:val="72"/>
        </w:trPr>
        <w:tc>
          <w:tcPr>
            <w:tcW w:w="1249" w:type="pct"/>
            <w:vMerge/>
          </w:tcPr>
          <w:p w14:paraId="1A81C25B" w14:textId="77777777" w:rsidR="00B616C7" w:rsidRPr="00596F1D" w:rsidRDefault="00B616C7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F09D780" w14:textId="0B3A11CF" w:rsidR="00B616C7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Оценивать конфигурации систем с точки зрения уязвимостей и соответствия базовым требованиям информационной безопасности</w:t>
            </w:r>
          </w:p>
        </w:tc>
      </w:tr>
      <w:tr w:rsidR="006907F9" w:rsidRPr="00596F1D" w14:paraId="795998BF" w14:textId="77777777" w:rsidTr="00F654A3">
        <w:trPr>
          <w:trHeight w:val="20"/>
        </w:trPr>
        <w:tc>
          <w:tcPr>
            <w:tcW w:w="1249" w:type="pct"/>
            <w:vMerge/>
          </w:tcPr>
          <w:p w14:paraId="4694BD12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32624AB" w14:textId="5C71DBF0" w:rsidR="006907F9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Применять методологии системного анализа для поиска корневых причин сложных неисправностей в работе программно-аппаратных комплексов</w:t>
            </w:r>
          </w:p>
        </w:tc>
      </w:tr>
      <w:tr w:rsidR="006907F9" w:rsidRPr="00596F1D" w14:paraId="108A0E6C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7D45D56A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7B19316D" w14:textId="2D36F69D" w:rsidR="006907F9" w:rsidRPr="00596F1D" w:rsidRDefault="00282A92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2A92">
              <w:rPr>
                <w:rFonts w:ascii="Times New Roman" w:hAnsi="Times New Roman"/>
                <w:color w:val="auto"/>
                <w:sz w:val="24"/>
                <w:szCs w:val="24"/>
              </w:rPr>
              <w:t>Архитектура и принципы программирования встроенных систем (контроллеров, панелей управления), используемых в системах безопасности</w:t>
            </w:r>
          </w:p>
        </w:tc>
      </w:tr>
      <w:tr w:rsidR="006907F9" w:rsidRPr="00596F1D" w14:paraId="4C384458" w14:textId="77777777" w:rsidTr="00F654A3">
        <w:trPr>
          <w:trHeight w:val="20"/>
        </w:trPr>
        <w:tc>
          <w:tcPr>
            <w:tcW w:w="1249" w:type="pct"/>
            <w:vMerge/>
          </w:tcPr>
          <w:p w14:paraId="1B580766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B209672" w14:textId="1989D68E" w:rsidR="006907F9" w:rsidRPr="00596F1D" w:rsidRDefault="005A5784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57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Языки программирования и скриптования, применяемые для </w:t>
            </w:r>
            <w:r w:rsidRPr="005A57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автоматизации и настройки оборудования и программного обеспечения</w:t>
            </w:r>
          </w:p>
        </w:tc>
      </w:tr>
      <w:tr w:rsidR="006907F9" w:rsidRPr="00596F1D" w14:paraId="78721728" w14:textId="77777777" w:rsidTr="00F654A3">
        <w:trPr>
          <w:trHeight w:val="20"/>
        </w:trPr>
        <w:tc>
          <w:tcPr>
            <w:tcW w:w="1249" w:type="pct"/>
            <w:vMerge/>
          </w:tcPr>
          <w:p w14:paraId="25A2AEE6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D1C799B" w14:textId="2B3E8E4E" w:rsidR="006907F9" w:rsidRPr="00596F1D" w:rsidRDefault="008C7D4D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Принципы построения и администрирования баз данных</w:t>
            </w:r>
          </w:p>
        </w:tc>
      </w:tr>
      <w:tr w:rsidR="006907F9" w:rsidRPr="00596F1D" w14:paraId="5F2D62E9" w14:textId="77777777" w:rsidTr="00F654A3">
        <w:trPr>
          <w:trHeight w:val="20"/>
        </w:trPr>
        <w:tc>
          <w:tcPr>
            <w:tcW w:w="1249" w:type="pct"/>
            <w:vMerge/>
          </w:tcPr>
          <w:p w14:paraId="4BEF5071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6EDE315" w14:textId="745DF503" w:rsidR="006907F9" w:rsidRPr="00596F1D" w:rsidRDefault="008C7D4D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Основы построения компьютерных сетей, сетевая модель взаимодействия, принципы маршрутизации и управления сетевым трафиком</w:t>
            </w:r>
          </w:p>
        </w:tc>
      </w:tr>
      <w:tr w:rsidR="005006D2" w:rsidRPr="00596F1D" w14:paraId="11D2B8CF" w14:textId="77777777" w:rsidTr="00F654A3">
        <w:trPr>
          <w:trHeight w:val="20"/>
        </w:trPr>
        <w:tc>
          <w:tcPr>
            <w:tcW w:w="1249" w:type="pct"/>
            <w:vMerge/>
          </w:tcPr>
          <w:p w14:paraId="5893C731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84D8ACD" w14:textId="4396AFE6" w:rsidR="005006D2" w:rsidRPr="00596F1D" w:rsidRDefault="00BB206F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06F">
              <w:rPr>
                <w:rFonts w:ascii="Times New Roman" w:hAnsi="Times New Roman"/>
                <w:color w:val="auto"/>
                <w:sz w:val="24"/>
                <w:szCs w:val="24"/>
              </w:rPr>
              <w:t>Протоколы и стандарты передачи медиаданных и управления в системах безопасности</w:t>
            </w:r>
          </w:p>
        </w:tc>
      </w:tr>
      <w:tr w:rsidR="005006D2" w:rsidRPr="00596F1D" w14:paraId="6FFC0D53" w14:textId="77777777" w:rsidTr="00F654A3">
        <w:trPr>
          <w:trHeight w:val="20"/>
        </w:trPr>
        <w:tc>
          <w:tcPr>
            <w:tcW w:w="1249" w:type="pct"/>
            <w:vMerge/>
          </w:tcPr>
          <w:p w14:paraId="5C08AAF9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3940120" w14:textId="6C4620CE" w:rsidR="005006D2" w:rsidRPr="00596F1D" w:rsidRDefault="00282A92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2A92">
              <w:rPr>
                <w:rFonts w:ascii="Times New Roman" w:hAnsi="Times New Roman"/>
                <w:color w:val="auto"/>
                <w:sz w:val="24"/>
                <w:szCs w:val="24"/>
              </w:rPr>
              <w:t>Методы и алгоритмы цифровой обработки видеоизображений и видеоаналитики</w:t>
            </w:r>
          </w:p>
        </w:tc>
      </w:tr>
      <w:tr w:rsidR="005006D2" w:rsidRPr="00596F1D" w14:paraId="62578D32" w14:textId="77777777" w:rsidTr="00F654A3">
        <w:trPr>
          <w:trHeight w:val="20"/>
        </w:trPr>
        <w:tc>
          <w:tcPr>
            <w:tcW w:w="1249" w:type="pct"/>
            <w:vMerge/>
          </w:tcPr>
          <w:p w14:paraId="33982E27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02F5187" w14:textId="672202CC" w:rsidR="005006D2" w:rsidRPr="00596F1D" w:rsidRDefault="00BB206F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06F">
              <w:rPr>
                <w:rFonts w:ascii="Times New Roman" w:hAnsi="Times New Roman"/>
                <w:color w:val="auto"/>
                <w:sz w:val="24"/>
                <w:szCs w:val="24"/>
              </w:rPr>
              <w:t>Принципы интеграции информационных систем: технологии программных интерфейсов (API), промышленные шины данных</w:t>
            </w:r>
          </w:p>
        </w:tc>
      </w:tr>
      <w:tr w:rsidR="005006D2" w:rsidRPr="00596F1D" w14:paraId="1331776B" w14:textId="77777777" w:rsidTr="00F654A3">
        <w:trPr>
          <w:trHeight w:val="20"/>
        </w:trPr>
        <w:tc>
          <w:tcPr>
            <w:tcW w:w="1249" w:type="pct"/>
            <w:vMerge/>
          </w:tcPr>
          <w:p w14:paraId="53D09965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499968E" w14:textId="087122CC" w:rsidR="005006D2" w:rsidRPr="00596F1D" w:rsidRDefault="00282A92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2A92">
              <w:rPr>
                <w:rFonts w:ascii="Times New Roman" w:hAnsi="Times New Roman"/>
                <w:color w:val="auto"/>
                <w:sz w:val="24"/>
                <w:szCs w:val="24"/>
              </w:rPr>
              <w:t>Основы криптографии и информационной безопасности, применяемые для защиты данных в системах контроля доступа и видеонаблюдения</w:t>
            </w:r>
          </w:p>
        </w:tc>
      </w:tr>
      <w:tr w:rsidR="006907F9" w:rsidRPr="00596F1D" w14:paraId="1EB88706" w14:textId="77777777" w:rsidTr="00F654A3">
        <w:trPr>
          <w:trHeight w:val="20"/>
        </w:trPr>
        <w:tc>
          <w:tcPr>
            <w:tcW w:w="1249" w:type="pct"/>
            <w:vMerge/>
          </w:tcPr>
          <w:p w14:paraId="6B386D04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EBB33A1" w14:textId="367382E4" w:rsidR="006907F9" w:rsidRPr="00596F1D" w:rsidRDefault="00282A92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2A92">
              <w:rPr>
                <w:rFonts w:ascii="Times New Roman" w:hAnsi="Times New Roman"/>
                <w:color w:val="auto"/>
                <w:sz w:val="24"/>
                <w:szCs w:val="24"/>
              </w:rPr>
              <w:t>Методологии тестирования программного обеспечения и сложных технических систем</w:t>
            </w:r>
          </w:p>
        </w:tc>
      </w:tr>
      <w:tr w:rsidR="006907F9" w:rsidRPr="00596F1D" w14:paraId="05FB9B8C" w14:textId="77777777" w:rsidTr="00F654A3">
        <w:trPr>
          <w:trHeight w:val="20"/>
        </w:trPr>
        <w:tc>
          <w:tcPr>
            <w:tcW w:w="1249" w:type="pct"/>
            <w:vMerge/>
          </w:tcPr>
          <w:p w14:paraId="2820BB6F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AC36B64" w14:textId="0E506F50" w:rsidR="006907F9" w:rsidRPr="00596F1D" w:rsidRDefault="00ED326E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326E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работы встраиваемых операционных систем и систем реального времени</w:t>
            </w:r>
          </w:p>
        </w:tc>
      </w:tr>
      <w:tr w:rsidR="006907F9" w:rsidRPr="00596F1D" w14:paraId="081F3819" w14:textId="77777777" w:rsidTr="00F654A3">
        <w:trPr>
          <w:trHeight w:val="20"/>
        </w:trPr>
        <w:tc>
          <w:tcPr>
            <w:tcW w:w="1249" w:type="pct"/>
            <w:vMerge/>
          </w:tcPr>
          <w:p w14:paraId="208AF086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D3A1408" w14:textId="2585D8C4" w:rsidR="006907F9" w:rsidRPr="00596F1D" w:rsidRDefault="00282A92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2A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Особенности конфигурирования и программирования специализированного оборудования с учетом требований доступной среды для </w:t>
            </w:r>
            <w:r w:rsidRPr="00076DCE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</w:p>
        </w:tc>
      </w:tr>
      <w:tr w:rsidR="006907F9" w:rsidRPr="00596F1D" w14:paraId="3A38F49F" w14:textId="77777777" w:rsidTr="008C7D4D">
        <w:trPr>
          <w:trHeight w:val="381"/>
        </w:trPr>
        <w:tc>
          <w:tcPr>
            <w:tcW w:w="1249" w:type="pct"/>
            <w:vMerge/>
          </w:tcPr>
          <w:p w14:paraId="30B7CB9C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60ADFD0" w14:textId="78686EB6" w:rsidR="006907F9" w:rsidRPr="00596F1D" w:rsidRDefault="008C7D4D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Технические характеристики и ограничения серверного оборудования, систем хранения данных и их программного обеспечения</w:t>
            </w:r>
          </w:p>
        </w:tc>
      </w:tr>
      <w:tr w:rsidR="006907F9" w:rsidRPr="00596F1D" w14:paraId="620D2814" w14:textId="77777777" w:rsidTr="00F654A3">
        <w:trPr>
          <w:trHeight w:val="20"/>
        </w:trPr>
        <w:tc>
          <w:tcPr>
            <w:tcW w:w="1249" w:type="pct"/>
            <w:vMerge/>
          </w:tcPr>
          <w:p w14:paraId="360D4B3C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70BFD9C" w14:textId="4D9F38D1" w:rsidR="006907F9" w:rsidRPr="00596F1D" w:rsidRDefault="00282A92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2A92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разработки технической документации на программно-аппаратные комплексы</w:t>
            </w:r>
          </w:p>
        </w:tc>
      </w:tr>
      <w:tr w:rsidR="00282A92" w:rsidRPr="00596F1D" w14:paraId="36556187" w14:textId="77777777" w:rsidTr="00282A92">
        <w:trPr>
          <w:trHeight w:val="58"/>
        </w:trPr>
        <w:tc>
          <w:tcPr>
            <w:tcW w:w="1249" w:type="pct"/>
            <w:vMerge/>
          </w:tcPr>
          <w:p w14:paraId="2DC78260" w14:textId="77777777" w:rsidR="00282A92" w:rsidRPr="00596F1D" w:rsidRDefault="00282A9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9E1610F" w14:textId="705385DC" w:rsidR="00282A92" w:rsidRPr="00596F1D" w:rsidRDefault="00282A92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2A92">
              <w:rPr>
                <w:rFonts w:ascii="Times New Roman" w:hAnsi="Times New Roman"/>
                <w:color w:val="auto"/>
                <w:sz w:val="24"/>
                <w:szCs w:val="24"/>
              </w:rPr>
              <w:t>Методы и техники обучения и консультирования пользователей сложных технических систем</w:t>
            </w:r>
          </w:p>
        </w:tc>
      </w:tr>
      <w:tr w:rsidR="006907F9" w:rsidRPr="00596F1D" w14:paraId="176C006D" w14:textId="77777777" w:rsidTr="00F654A3">
        <w:trPr>
          <w:trHeight w:val="20"/>
        </w:trPr>
        <w:tc>
          <w:tcPr>
            <w:tcW w:w="1249" w:type="pct"/>
            <w:vMerge/>
          </w:tcPr>
          <w:p w14:paraId="1235B89D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1F82339" w14:textId="3F1838F8" w:rsidR="006907F9" w:rsidRPr="00596F1D" w:rsidRDefault="008C7D4D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Основы проектного подхода и управления конфигурациями в ИТ-инфраструктуре</w:t>
            </w:r>
          </w:p>
        </w:tc>
      </w:tr>
      <w:tr w:rsidR="006907F9" w:rsidRPr="00596F1D" w14:paraId="5B49BBEF" w14:textId="77777777" w:rsidTr="00F654A3">
        <w:trPr>
          <w:trHeight w:val="20"/>
        </w:trPr>
        <w:tc>
          <w:tcPr>
            <w:tcW w:w="1249" w:type="pct"/>
          </w:tcPr>
          <w:p w14:paraId="25590A59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63EECD60" w14:textId="77777777" w:rsidR="006907F9" w:rsidRPr="00596F1D" w:rsidRDefault="006907F9" w:rsidP="00F654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36BB946B" w14:textId="77777777" w:rsidR="006907F9" w:rsidRDefault="006907F9" w:rsidP="006907F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p w14:paraId="5539A97B" w14:textId="3F44384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3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3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 Трудовая функция</w:t>
      </w:r>
    </w:p>
    <w:p w14:paraId="2027C102" w14:textId="77777777" w:rsidR="006907F9" w:rsidRDefault="006907F9" w:rsidP="006907F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6907F9" w:rsidRPr="00596F1D" w14:paraId="30A96368" w14:textId="77777777" w:rsidTr="00F654A3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30241DBA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9544A8" w14:textId="6C02A271" w:rsidR="006907F9" w:rsidRPr="00596F1D" w:rsidRDefault="00A3755D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55D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интеграции систем, комплексного тестирования и оформление исполнительно-сдаточной документации по вводу в эксплуатацию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1D77C3F0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6A49F0A" w14:textId="17826AA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95" w:type="pct"/>
            <w:vAlign w:val="center"/>
          </w:tcPr>
          <w:p w14:paraId="4475F5BC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C61027D" w14:textId="75B4306D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</w:tbl>
    <w:p w14:paraId="6D575921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6907F9" w:rsidRPr="00596F1D" w14:paraId="7878CFF2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4B034AB6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58560E8B" w14:textId="0A792703" w:rsidR="006907F9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Руководство работами по физической и логической интеграции обновленных подсистем безопасности (СКУД, видеонаблюдение, домофония, оповещение) в единый комплекс</w:t>
            </w:r>
          </w:p>
        </w:tc>
      </w:tr>
      <w:tr w:rsidR="006907F9" w:rsidRPr="00596F1D" w14:paraId="6405B094" w14:textId="77777777" w:rsidTr="00F654A3">
        <w:trPr>
          <w:trHeight w:val="20"/>
        </w:trPr>
        <w:tc>
          <w:tcPr>
            <w:tcW w:w="1249" w:type="pct"/>
            <w:vMerge/>
          </w:tcPr>
          <w:p w14:paraId="4DCE74DE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4664F87" w14:textId="584AAD68" w:rsidR="006907F9" w:rsidRPr="00596F1D" w:rsidRDefault="008C7D4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Руководство работами по физической и логической интеграции обновленных подсистем безопасности в единый комплекс</w:t>
            </w:r>
          </w:p>
        </w:tc>
      </w:tr>
      <w:tr w:rsidR="006907F9" w:rsidRPr="00596F1D" w14:paraId="240343F5" w14:textId="77777777" w:rsidTr="00F654A3">
        <w:trPr>
          <w:trHeight w:val="20"/>
        </w:trPr>
        <w:tc>
          <w:tcPr>
            <w:tcW w:w="1249" w:type="pct"/>
            <w:vMerge/>
          </w:tcPr>
          <w:p w14:paraId="495402FE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703B353" w14:textId="280FED2F" w:rsidR="006907F9" w:rsidRPr="00596F1D" w:rsidRDefault="008C7D4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комплексных приемо-сдаточных испытаний интегрированного комплекса в соответствии с утвержденными программами и методиками</w:t>
            </w:r>
          </w:p>
        </w:tc>
      </w:tr>
      <w:tr w:rsidR="006907F9" w:rsidRPr="00596F1D" w14:paraId="0CFFBD48" w14:textId="77777777" w:rsidTr="00F654A3">
        <w:trPr>
          <w:trHeight w:val="20"/>
        </w:trPr>
        <w:tc>
          <w:tcPr>
            <w:tcW w:w="1249" w:type="pct"/>
            <w:vMerge/>
          </w:tcPr>
          <w:p w14:paraId="2C52C873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EE0B153" w14:textId="79ACB715" w:rsidR="006907F9" w:rsidRPr="00596F1D" w:rsidRDefault="008C7D4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проведение нагрузочного тестирования для проверки устойчивости работы под пиковыми нагрузками и оценки пропускной способности</w:t>
            </w:r>
          </w:p>
        </w:tc>
      </w:tr>
      <w:tr w:rsidR="005006D2" w:rsidRPr="00596F1D" w14:paraId="056D72C5" w14:textId="77777777" w:rsidTr="00F654A3">
        <w:trPr>
          <w:trHeight w:val="20"/>
        </w:trPr>
        <w:tc>
          <w:tcPr>
            <w:tcW w:w="1249" w:type="pct"/>
            <w:vMerge/>
          </w:tcPr>
          <w:p w14:paraId="1C5A3487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B9DF283" w14:textId="227A8525" w:rsidR="005006D2" w:rsidRPr="00596F1D" w:rsidRDefault="008C7D4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тестирования на совместимость и отказоустойчивость: моделирование сбоев компонентов и проверка корректности реакции системы</w:t>
            </w:r>
          </w:p>
        </w:tc>
      </w:tr>
      <w:tr w:rsidR="005006D2" w:rsidRPr="00596F1D" w14:paraId="7547EAD7" w14:textId="77777777" w:rsidTr="00F654A3">
        <w:trPr>
          <w:trHeight w:val="20"/>
        </w:trPr>
        <w:tc>
          <w:tcPr>
            <w:tcW w:w="1249" w:type="pct"/>
            <w:vMerge/>
          </w:tcPr>
          <w:p w14:paraId="52D8A79D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CA306C7" w14:textId="0D78DB2C" w:rsidR="005006D2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Координация взаимодействия со службами заказчика, управляющей компании и смежных подрядчиков (энергетики, сетевые администраторы) для проведения совместных испытаний и согласования точек интеграции</w:t>
            </w:r>
          </w:p>
        </w:tc>
      </w:tr>
      <w:tr w:rsidR="005006D2" w:rsidRPr="00596F1D" w14:paraId="0481CB5B" w14:textId="77777777" w:rsidTr="00F654A3">
        <w:trPr>
          <w:trHeight w:val="20"/>
        </w:trPr>
        <w:tc>
          <w:tcPr>
            <w:tcW w:w="1249" w:type="pct"/>
            <w:vMerge/>
          </w:tcPr>
          <w:p w14:paraId="63091F2F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FFE2942" w14:textId="418B062E" w:rsidR="005006D2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Анализ результатов всех этапов испытаний, подготовка сводного заключения о соответствии интегрированной системы проектным требованиям, техническим заданиям и нормативным документам</w:t>
            </w:r>
          </w:p>
        </w:tc>
      </w:tr>
      <w:tr w:rsidR="005006D2" w:rsidRPr="00596F1D" w14:paraId="2A712F62" w14:textId="77777777" w:rsidTr="00F654A3">
        <w:trPr>
          <w:trHeight w:val="20"/>
        </w:trPr>
        <w:tc>
          <w:tcPr>
            <w:tcW w:w="1249" w:type="pct"/>
            <w:vMerge/>
          </w:tcPr>
          <w:p w14:paraId="026317A3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E8E76D2" w14:textId="0B57C772" w:rsidR="005006D2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Систематизация и оформление полного комплекта исполнительно-сдаточной документации: актов скрытых работ, протоколов испытаний, паспортов систем, актов ввода в эксплуатацию</w:t>
            </w:r>
          </w:p>
        </w:tc>
      </w:tr>
      <w:tr w:rsidR="006907F9" w:rsidRPr="00596F1D" w14:paraId="125C89F6" w14:textId="77777777" w:rsidTr="00F654A3">
        <w:trPr>
          <w:trHeight w:val="20"/>
        </w:trPr>
        <w:tc>
          <w:tcPr>
            <w:tcW w:w="1249" w:type="pct"/>
            <w:vMerge/>
          </w:tcPr>
          <w:p w14:paraId="4A0D3E02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910BE2C" w14:textId="3F0DB14E" w:rsidR="006907F9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итогового отчета о проведенных работах с анализом выявленных замечаний, отклонений от проекта и мероприятий по их устранению</w:t>
            </w:r>
          </w:p>
        </w:tc>
      </w:tr>
      <w:tr w:rsidR="006907F9" w:rsidRPr="00596F1D" w14:paraId="22EBA5B0" w14:textId="77777777" w:rsidTr="00F654A3">
        <w:trPr>
          <w:trHeight w:val="20"/>
        </w:trPr>
        <w:tc>
          <w:tcPr>
            <w:tcW w:w="1249" w:type="pct"/>
            <w:vMerge/>
          </w:tcPr>
          <w:p w14:paraId="03254C1B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8E561F4" w14:textId="43DAE19A" w:rsidR="006907F9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презентации и демонстрации работоспособности интегрированного комплекса заказчику, передача ему ключей управления, паролей доступа и всей технической документации</w:t>
            </w:r>
          </w:p>
        </w:tc>
      </w:tr>
      <w:tr w:rsidR="006907F9" w:rsidRPr="00596F1D" w14:paraId="5D4A1091" w14:textId="77777777" w:rsidTr="00F654A3">
        <w:trPr>
          <w:trHeight w:val="20"/>
        </w:trPr>
        <w:tc>
          <w:tcPr>
            <w:tcW w:w="1249" w:type="pct"/>
            <w:vMerge/>
          </w:tcPr>
          <w:p w14:paraId="45400576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41E665F" w14:textId="61603B96" w:rsidR="006907F9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проведение обучения персонала заказчика (администраторов, диспетчеров) работе с интегрированной системой, включая действия в нештатных ситуациях</w:t>
            </w:r>
          </w:p>
        </w:tc>
      </w:tr>
      <w:tr w:rsidR="006907F9" w:rsidRPr="00596F1D" w14:paraId="5C818BE7" w14:textId="77777777" w:rsidTr="00F654A3">
        <w:trPr>
          <w:trHeight w:val="20"/>
        </w:trPr>
        <w:tc>
          <w:tcPr>
            <w:tcW w:w="1249" w:type="pct"/>
            <w:vMerge/>
          </w:tcPr>
          <w:p w14:paraId="7D6A8481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A6A5666" w14:textId="72EF4CBF" w:rsidR="006907F9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и передача рекомендаций по эксплуатации, техническому обслуживанию и развитию интегрированной системы безопасности</w:t>
            </w:r>
          </w:p>
        </w:tc>
      </w:tr>
      <w:tr w:rsidR="006907F9" w:rsidRPr="00596F1D" w14:paraId="2488465A" w14:textId="77777777" w:rsidTr="00F654A3">
        <w:trPr>
          <w:trHeight w:val="20"/>
        </w:trPr>
        <w:tc>
          <w:tcPr>
            <w:tcW w:w="1249" w:type="pct"/>
            <w:vMerge/>
          </w:tcPr>
          <w:p w14:paraId="70E0F8B4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1B1FECA" w14:textId="7865C2CE" w:rsidR="006907F9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Осуществление авторского надзора за работой системы в начальный период эксплуатации, анализ ее функционирования, внесение корректировок в конфигурацию по согласованию с заказчиком</w:t>
            </w:r>
          </w:p>
        </w:tc>
      </w:tr>
      <w:tr w:rsidR="006907F9" w:rsidRPr="00596F1D" w14:paraId="6A882278" w14:textId="77777777" w:rsidTr="00F654A3">
        <w:trPr>
          <w:trHeight w:val="20"/>
        </w:trPr>
        <w:tc>
          <w:tcPr>
            <w:tcW w:w="1249" w:type="pct"/>
            <w:vMerge/>
          </w:tcPr>
          <w:p w14:paraId="1AFFC2AB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0DBC7AD" w14:textId="332A4A00" w:rsidR="006907F9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сдача в архив организации полного комплекта проектной, рабочей и исполнительной документации по результатам завершенных работ</w:t>
            </w:r>
          </w:p>
        </w:tc>
      </w:tr>
      <w:tr w:rsidR="006907F9" w:rsidRPr="00596F1D" w14:paraId="6F7D4174" w14:textId="77777777" w:rsidTr="00F654A3">
        <w:trPr>
          <w:trHeight w:val="20"/>
        </w:trPr>
        <w:tc>
          <w:tcPr>
            <w:tcW w:w="1249" w:type="pct"/>
            <w:vMerge/>
          </w:tcPr>
          <w:p w14:paraId="039F41A5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FA60793" w14:textId="5C40ADD3" w:rsidR="006907F9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Участие в работе комиссии по вводу объекта в эксплуатацию, представление и защита результатов выполненных интеграционных и пусконаладочных работ</w:t>
            </w:r>
          </w:p>
        </w:tc>
      </w:tr>
      <w:tr w:rsidR="006907F9" w:rsidRPr="00596F1D" w14:paraId="4416C4E7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3345020B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796C200E" w14:textId="3BA61F38" w:rsidR="006907F9" w:rsidRPr="00596F1D" w:rsidRDefault="008C7D4D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Управлять работой команды специалистов на этапе комплексной сборки и интеграции разнородных систем</w:t>
            </w:r>
          </w:p>
        </w:tc>
      </w:tr>
      <w:tr w:rsidR="006907F9" w:rsidRPr="00596F1D" w14:paraId="77200D41" w14:textId="77777777" w:rsidTr="00F654A3">
        <w:trPr>
          <w:trHeight w:val="20"/>
        </w:trPr>
        <w:tc>
          <w:tcPr>
            <w:tcW w:w="1249" w:type="pct"/>
            <w:vMerge/>
          </w:tcPr>
          <w:p w14:paraId="388CA9A9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75586C6" w14:textId="28763D22" w:rsidR="006907F9" w:rsidRPr="00596F1D" w:rsidRDefault="008C7D4D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и внедрять сквозные технологические процессы и сценарии, связывающие различные подсистемы в единый алгоритм</w:t>
            </w:r>
          </w:p>
        </w:tc>
      </w:tr>
      <w:tr w:rsidR="006907F9" w:rsidRPr="00596F1D" w14:paraId="1A661E3A" w14:textId="77777777" w:rsidTr="00F654A3">
        <w:trPr>
          <w:trHeight w:val="20"/>
        </w:trPr>
        <w:tc>
          <w:tcPr>
            <w:tcW w:w="1249" w:type="pct"/>
            <w:vMerge/>
          </w:tcPr>
          <w:p w14:paraId="23A960B7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3F007C0" w14:textId="4CD91025" w:rsidR="006907F9" w:rsidRPr="00596F1D" w:rsidRDefault="008C7D4D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Планировать и организовывать многоэтапный процесс комплексных испытаний с участием различных сторон</w:t>
            </w:r>
          </w:p>
        </w:tc>
      </w:tr>
      <w:tr w:rsidR="006907F9" w:rsidRPr="00596F1D" w14:paraId="39B75718" w14:textId="77777777" w:rsidTr="00F654A3">
        <w:trPr>
          <w:trHeight w:val="20"/>
        </w:trPr>
        <w:tc>
          <w:tcPr>
            <w:tcW w:w="1249" w:type="pct"/>
            <w:vMerge/>
          </w:tcPr>
          <w:p w14:paraId="5AA269DD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3C4387A" w14:textId="2AC67C2C" w:rsidR="006907F9" w:rsidRPr="00596F1D" w:rsidRDefault="008C7D4D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Проводить углубленный анализ данных телеметрии и журналов работы системы для выявления взаимозависимостей и точек отказа</w:t>
            </w:r>
          </w:p>
        </w:tc>
      </w:tr>
      <w:tr w:rsidR="005006D2" w:rsidRPr="00596F1D" w14:paraId="7DD248B7" w14:textId="77777777" w:rsidTr="00F654A3">
        <w:trPr>
          <w:trHeight w:val="20"/>
        </w:trPr>
        <w:tc>
          <w:tcPr>
            <w:tcW w:w="1249" w:type="pct"/>
            <w:vMerge/>
          </w:tcPr>
          <w:p w14:paraId="6CA5CEA6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FF5A546" w14:textId="1AECA349" w:rsidR="005006D2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Формулировать экспертные заключения и технические выводы о готовности системы к эксплуатации на основе анализа большого массива тестовых данных</w:t>
            </w:r>
          </w:p>
        </w:tc>
      </w:tr>
      <w:tr w:rsidR="005006D2" w:rsidRPr="00596F1D" w14:paraId="74676E29" w14:textId="77777777" w:rsidTr="00F654A3">
        <w:trPr>
          <w:trHeight w:val="20"/>
        </w:trPr>
        <w:tc>
          <w:tcPr>
            <w:tcW w:w="1249" w:type="pct"/>
            <w:vMerge/>
          </w:tcPr>
          <w:p w14:paraId="073C8FF7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96BB765" w14:textId="24D1AD28" w:rsidR="005006D2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Систематизировать и оформлять сложную техническую документацию, обеспечивая ее соответствие требованиям стандартов делопроизводства и нормативных актов</w:t>
            </w:r>
          </w:p>
        </w:tc>
      </w:tr>
      <w:tr w:rsidR="005006D2" w:rsidRPr="00596F1D" w14:paraId="3A6C87C8" w14:textId="77777777" w:rsidTr="00F654A3">
        <w:trPr>
          <w:trHeight w:val="20"/>
        </w:trPr>
        <w:tc>
          <w:tcPr>
            <w:tcW w:w="1249" w:type="pct"/>
            <w:vMerge/>
          </w:tcPr>
          <w:p w14:paraId="3EFA1E3F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C671A66" w14:textId="670ACFC5" w:rsidR="005006D2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Эффективно презентовать результаты работы не техническим специалистам (представителям заказчика, членам комиссии), объясняя сложные моменты доступным языком</w:t>
            </w:r>
          </w:p>
        </w:tc>
      </w:tr>
      <w:tr w:rsidR="005006D2" w:rsidRPr="00596F1D" w14:paraId="023338BE" w14:textId="77777777" w:rsidTr="00F654A3">
        <w:trPr>
          <w:trHeight w:val="20"/>
        </w:trPr>
        <w:tc>
          <w:tcPr>
            <w:tcW w:w="1249" w:type="pct"/>
            <w:vMerge/>
          </w:tcPr>
          <w:p w14:paraId="70A1DD7E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CBB22D0" w14:textId="49E165CA" w:rsidR="005006D2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и проводить эффективные обучающие программы и инструктажи для персонала заказчика различного уровня подготовки</w:t>
            </w:r>
          </w:p>
        </w:tc>
      </w:tr>
      <w:tr w:rsidR="006907F9" w:rsidRPr="00596F1D" w14:paraId="627B0781" w14:textId="77777777" w:rsidTr="00F654A3">
        <w:trPr>
          <w:trHeight w:val="20"/>
        </w:trPr>
        <w:tc>
          <w:tcPr>
            <w:tcW w:w="1249" w:type="pct"/>
            <w:vMerge/>
          </w:tcPr>
          <w:p w14:paraId="49950517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4F1273B" w14:textId="3DADA6B6" w:rsidR="006907F9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Вырабатывать долгосрочные рекомендации по эксплуатационной стратегии, модернизации и масштабированию введенной системы</w:t>
            </w:r>
          </w:p>
        </w:tc>
      </w:tr>
      <w:tr w:rsidR="006907F9" w:rsidRPr="00596F1D" w14:paraId="035CFDF8" w14:textId="77777777" w:rsidTr="00F654A3">
        <w:trPr>
          <w:trHeight w:val="20"/>
        </w:trPr>
        <w:tc>
          <w:tcPr>
            <w:tcW w:w="1249" w:type="pct"/>
            <w:vMerge/>
          </w:tcPr>
          <w:p w14:paraId="24DBD07C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FD9D8C0" w14:textId="4DAE9597" w:rsidR="006907F9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методическое руководство и контроль за деятельностью подчиненных специалистов на завершающем этапе проекта</w:t>
            </w:r>
          </w:p>
        </w:tc>
      </w:tr>
      <w:tr w:rsidR="006907F9" w:rsidRPr="00596F1D" w14:paraId="3EEE8434" w14:textId="77777777" w:rsidTr="00F654A3">
        <w:trPr>
          <w:trHeight w:val="20"/>
        </w:trPr>
        <w:tc>
          <w:tcPr>
            <w:tcW w:w="1249" w:type="pct"/>
            <w:vMerge/>
          </w:tcPr>
          <w:p w14:paraId="2187B9C2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EEE16D3" w14:textId="018E5DBC" w:rsidR="006907F9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Проводить переговоры и находить технические компромиссы с представителями смежных служб для обеспечения работоспособности интеграционных решений</w:t>
            </w:r>
          </w:p>
        </w:tc>
      </w:tr>
      <w:tr w:rsidR="006907F9" w:rsidRPr="00596F1D" w14:paraId="275C24F3" w14:textId="77777777" w:rsidTr="00F654A3">
        <w:trPr>
          <w:trHeight w:val="20"/>
        </w:trPr>
        <w:tc>
          <w:tcPr>
            <w:tcW w:w="1249" w:type="pct"/>
            <w:vMerge/>
          </w:tcPr>
          <w:p w14:paraId="5F5299ED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EE80D88" w14:textId="6BF3C30B" w:rsidR="006907F9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функционирование системы в реальных условиях эксплуатации, оперативно вносить корректировки для оптимизации ее работы</w:t>
            </w:r>
          </w:p>
        </w:tc>
      </w:tr>
      <w:tr w:rsidR="006907F9" w:rsidRPr="00596F1D" w14:paraId="03C14686" w14:textId="77777777" w:rsidTr="00F654A3">
        <w:trPr>
          <w:trHeight w:val="20"/>
        </w:trPr>
        <w:tc>
          <w:tcPr>
            <w:tcW w:w="1249" w:type="pct"/>
            <w:vMerge/>
          </w:tcPr>
          <w:p w14:paraId="15025293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5269225" w14:textId="32F13E67" w:rsidR="006907F9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Готовить и защищать отчетные материалы перед комиссиями, отвечать на вопросы контролирующих и надзорных органов</w:t>
            </w:r>
          </w:p>
        </w:tc>
      </w:tr>
      <w:tr w:rsidR="00310CE0" w:rsidRPr="00596F1D" w14:paraId="1E1239B4" w14:textId="77777777" w:rsidTr="00310CE0">
        <w:trPr>
          <w:trHeight w:val="58"/>
        </w:trPr>
        <w:tc>
          <w:tcPr>
            <w:tcW w:w="1249" w:type="pct"/>
            <w:vMerge/>
          </w:tcPr>
          <w:p w14:paraId="28BB352F" w14:textId="77777777" w:rsidR="00310CE0" w:rsidRPr="00596F1D" w:rsidRDefault="00310CE0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0F40FE3" w14:textId="54E7D441" w:rsidR="00310CE0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Управлять проектными рисками на финальной стадии, минимизировать последствия возможных сбоев или несоответствий</w:t>
            </w:r>
          </w:p>
        </w:tc>
      </w:tr>
      <w:tr w:rsidR="006907F9" w:rsidRPr="00596F1D" w14:paraId="5EF05219" w14:textId="77777777" w:rsidTr="00F654A3">
        <w:trPr>
          <w:trHeight w:val="20"/>
        </w:trPr>
        <w:tc>
          <w:tcPr>
            <w:tcW w:w="1249" w:type="pct"/>
            <w:vMerge/>
          </w:tcPr>
          <w:p w14:paraId="04D61039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3390E8F" w14:textId="2313D425" w:rsidR="006907F9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Обеспечивать преемственность информации и передачу накопленного опыта в рамках организации для выполнения будущих аналогичных проектов</w:t>
            </w:r>
          </w:p>
        </w:tc>
      </w:tr>
      <w:tr w:rsidR="006907F9" w:rsidRPr="00596F1D" w14:paraId="3D2200EA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448A743B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0E99CB89" w14:textId="4850135E" w:rsidR="006907F9" w:rsidRPr="00596F1D" w:rsidRDefault="00FF5D28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5D28">
              <w:rPr>
                <w:rFonts w:ascii="Times New Roman" w:hAnsi="Times New Roman"/>
                <w:color w:val="auto"/>
                <w:sz w:val="24"/>
                <w:szCs w:val="24"/>
              </w:rPr>
              <w:t>Методологии интеграции сложных технических систем, принципы построения системной архитектуры</w:t>
            </w:r>
          </w:p>
        </w:tc>
      </w:tr>
      <w:tr w:rsidR="006907F9" w:rsidRPr="00596F1D" w14:paraId="6ECD38E0" w14:textId="77777777" w:rsidTr="00F654A3">
        <w:trPr>
          <w:trHeight w:val="20"/>
        </w:trPr>
        <w:tc>
          <w:tcPr>
            <w:tcW w:w="1249" w:type="pct"/>
            <w:vMerge/>
          </w:tcPr>
          <w:p w14:paraId="5C89E90C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1BE5B9C" w14:textId="4C2ABC66" w:rsidR="006907F9" w:rsidRPr="00596F1D" w:rsidRDefault="004D5200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5200">
              <w:rPr>
                <w:rFonts w:ascii="Times New Roman" w:hAnsi="Times New Roman"/>
                <w:color w:val="auto"/>
                <w:sz w:val="24"/>
                <w:szCs w:val="24"/>
              </w:rPr>
              <w:t>Стандарты и регламенты проведения приемо-сдаточных испытаний и ввода в эксплуатацию инженерных систем</w:t>
            </w:r>
          </w:p>
        </w:tc>
      </w:tr>
      <w:tr w:rsidR="006907F9" w:rsidRPr="00596F1D" w14:paraId="40697625" w14:textId="77777777" w:rsidTr="00F654A3">
        <w:trPr>
          <w:trHeight w:val="20"/>
        </w:trPr>
        <w:tc>
          <w:tcPr>
            <w:tcW w:w="1249" w:type="pct"/>
            <w:vMerge/>
          </w:tcPr>
          <w:p w14:paraId="520BD4F9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AF62801" w14:textId="40B8AEC6" w:rsidR="006907F9" w:rsidRPr="00596F1D" w:rsidRDefault="00E9113C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13C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к составу и оформлению исполнительно-сдаточной документации согласно ГОСТ, СП и ведомственным инструкциям</w:t>
            </w:r>
          </w:p>
        </w:tc>
      </w:tr>
      <w:tr w:rsidR="005A08A1" w:rsidRPr="00596F1D" w14:paraId="22AA03C0" w14:textId="77777777" w:rsidTr="005A08A1">
        <w:trPr>
          <w:trHeight w:val="379"/>
        </w:trPr>
        <w:tc>
          <w:tcPr>
            <w:tcW w:w="1249" w:type="pct"/>
            <w:vMerge/>
          </w:tcPr>
          <w:p w14:paraId="28E643BB" w14:textId="77777777" w:rsidR="005A08A1" w:rsidRPr="00596F1D" w:rsidRDefault="005A08A1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4C1320E" w14:textId="148C4152" w:rsidR="005A08A1" w:rsidRPr="00596F1D" w:rsidRDefault="005A08A1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5200">
              <w:rPr>
                <w:rFonts w:ascii="Times New Roman" w:hAnsi="Times New Roman"/>
                <w:color w:val="auto"/>
                <w:sz w:val="24"/>
                <w:szCs w:val="24"/>
              </w:rPr>
              <w:t>Основы делопроизводства и документооборота в производственных организациях</w:t>
            </w:r>
          </w:p>
        </w:tc>
      </w:tr>
      <w:tr w:rsidR="005006D2" w:rsidRPr="00596F1D" w14:paraId="4BD9BFAD" w14:textId="77777777" w:rsidTr="00F654A3">
        <w:trPr>
          <w:trHeight w:val="20"/>
        </w:trPr>
        <w:tc>
          <w:tcPr>
            <w:tcW w:w="1249" w:type="pct"/>
            <w:vMerge/>
          </w:tcPr>
          <w:p w14:paraId="051BE386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9F44A79" w14:textId="42E133A0" w:rsidR="005006D2" w:rsidRPr="00596F1D" w:rsidRDefault="00E9113C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13C">
              <w:rPr>
                <w:rFonts w:ascii="Times New Roman" w:hAnsi="Times New Roman"/>
                <w:color w:val="auto"/>
                <w:sz w:val="24"/>
                <w:szCs w:val="24"/>
              </w:rPr>
              <w:t>Порядок работы комиссий по приемке и вводу объектов в эксплуатацию, права и обязанности их членов</w:t>
            </w:r>
          </w:p>
        </w:tc>
      </w:tr>
      <w:tr w:rsidR="00E9113C" w:rsidRPr="00596F1D" w14:paraId="4494980B" w14:textId="77777777" w:rsidTr="00F654A3">
        <w:trPr>
          <w:trHeight w:val="20"/>
        </w:trPr>
        <w:tc>
          <w:tcPr>
            <w:tcW w:w="1249" w:type="pct"/>
            <w:vMerge/>
          </w:tcPr>
          <w:p w14:paraId="486077E3" w14:textId="77777777" w:rsidR="00E9113C" w:rsidRPr="00596F1D" w:rsidRDefault="00E9113C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7E418B5" w14:textId="28EA62E8" w:rsidR="00E9113C" w:rsidRPr="00E9113C" w:rsidRDefault="00E9113C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13C">
              <w:rPr>
                <w:rFonts w:ascii="Times New Roman" w:hAnsi="Times New Roman"/>
                <w:color w:val="auto"/>
                <w:sz w:val="24"/>
                <w:szCs w:val="24"/>
              </w:rPr>
              <w:t>Основы договорного права в части, касающейся приемки результатов работ, оформления актов и передачи ответственности</w:t>
            </w:r>
          </w:p>
        </w:tc>
      </w:tr>
      <w:tr w:rsidR="005006D2" w:rsidRPr="00596F1D" w14:paraId="3803FF26" w14:textId="77777777" w:rsidTr="00F654A3">
        <w:trPr>
          <w:trHeight w:val="20"/>
        </w:trPr>
        <w:tc>
          <w:tcPr>
            <w:tcW w:w="1249" w:type="pct"/>
            <w:vMerge/>
          </w:tcPr>
          <w:p w14:paraId="7B9B20C4" w14:textId="77777777" w:rsidR="005006D2" w:rsidRPr="00596F1D" w:rsidRDefault="005006D2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9450601" w14:textId="2569F182" w:rsidR="005006D2" w:rsidRPr="00596F1D" w:rsidRDefault="007E3FC0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E3FC0">
              <w:rPr>
                <w:rFonts w:ascii="Times New Roman" w:hAnsi="Times New Roman"/>
                <w:color w:val="auto"/>
                <w:sz w:val="24"/>
                <w:szCs w:val="24"/>
              </w:rPr>
              <w:t>Методики послепроектного анализа и оценки эффективности внедренных решений</w:t>
            </w:r>
          </w:p>
        </w:tc>
      </w:tr>
      <w:tr w:rsidR="006907F9" w:rsidRPr="00596F1D" w14:paraId="0946B02E" w14:textId="77777777" w:rsidTr="00F654A3">
        <w:trPr>
          <w:trHeight w:val="20"/>
        </w:trPr>
        <w:tc>
          <w:tcPr>
            <w:tcW w:w="1249" w:type="pct"/>
            <w:vMerge/>
          </w:tcPr>
          <w:p w14:paraId="6F5EAD38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E2840B2" w14:textId="33C5B7C2" w:rsidR="006907F9" w:rsidRPr="00596F1D" w:rsidRDefault="00E9113C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13C">
              <w:rPr>
                <w:rFonts w:ascii="Times New Roman" w:hAnsi="Times New Roman"/>
                <w:color w:val="auto"/>
                <w:sz w:val="24"/>
                <w:szCs w:val="24"/>
              </w:rPr>
              <w:t>Принципы организации архивного хранения технической документации</w:t>
            </w:r>
          </w:p>
        </w:tc>
      </w:tr>
      <w:tr w:rsidR="006907F9" w:rsidRPr="00596F1D" w14:paraId="212187C6" w14:textId="77777777" w:rsidTr="00F654A3">
        <w:trPr>
          <w:trHeight w:val="20"/>
        </w:trPr>
        <w:tc>
          <w:tcPr>
            <w:tcW w:w="1249" w:type="pct"/>
            <w:vMerge/>
          </w:tcPr>
          <w:p w14:paraId="77E17B12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03B61BE" w14:textId="6B08E95F" w:rsidR="006907F9" w:rsidRPr="00596F1D" w:rsidRDefault="005A08A1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8A1">
              <w:rPr>
                <w:rFonts w:ascii="Times New Roman" w:hAnsi="Times New Roman"/>
                <w:color w:val="auto"/>
                <w:sz w:val="24"/>
                <w:szCs w:val="24"/>
              </w:rPr>
              <w:t>Технологии и инструменты для мониторинга и анализа работы сложных распределенных систем</w:t>
            </w:r>
          </w:p>
        </w:tc>
      </w:tr>
      <w:tr w:rsidR="006907F9" w:rsidRPr="00596F1D" w14:paraId="3F2EDD05" w14:textId="77777777" w:rsidTr="00F654A3">
        <w:trPr>
          <w:trHeight w:val="20"/>
        </w:trPr>
        <w:tc>
          <w:tcPr>
            <w:tcW w:w="1249" w:type="pct"/>
            <w:vMerge/>
          </w:tcPr>
          <w:p w14:paraId="1E6270ED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192FE34" w14:textId="6F0A012E" w:rsidR="006907F9" w:rsidRPr="00596F1D" w:rsidRDefault="00E9113C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13C">
              <w:rPr>
                <w:rFonts w:ascii="Times New Roman" w:hAnsi="Times New Roman"/>
                <w:color w:val="auto"/>
                <w:sz w:val="24"/>
                <w:szCs w:val="24"/>
              </w:rPr>
              <w:t>Нормативные требования к обеспечению непрерывности функционирования и отказоустойчивости систем безопасности критически важных объектов (в привязке к жилому фонду)</w:t>
            </w:r>
          </w:p>
        </w:tc>
      </w:tr>
      <w:tr w:rsidR="005A08A1" w:rsidRPr="00596F1D" w14:paraId="1A0D9426" w14:textId="77777777" w:rsidTr="005A08A1">
        <w:trPr>
          <w:trHeight w:val="421"/>
        </w:trPr>
        <w:tc>
          <w:tcPr>
            <w:tcW w:w="1249" w:type="pct"/>
            <w:vMerge/>
          </w:tcPr>
          <w:p w14:paraId="03E1D147" w14:textId="77777777" w:rsidR="005A08A1" w:rsidRPr="00596F1D" w:rsidRDefault="005A08A1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92636B6" w14:textId="71FA1093" w:rsidR="005A08A1" w:rsidRPr="00596F1D" w:rsidRDefault="005A08A1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13C">
              <w:rPr>
                <w:rFonts w:ascii="Times New Roman" w:hAnsi="Times New Roman"/>
                <w:color w:val="auto"/>
                <w:sz w:val="24"/>
                <w:szCs w:val="24"/>
              </w:rPr>
              <w:t>Правила взаимодействия с государственными надзорными органами при вводе систем в эксплуатацию</w:t>
            </w:r>
          </w:p>
        </w:tc>
      </w:tr>
      <w:tr w:rsidR="006907F9" w:rsidRPr="00596F1D" w14:paraId="725FC2CB" w14:textId="77777777" w:rsidTr="00F654A3">
        <w:trPr>
          <w:trHeight w:val="20"/>
        </w:trPr>
        <w:tc>
          <w:tcPr>
            <w:tcW w:w="1249" w:type="pct"/>
            <w:vMerge/>
          </w:tcPr>
          <w:p w14:paraId="5A8804CE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F2D27E2" w14:textId="51E9935F" w:rsidR="006907F9" w:rsidRPr="00596F1D" w:rsidRDefault="00E9113C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13C">
              <w:rPr>
                <w:rFonts w:ascii="Times New Roman" w:hAnsi="Times New Roman"/>
                <w:color w:val="auto"/>
                <w:sz w:val="24"/>
                <w:szCs w:val="24"/>
              </w:rPr>
              <w:t>Этика профессиональной деятельности и нормы делового общения при работе с заказчиком и конечными пользователями</w:t>
            </w:r>
          </w:p>
        </w:tc>
      </w:tr>
      <w:tr w:rsidR="006907F9" w:rsidRPr="00596F1D" w14:paraId="4D1C6B31" w14:textId="77777777" w:rsidTr="00F654A3">
        <w:trPr>
          <w:trHeight w:val="20"/>
        </w:trPr>
        <w:tc>
          <w:tcPr>
            <w:tcW w:w="1249" w:type="pct"/>
          </w:tcPr>
          <w:p w14:paraId="5EC0E0B4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28793614" w14:textId="77777777" w:rsidR="006907F9" w:rsidRPr="00596F1D" w:rsidRDefault="006907F9" w:rsidP="00F654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06F5ED36" w14:textId="77777777" w:rsidR="006907F9" w:rsidRDefault="006907F9" w:rsidP="000B0AC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11F73FD3" w14:textId="528425F6" w:rsidR="006907F9" w:rsidRPr="00596F1D" w:rsidRDefault="006907F9" w:rsidP="006907F9">
      <w:pPr>
        <w:widowControl w:val="0"/>
        <w:spacing w:after="0" w:line="240" w:lineRule="auto"/>
        <w:outlineLvl w:val="1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4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 xml:space="preserve">. Обобщенная трудовая функция </w:t>
      </w:r>
    </w:p>
    <w:p w14:paraId="55583D98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708"/>
        <w:gridCol w:w="1418"/>
        <w:gridCol w:w="559"/>
      </w:tblGrid>
      <w:tr w:rsidR="006907F9" w:rsidRPr="00596F1D" w14:paraId="11495CA1" w14:textId="77777777" w:rsidTr="00F654A3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353FD60C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035E6D" w14:textId="63D612D5" w:rsidR="006907F9" w:rsidRPr="00596F1D" w:rsidRDefault="00251F48" w:rsidP="00F654A3">
            <w:pPr>
              <w:widowControl w:val="0"/>
              <w:spacing w:after="0" w:line="240" w:lineRule="auto"/>
              <w:ind w:right="13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1F48">
              <w:rPr>
                <w:rFonts w:ascii="Times New Roman" w:hAnsi="Times New Roman"/>
                <w:color w:val="auto"/>
                <w:sz w:val="24"/>
                <w:szCs w:val="24"/>
              </w:rPr>
              <w:t>Программирование, интеграция, тестирование и обеспечение устойчивого функционирования и отказоустойчивости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 в соответствии с требованиями информационной безопасности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354A7429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34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457066A" w14:textId="0DF0B7F9" w:rsidR="006907F9" w:rsidRPr="006907F9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</w:t>
            </w:r>
          </w:p>
        </w:tc>
        <w:tc>
          <w:tcPr>
            <w:tcW w:w="695" w:type="pct"/>
            <w:vAlign w:val="center"/>
          </w:tcPr>
          <w:p w14:paraId="199DC8DB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52F43D0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</w:tbl>
    <w:p w14:paraId="46734CB4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6907F9" w:rsidRPr="00596F1D" w14:paraId="3DA8B5E5" w14:textId="77777777" w:rsidTr="00F654A3">
        <w:trPr>
          <w:trHeight w:val="20"/>
        </w:trPr>
        <w:tc>
          <w:tcPr>
            <w:tcW w:w="1248" w:type="pct"/>
          </w:tcPr>
          <w:p w14:paraId="5052626B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752" w:type="pct"/>
          </w:tcPr>
          <w:p w14:paraId="03967239" w14:textId="3A3AFEB1" w:rsidR="006907F9" w:rsidRPr="00596F1D" w:rsidRDefault="003B6DE3" w:rsidP="003B6DE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6DE3">
              <w:rPr>
                <w:rFonts w:ascii="Times New Roman" w:hAnsi="Times New Roman"/>
                <w:color w:val="auto"/>
                <w:sz w:val="24"/>
                <w:szCs w:val="24"/>
              </w:rPr>
              <w:t>Инженер по программированию систем безопасности и контроля доступа в многоквартирных домах</w:t>
            </w:r>
          </w:p>
        </w:tc>
      </w:tr>
    </w:tbl>
    <w:p w14:paraId="0C56ED15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7DD1FEC4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96F1D">
        <w:rPr>
          <w:rFonts w:ascii="Times New Roman" w:hAnsi="Times New Roman"/>
          <w:color w:val="auto"/>
          <w:sz w:val="24"/>
          <w:szCs w:val="24"/>
        </w:rPr>
        <w:t>Пути достижения квалификации</w:t>
      </w:r>
    </w:p>
    <w:p w14:paraId="7C27919F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6907F9" w:rsidRPr="00596F1D" w14:paraId="787B4ADC" w14:textId="77777777" w:rsidTr="00F654A3">
        <w:trPr>
          <w:trHeight w:val="20"/>
        </w:trPr>
        <w:tc>
          <w:tcPr>
            <w:tcW w:w="1248" w:type="pct"/>
          </w:tcPr>
          <w:p w14:paraId="150A7AAC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Образование и обучение</w:t>
            </w:r>
          </w:p>
        </w:tc>
        <w:tc>
          <w:tcPr>
            <w:tcW w:w="3752" w:type="pct"/>
          </w:tcPr>
          <w:p w14:paraId="4E10E057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32C280C6" w14:textId="77777777" w:rsidTr="00F654A3">
        <w:trPr>
          <w:trHeight w:val="20"/>
        </w:trPr>
        <w:tc>
          <w:tcPr>
            <w:tcW w:w="1248" w:type="pct"/>
          </w:tcPr>
          <w:p w14:paraId="2CF3D149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Опыт практической работы</w:t>
            </w:r>
          </w:p>
        </w:tc>
        <w:tc>
          <w:tcPr>
            <w:tcW w:w="3752" w:type="pct"/>
          </w:tcPr>
          <w:p w14:paraId="20B09EA2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6AD2F030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6907F9" w:rsidRPr="00596F1D" w14:paraId="1058C5CC" w14:textId="77777777" w:rsidTr="00F654A3">
        <w:trPr>
          <w:trHeight w:val="20"/>
        </w:trPr>
        <w:tc>
          <w:tcPr>
            <w:tcW w:w="1248" w:type="pct"/>
          </w:tcPr>
          <w:p w14:paraId="39554D7C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52" w:type="pct"/>
          </w:tcPr>
          <w:p w14:paraId="188A6531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907F9" w:rsidRPr="00596F1D" w14:paraId="20612ABE" w14:textId="77777777" w:rsidTr="00F654A3">
        <w:trPr>
          <w:trHeight w:val="20"/>
        </w:trPr>
        <w:tc>
          <w:tcPr>
            <w:tcW w:w="1248" w:type="pct"/>
          </w:tcPr>
          <w:p w14:paraId="38A8D10B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2" w:type="pct"/>
          </w:tcPr>
          <w:p w14:paraId="3F6853BC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4AB16D86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13C397DB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96F1D">
        <w:rPr>
          <w:rFonts w:ascii="Times New Roman" w:hAnsi="Times New Roman"/>
          <w:color w:val="auto"/>
          <w:sz w:val="24"/>
          <w:szCs w:val="24"/>
        </w:rPr>
        <w:t>Справочная информация</w:t>
      </w:r>
    </w:p>
    <w:p w14:paraId="51A56ECB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1472"/>
        <w:gridCol w:w="6176"/>
      </w:tblGrid>
      <w:tr w:rsidR="006907F9" w:rsidRPr="00596F1D" w14:paraId="496110BD" w14:textId="77777777" w:rsidTr="00F654A3">
        <w:trPr>
          <w:trHeight w:val="20"/>
        </w:trPr>
        <w:tc>
          <w:tcPr>
            <w:tcW w:w="1249" w:type="pct"/>
            <w:vAlign w:val="center"/>
          </w:tcPr>
          <w:p w14:paraId="52985177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документа</w:t>
            </w:r>
          </w:p>
        </w:tc>
        <w:tc>
          <w:tcPr>
            <w:tcW w:w="722" w:type="pct"/>
            <w:vAlign w:val="center"/>
          </w:tcPr>
          <w:p w14:paraId="387A1567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3029" w:type="pct"/>
            <w:vAlign w:val="center"/>
          </w:tcPr>
          <w:p w14:paraId="3E93DBB9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6907F9" w:rsidRPr="00596F1D" w14:paraId="09B19843" w14:textId="77777777" w:rsidTr="00F654A3">
        <w:trPr>
          <w:trHeight w:val="20"/>
        </w:trPr>
        <w:tc>
          <w:tcPr>
            <w:tcW w:w="1249" w:type="pct"/>
          </w:tcPr>
          <w:p w14:paraId="2BCBF5E8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ОКЗ</w:t>
            </w:r>
          </w:p>
        </w:tc>
        <w:tc>
          <w:tcPr>
            <w:tcW w:w="722" w:type="pct"/>
          </w:tcPr>
          <w:p w14:paraId="4AA5978D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4DB3E6FF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5739B27D" w14:textId="77777777" w:rsidTr="00F654A3">
        <w:trPr>
          <w:trHeight w:val="284"/>
        </w:trPr>
        <w:tc>
          <w:tcPr>
            <w:tcW w:w="1249" w:type="pct"/>
          </w:tcPr>
          <w:p w14:paraId="7D2AEAB9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ЕКС</w:t>
            </w:r>
            <w:r>
              <w:rPr>
                <w:rFonts w:ascii="Times New Roman" w:hAnsi="Times New Roman"/>
                <w:color w:val="auto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722" w:type="pct"/>
          </w:tcPr>
          <w:p w14:paraId="727BB7BC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0F44A34E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742F3B1C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5B81465E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Перечень СПО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</w:tcPr>
          <w:p w14:paraId="09755FA4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76E2C1BC" w14:textId="77777777" w:rsidR="006907F9" w:rsidRPr="00596F1D" w:rsidRDefault="006907F9" w:rsidP="00F654A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6A730371" w14:textId="77777777" w:rsidTr="00F654A3">
        <w:trPr>
          <w:trHeight w:val="20"/>
        </w:trPr>
        <w:tc>
          <w:tcPr>
            <w:tcW w:w="1249" w:type="pct"/>
            <w:vMerge/>
          </w:tcPr>
          <w:p w14:paraId="52FB9E14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22" w:type="pct"/>
          </w:tcPr>
          <w:p w14:paraId="19EC3751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1612CDEF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5957FA0A" w14:textId="77777777" w:rsidR="006907F9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1F20325E" w14:textId="4FE1FC20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4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.1. Трудовая функция</w:t>
      </w:r>
    </w:p>
    <w:p w14:paraId="313906BB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6907F9" w:rsidRPr="00596F1D" w14:paraId="2B67C8EC" w14:textId="77777777" w:rsidTr="00F654A3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73C411D1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EC6F9E" w14:textId="30200679" w:rsidR="006907F9" w:rsidRPr="00596F1D" w:rsidRDefault="00251F48" w:rsidP="00251F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1F48">
              <w:rPr>
                <w:rFonts w:ascii="Times New Roman" w:hAnsi="Times New Roman"/>
                <w:color w:val="auto"/>
                <w:sz w:val="24"/>
                <w:szCs w:val="24"/>
              </w:rPr>
              <w:t>Программирование алгоритмов, правил и сценариев функционирования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6082E16E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80F1B6B" w14:textId="0EE9CB90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/01.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95" w:type="pct"/>
            <w:vAlign w:val="center"/>
          </w:tcPr>
          <w:p w14:paraId="169BA546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C203A41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</w:tbl>
    <w:p w14:paraId="4793E292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6907F9" w:rsidRPr="00596F1D" w14:paraId="70D0F994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0F67D6E8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1DAC29EC" w14:textId="1F7AAF3C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Анализ технического задания, эксплуатационных требований и архитектуры существующего комплекса систем безопасности для определения целей и задач программирования</w:t>
            </w:r>
          </w:p>
        </w:tc>
      </w:tr>
      <w:tr w:rsidR="006907F9" w:rsidRPr="00596F1D" w14:paraId="558B33A6" w14:textId="77777777" w:rsidTr="00F654A3">
        <w:trPr>
          <w:trHeight w:val="20"/>
        </w:trPr>
        <w:tc>
          <w:tcPr>
            <w:tcW w:w="1249" w:type="pct"/>
            <w:vMerge/>
          </w:tcPr>
          <w:p w14:paraId="1C03A179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256586D" w14:textId="11F92E87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детальных спецификаций и логических схем алгоритмов работы систем, направленных на повышение отказоустойчивости, эффективности и безопасности функционирования</w:t>
            </w:r>
          </w:p>
        </w:tc>
      </w:tr>
      <w:tr w:rsidR="006907F9" w:rsidRPr="00596F1D" w14:paraId="139B91D7" w14:textId="77777777" w:rsidTr="00F654A3">
        <w:trPr>
          <w:trHeight w:val="20"/>
        </w:trPr>
        <w:tc>
          <w:tcPr>
            <w:tcW w:w="1249" w:type="pct"/>
            <w:vMerge/>
          </w:tcPr>
          <w:p w14:paraId="58495047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F999FFE" w14:textId="7535F24A" w:rsidR="006907F9" w:rsidRPr="00596F1D" w:rsidRDefault="003C5114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Программирование сложных сценариев взаимодействия подсистем для автоматической реакции на события</w:t>
            </w:r>
          </w:p>
        </w:tc>
      </w:tr>
      <w:tr w:rsidR="006907F9" w:rsidRPr="00596F1D" w14:paraId="31DB3B5C" w14:textId="77777777" w:rsidTr="00F654A3">
        <w:trPr>
          <w:trHeight w:val="20"/>
        </w:trPr>
        <w:tc>
          <w:tcPr>
            <w:tcW w:w="1249" w:type="pct"/>
            <w:vMerge/>
          </w:tcPr>
          <w:p w14:paraId="5236B248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7625172" w14:textId="3E074EFA" w:rsidR="006907F9" w:rsidRPr="00596F1D" w:rsidRDefault="003C5114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Создание и отладка пользовательских скриптов и модулей для реализации нестандартной логики работы в средах исполнения предоставленного оборудования и программного обеспечения</w:t>
            </w:r>
          </w:p>
        </w:tc>
      </w:tr>
      <w:tr w:rsidR="005A2229" w:rsidRPr="00596F1D" w14:paraId="5FC24E09" w14:textId="77777777" w:rsidTr="00F654A3">
        <w:trPr>
          <w:trHeight w:val="20"/>
        </w:trPr>
        <w:tc>
          <w:tcPr>
            <w:tcW w:w="1249" w:type="pct"/>
            <w:vMerge/>
          </w:tcPr>
          <w:p w14:paraId="5EC5F377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B1A01C2" w14:textId="591EBBB6" w:rsidR="005A222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алгоритмов резервирования и автоматического переключения на дублирующие компоненты (контроллеры, каналы связи, источники питания) при возникновении сбоев</w:t>
            </w:r>
          </w:p>
        </w:tc>
      </w:tr>
      <w:tr w:rsidR="005A2229" w:rsidRPr="00596F1D" w14:paraId="645782BC" w14:textId="77777777" w:rsidTr="00F654A3">
        <w:trPr>
          <w:trHeight w:val="20"/>
        </w:trPr>
        <w:tc>
          <w:tcPr>
            <w:tcW w:w="1249" w:type="pct"/>
            <w:vMerge/>
          </w:tcPr>
          <w:p w14:paraId="3C38921A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149B953" w14:textId="627FBA66" w:rsidR="005A222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Программирование интеллектуальных правил анализа событий и данных (корреляция событий, фильтрация ложных срабатываний, выявление аномальных паттернов поведения)</w:t>
            </w:r>
          </w:p>
        </w:tc>
      </w:tr>
      <w:tr w:rsidR="005A2229" w:rsidRPr="00596F1D" w14:paraId="5F5AD0B3" w14:textId="77777777" w:rsidTr="00F654A3">
        <w:trPr>
          <w:trHeight w:val="20"/>
        </w:trPr>
        <w:tc>
          <w:tcPr>
            <w:tcW w:w="1249" w:type="pct"/>
            <w:vMerge/>
          </w:tcPr>
          <w:p w14:paraId="0C3F617C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68B76D5" w14:textId="403F968F" w:rsidR="005A222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Настройка и программирование сложных расписаний и временных зон работы систем с учётом сезонности, праздничных дней и особых режимов эксплуатации объекта</w:t>
            </w:r>
          </w:p>
        </w:tc>
      </w:tr>
      <w:tr w:rsidR="005A2229" w:rsidRPr="00596F1D" w14:paraId="581D2A8E" w14:textId="77777777" w:rsidTr="00F654A3">
        <w:trPr>
          <w:trHeight w:val="20"/>
        </w:trPr>
        <w:tc>
          <w:tcPr>
            <w:tcW w:w="1249" w:type="pct"/>
            <w:vMerge/>
          </w:tcPr>
          <w:p w14:paraId="3A053EAA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641DF37" w14:textId="68D516FA" w:rsidR="005A2229" w:rsidRPr="00596F1D" w:rsidRDefault="003C5114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Реализация алгоритмов, обеспечивающих требования информационной безопасности</w:t>
            </w:r>
          </w:p>
        </w:tc>
      </w:tr>
      <w:tr w:rsidR="006907F9" w:rsidRPr="00596F1D" w14:paraId="1D3E47DC" w14:textId="77777777" w:rsidTr="00F654A3">
        <w:trPr>
          <w:trHeight w:val="20"/>
        </w:trPr>
        <w:tc>
          <w:tcPr>
            <w:tcW w:w="1249" w:type="pct"/>
            <w:vMerge/>
          </w:tcPr>
          <w:p w14:paraId="4281140F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CEB62E8" w14:textId="1738D76C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Разработка сценариев для специализированного оборудования </w:t>
            </w:r>
            <w:r w:rsidR="00A2524C" w:rsidRPr="00A2524C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, обеспечивающих их приоритетность, дублирование сигналов и простоту использования</w:t>
            </w:r>
          </w:p>
        </w:tc>
      </w:tr>
      <w:tr w:rsidR="006907F9" w:rsidRPr="00596F1D" w14:paraId="5CA9C0AD" w14:textId="77777777" w:rsidTr="00F654A3">
        <w:trPr>
          <w:trHeight w:val="20"/>
        </w:trPr>
        <w:tc>
          <w:tcPr>
            <w:tcW w:w="1249" w:type="pct"/>
            <w:vMerge/>
          </w:tcPr>
          <w:p w14:paraId="795773D9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B043D20" w14:textId="58080A07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Оптимизация существующих алгоритмов и скриптов для повышения производительности системы, снижения нагрузки на оборудование и </w:t>
            </w: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сеть</w:t>
            </w:r>
          </w:p>
        </w:tc>
      </w:tr>
      <w:tr w:rsidR="006907F9" w:rsidRPr="00596F1D" w14:paraId="300696B1" w14:textId="77777777" w:rsidTr="00F654A3">
        <w:trPr>
          <w:trHeight w:val="20"/>
        </w:trPr>
        <w:tc>
          <w:tcPr>
            <w:tcW w:w="1249" w:type="pct"/>
            <w:vMerge/>
          </w:tcPr>
          <w:p w14:paraId="775194B2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FC2676E" w14:textId="3DEA13D8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Создание модулей для сбора, предварительной обработки и экспорта данных телеметрии и статистики работы систем для последующего анализа</w:t>
            </w:r>
          </w:p>
        </w:tc>
      </w:tr>
      <w:tr w:rsidR="006907F9" w:rsidRPr="00596F1D" w14:paraId="545E15A6" w14:textId="77777777" w:rsidTr="00F654A3">
        <w:trPr>
          <w:trHeight w:val="20"/>
        </w:trPr>
        <w:tc>
          <w:tcPr>
            <w:tcW w:w="1249" w:type="pct"/>
            <w:vMerge/>
          </w:tcPr>
          <w:p w14:paraId="07CFD2D4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AD7D047" w14:textId="1D00AC98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Проверка и тестирование разработанных алгоритмов в тестовой среде, максимально приближенной к производственной, на предмет корректности логики и отсутствия конфликтов</w:t>
            </w:r>
          </w:p>
        </w:tc>
      </w:tr>
      <w:tr w:rsidR="006907F9" w:rsidRPr="00596F1D" w14:paraId="2C159576" w14:textId="77777777" w:rsidTr="00F654A3">
        <w:trPr>
          <w:trHeight w:val="20"/>
        </w:trPr>
        <w:tc>
          <w:tcPr>
            <w:tcW w:w="1249" w:type="pct"/>
            <w:vMerge/>
          </w:tcPr>
          <w:p w14:paraId="387163B0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10A1D5E" w14:textId="3D9F22A3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Интеграция разработанных программных модулей и скриптов в действующий комплекс систем, проведение их приемочного тестирования совместно с другими компонентами</w:t>
            </w:r>
          </w:p>
        </w:tc>
      </w:tr>
      <w:tr w:rsidR="006907F9" w:rsidRPr="00596F1D" w14:paraId="6132B77B" w14:textId="77777777" w:rsidTr="00F654A3">
        <w:trPr>
          <w:trHeight w:val="20"/>
        </w:trPr>
        <w:tc>
          <w:tcPr>
            <w:tcW w:w="1249" w:type="pct"/>
            <w:vMerge/>
          </w:tcPr>
          <w:p w14:paraId="5313A283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34E62D8" w14:textId="1E3A4CC0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подробной технической документации на разработанные алгоритмы: блок-схемы, описания логики, инструкции по модификации, руководства пользователя</w:t>
            </w:r>
          </w:p>
        </w:tc>
      </w:tr>
      <w:tr w:rsidR="006907F9" w:rsidRPr="00596F1D" w14:paraId="5EDDE6A0" w14:textId="77777777" w:rsidTr="00F654A3">
        <w:trPr>
          <w:trHeight w:val="20"/>
        </w:trPr>
        <w:tc>
          <w:tcPr>
            <w:tcW w:w="1249" w:type="pct"/>
            <w:vMerge/>
          </w:tcPr>
          <w:p w14:paraId="71B5E0AB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978EB0B" w14:textId="607E52EF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Консультирование и передача знаний инженерам по эксплуатации и администраторам систем по работе с реализованными сценариями и правилами</w:t>
            </w:r>
          </w:p>
        </w:tc>
      </w:tr>
      <w:tr w:rsidR="006907F9" w:rsidRPr="00596F1D" w14:paraId="0FFC5AE0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01E57BF8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5BD18586" w14:textId="49533B11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и формализовать неструктурированные эксплуатационные требования в виде четких технических спецификаций и логических условий</w:t>
            </w:r>
          </w:p>
        </w:tc>
      </w:tr>
      <w:tr w:rsidR="006907F9" w:rsidRPr="00596F1D" w14:paraId="4098B7A4" w14:textId="77777777" w:rsidTr="00F654A3">
        <w:trPr>
          <w:trHeight w:val="20"/>
        </w:trPr>
        <w:tc>
          <w:tcPr>
            <w:tcW w:w="1249" w:type="pct"/>
            <w:vMerge/>
          </w:tcPr>
          <w:p w14:paraId="5F36EAC9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8DA0FB0" w14:textId="4009DE3F" w:rsidR="006907F9" w:rsidRPr="00596F1D" w:rsidRDefault="003C5114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Проектировать сложные, многозвенные алгоритмы с учетом параллельных процессов и обеспечения целостности данных</w:t>
            </w:r>
          </w:p>
        </w:tc>
      </w:tr>
      <w:tr w:rsidR="006907F9" w:rsidRPr="00596F1D" w14:paraId="7A6280E2" w14:textId="77777777" w:rsidTr="00F654A3">
        <w:trPr>
          <w:trHeight w:val="20"/>
        </w:trPr>
        <w:tc>
          <w:tcPr>
            <w:tcW w:w="1249" w:type="pct"/>
            <w:vMerge/>
          </w:tcPr>
          <w:p w14:paraId="3DC9ED37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69E1A45" w14:textId="048BE854" w:rsidR="006907F9" w:rsidRPr="00596F1D" w:rsidRDefault="003C5114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Программировать (скриптовать) на языках конфигурирования, используемых в оборудовании и программном обеспечении</w:t>
            </w:r>
          </w:p>
        </w:tc>
      </w:tr>
      <w:tr w:rsidR="006907F9" w:rsidRPr="00596F1D" w14:paraId="15416E14" w14:textId="77777777" w:rsidTr="00F654A3">
        <w:trPr>
          <w:trHeight w:val="20"/>
        </w:trPr>
        <w:tc>
          <w:tcPr>
            <w:tcW w:w="1249" w:type="pct"/>
            <w:vMerge/>
          </w:tcPr>
          <w:p w14:paraId="2FF76AAB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1C3F2AB" w14:textId="6D55796D" w:rsidR="006907F9" w:rsidRPr="00596F1D" w:rsidRDefault="003C5114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Применять принципы и шаблоны проектирования программного обеспечения для создания надежных решений</w:t>
            </w:r>
          </w:p>
        </w:tc>
      </w:tr>
      <w:tr w:rsidR="005A2229" w:rsidRPr="00596F1D" w14:paraId="473FBB24" w14:textId="77777777" w:rsidTr="00F654A3">
        <w:trPr>
          <w:trHeight w:val="20"/>
        </w:trPr>
        <w:tc>
          <w:tcPr>
            <w:tcW w:w="1249" w:type="pct"/>
            <w:vMerge/>
          </w:tcPr>
          <w:p w14:paraId="61A9062C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C5EADD6" w14:textId="4A11A2F0" w:rsidR="005A2229" w:rsidRPr="00596F1D" w:rsidRDefault="003C5114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средства отладки для поиска и устранения ошибок в логике, оптимизации производительности</w:t>
            </w:r>
          </w:p>
        </w:tc>
      </w:tr>
      <w:tr w:rsidR="005A2229" w:rsidRPr="00596F1D" w14:paraId="6F400109" w14:textId="77777777" w:rsidTr="00F654A3">
        <w:trPr>
          <w:trHeight w:val="20"/>
        </w:trPr>
        <w:tc>
          <w:tcPr>
            <w:tcW w:w="1249" w:type="pct"/>
            <w:vMerge/>
          </w:tcPr>
          <w:p w14:paraId="72FB2A18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88AC8A4" w14:textId="7ECD76F8" w:rsidR="005A222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и применять методы моделирования и прототипирования алгоритмов для предварительной оценки их эффективности</w:t>
            </w:r>
          </w:p>
        </w:tc>
      </w:tr>
      <w:tr w:rsidR="005A2229" w:rsidRPr="00596F1D" w14:paraId="3D4AC748" w14:textId="77777777" w:rsidTr="00F654A3">
        <w:trPr>
          <w:trHeight w:val="20"/>
        </w:trPr>
        <w:tc>
          <w:tcPr>
            <w:tcW w:w="1249" w:type="pct"/>
            <w:vMerge/>
          </w:tcPr>
          <w:p w14:paraId="05749EB9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5F9DAC6" w14:textId="1533C9B2" w:rsidR="005A222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Обеспечивать безопасность разрабатываемого кода: проводить статический анализ, лучшим практикам (отраслевым стандартам) для предотвращения уязвимостей</w:t>
            </w:r>
          </w:p>
        </w:tc>
      </w:tr>
      <w:tr w:rsidR="005A2229" w:rsidRPr="00596F1D" w14:paraId="4648946C" w14:textId="77777777" w:rsidTr="00F654A3">
        <w:trPr>
          <w:trHeight w:val="20"/>
        </w:trPr>
        <w:tc>
          <w:tcPr>
            <w:tcW w:w="1249" w:type="pct"/>
            <w:vMerge/>
          </w:tcPr>
          <w:p w14:paraId="78CBD777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F15E6EB" w14:textId="2DEDD606" w:rsidR="005A2229" w:rsidRPr="00596F1D" w:rsidRDefault="003C5114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Работать с системами контроля версий для управления исходным кодом скриптов и конфигураций</w:t>
            </w:r>
          </w:p>
        </w:tc>
      </w:tr>
      <w:tr w:rsidR="006907F9" w:rsidRPr="00596F1D" w14:paraId="7F8CAAC6" w14:textId="77777777" w:rsidTr="00F654A3">
        <w:trPr>
          <w:trHeight w:val="20"/>
        </w:trPr>
        <w:tc>
          <w:tcPr>
            <w:tcW w:w="1249" w:type="pct"/>
            <w:vMerge/>
          </w:tcPr>
          <w:p w14:paraId="0A28B495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6A47E43" w14:textId="1A84F65D" w:rsidR="006907F9" w:rsidRPr="00596F1D" w:rsidRDefault="003C5114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Создавать комплексные тестовые сценарии для автоматизированной проверки корректности работы алгоритмов</w:t>
            </w:r>
          </w:p>
        </w:tc>
      </w:tr>
      <w:tr w:rsidR="006907F9" w:rsidRPr="00596F1D" w14:paraId="3F32BFDD" w14:textId="77777777" w:rsidTr="00F654A3">
        <w:trPr>
          <w:trHeight w:val="20"/>
        </w:trPr>
        <w:tc>
          <w:tcPr>
            <w:tcW w:w="1249" w:type="pct"/>
            <w:vMerge/>
          </w:tcPr>
          <w:p w14:paraId="52807759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56F7045" w14:textId="63231D29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Оптимизировать алгоритмы с точки зрения потребления ресурсов (память, процессорное время) и времени отклика системы</w:t>
            </w:r>
          </w:p>
        </w:tc>
      </w:tr>
      <w:tr w:rsidR="006907F9" w:rsidRPr="00596F1D" w14:paraId="62A2B6B6" w14:textId="77777777" w:rsidTr="00F654A3">
        <w:trPr>
          <w:trHeight w:val="20"/>
        </w:trPr>
        <w:tc>
          <w:tcPr>
            <w:tcW w:w="1249" w:type="pct"/>
            <w:vMerge/>
          </w:tcPr>
          <w:p w14:paraId="18F74EFD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29E013F" w14:textId="4C012632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Документировать технические решения на профессиональном уровне, создавая понятные схемы, комментарии в коде и внешние руководства</w:t>
            </w:r>
          </w:p>
        </w:tc>
      </w:tr>
      <w:tr w:rsidR="006907F9" w:rsidRPr="00596F1D" w14:paraId="60507AC9" w14:textId="77777777" w:rsidTr="00F654A3">
        <w:trPr>
          <w:trHeight w:val="20"/>
        </w:trPr>
        <w:tc>
          <w:tcPr>
            <w:tcW w:w="1249" w:type="pct"/>
            <w:vMerge/>
          </w:tcPr>
          <w:p w14:paraId="17484261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A274A0C" w14:textId="70EB4E15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Эффективно взаимодействовать с системными архитекторами, сетевыми инженерами и специалистами по</w:t>
            </w:r>
            <w:r w:rsidR="00FE653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информационной безопасности</w:t>
            </w: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для согласования технических решений</w:t>
            </w:r>
          </w:p>
        </w:tc>
      </w:tr>
      <w:tr w:rsidR="006907F9" w:rsidRPr="00596F1D" w14:paraId="79D4A84C" w14:textId="77777777" w:rsidTr="00F654A3">
        <w:trPr>
          <w:trHeight w:val="20"/>
        </w:trPr>
        <w:tc>
          <w:tcPr>
            <w:tcW w:w="1249" w:type="pct"/>
            <w:vMerge/>
          </w:tcPr>
          <w:p w14:paraId="0A83555A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B6E197C" w14:textId="36BFF463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Оценивать риски, связанные с внедрением новых алгоритмов в производственную среду, и планировать процедуры отката</w:t>
            </w:r>
          </w:p>
        </w:tc>
      </w:tr>
      <w:tr w:rsidR="009113F3" w:rsidRPr="00596F1D" w14:paraId="479FB36A" w14:textId="77777777" w:rsidTr="009113F3">
        <w:trPr>
          <w:trHeight w:val="295"/>
        </w:trPr>
        <w:tc>
          <w:tcPr>
            <w:tcW w:w="1249" w:type="pct"/>
            <w:vMerge/>
          </w:tcPr>
          <w:p w14:paraId="6E496E5B" w14:textId="77777777" w:rsidR="009113F3" w:rsidRPr="00596F1D" w:rsidRDefault="009113F3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21B97EA" w14:textId="3C1618BE" w:rsidR="009113F3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Адаптировать и дорабатывать типовые алгоритмы и скрипты под специфические требования конкретного объекта и оборудования</w:t>
            </w:r>
          </w:p>
        </w:tc>
      </w:tr>
      <w:tr w:rsidR="006907F9" w:rsidRPr="00596F1D" w14:paraId="6AFA0470" w14:textId="77777777" w:rsidTr="00F654A3">
        <w:trPr>
          <w:trHeight w:val="20"/>
        </w:trPr>
        <w:tc>
          <w:tcPr>
            <w:tcW w:w="1249" w:type="pct"/>
            <w:vMerge/>
          </w:tcPr>
          <w:p w14:paraId="03702F17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1CB2FEB" w14:textId="64815A57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Проводить код-ревью и давать конструктивную обратную связь другим разработчикам скриптов и конфигураций</w:t>
            </w:r>
          </w:p>
        </w:tc>
      </w:tr>
      <w:tr w:rsidR="006907F9" w:rsidRPr="00596F1D" w14:paraId="46ECA2D9" w14:textId="77777777" w:rsidTr="003C5114">
        <w:trPr>
          <w:trHeight w:val="58"/>
        </w:trPr>
        <w:tc>
          <w:tcPr>
            <w:tcW w:w="1249" w:type="pct"/>
            <w:vMerge w:val="restart"/>
          </w:tcPr>
          <w:p w14:paraId="14893421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6EA18EB5" w14:textId="78F099C9" w:rsidR="006907F9" w:rsidRPr="00596F1D" w:rsidRDefault="003C5114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Методологии алгоритмизации и проектирования программной логики</w:t>
            </w:r>
          </w:p>
        </w:tc>
      </w:tr>
      <w:tr w:rsidR="006907F9" w:rsidRPr="00596F1D" w14:paraId="52DF4DD4" w14:textId="77777777" w:rsidTr="00F654A3">
        <w:trPr>
          <w:trHeight w:val="20"/>
        </w:trPr>
        <w:tc>
          <w:tcPr>
            <w:tcW w:w="1249" w:type="pct"/>
            <w:vMerge/>
          </w:tcPr>
          <w:p w14:paraId="7F304AA6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AACD11D" w14:textId="3D0DBD53" w:rsidR="006907F9" w:rsidRPr="00596F1D" w:rsidRDefault="003C5114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Синтаксис и возможности языков программирования и скриптования, используемых во встраиваемых системах и программного обеспечения для автоматизации</w:t>
            </w:r>
          </w:p>
        </w:tc>
      </w:tr>
      <w:tr w:rsidR="006907F9" w:rsidRPr="00596F1D" w14:paraId="0C448016" w14:textId="77777777" w:rsidTr="00F654A3">
        <w:trPr>
          <w:trHeight w:val="20"/>
        </w:trPr>
        <w:tc>
          <w:tcPr>
            <w:tcW w:w="1249" w:type="pct"/>
            <w:vMerge/>
          </w:tcPr>
          <w:p w14:paraId="5BB9A770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C596354" w14:textId="45BA4656" w:rsidR="006907F9" w:rsidRPr="00596F1D" w:rsidRDefault="00FE653A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94A7A">
              <w:rPr>
                <w:rFonts w:ascii="Times New Roman" w:hAnsi="Times New Roman"/>
                <w:color w:val="auto"/>
                <w:sz w:val="24"/>
                <w:szCs w:val="24"/>
              </w:rPr>
              <w:t>Принципы реактивного и событийно-ориентированного программирования, применяемые в системах реального времени</w:t>
            </w:r>
          </w:p>
        </w:tc>
      </w:tr>
      <w:tr w:rsidR="005A2229" w:rsidRPr="00596F1D" w14:paraId="76B15F77" w14:textId="77777777" w:rsidTr="00F654A3">
        <w:trPr>
          <w:trHeight w:val="20"/>
        </w:trPr>
        <w:tc>
          <w:tcPr>
            <w:tcW w:w="1249" w:type="pct"/>
            <w:vMerge/>
          </w:tcPr>
          <w:p w14:paraId="588F6A75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0F3DEA7" w14:textId="4F3D91EC" w:rsidR="005A2229" w:rsidRPr="00596F1D" w:rsidRDefault="003C5114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Основы математической логики и теории автоматов для построения сложных условий и сценариев</w:t>
            </w:r>
          </w:p>
        </w:tc>
      </w:tr>
      <w:tr w:rsidR="005A2229" w:rsidRPr="00596F1D" w14:paraId="1794125F" w14:textId="77777777" w:rsidTr="007A6BB0">
        <w:trPr>
          <w:trHeight w:val="20"/>
        </w:trPr>
        <w:tc>
          <w:tcPr>
            <w:tcW w:w="1249" w:type="pct"/>
            <w:vMerge/>
          </w:tcPr>
          <w:p w14:paraId="0DA85E48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F35A1FD" w14:textId="4EEC63C1" w:rsidR="005A2229" w:rsidRPr="00596F1D" w:rsidRDefault="007A6BB0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6BB0">
              <w:rPr>
                <w:rFonts w:ascii="Times New Roman" w:hAnsi="Times New Roman"/>
                <w:color w:val="auto"/>
                <w:sz w:val="24"/>
                <w:szCs w:val="24"/>
              </w:rPr>
              <w:t>Подходы и технологии, связанные с кибербезопасностью встр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7A6BB0">
              <w:rPr>
                <w:rFonts w:ascii="Times New Roman" w:hAnsi="Times New Roman"/>
                <w:color w:val="auto"/>
                <w:sz w:val="24"/>
                <w:szCs w:val="24"/>
              </w:rPr>
              <w:t>иваемых систем и интернета вещей (</w:t>
            </w:r>
            <w:proofErr w:type="spellStart"/>
            <w:r w:rsidRPr="007A6BB0">
              <w:rPr>
                <w:rFonts w:ascii="Times New Roman" w:hAnsi="Times New Roman"/>
                <w:color w:val="auto"/>
                <w:sz w:val="24"/>
                <w:szCs w:val="24"/>
              </w:rPr>
              <w:t>IoT</w:t>
            </w:r>
            <w:proofErr w:type="spellEnd"/>
            <w:r w:rsidRPr="007A6BB0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</w:tr>
      <w:tr w:rsidR="005A2229" w:rsidRPr="00596F1D" w14:paraId="036291D7" w14:textId="77777777" w:rsidTr="00F654A3">
        <w:trPr>
          <w:trHeight w:val="20"/>
        </w:trPr>
        <w:tc>
          <w:tcPr>
            <w:tcW w:w="1249" w:type="pct"/>
            <w:vMerge/>
          </w:tcPr>
          <w:p w14:paraId="2691877A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807194E" w14:textId="1AF508D8" w:rsidR="005A2229" w:rsidRPr="00596F1D" w:rsidRDefault="003C5114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Принципы отказоустойчивого проектирования и методы реализации резервирования на программном уровне</w:t>
            </w:r>
          </w:p>
        </w:tc>
      </w:tr>
      <w:tr w:rsidR="006907F9" w:rsidRPr="00596F1D" w14:paraId="26E9252F" w14:textId="77777777" w:rsidTr="00F654A3">
        <w:trPr>
          <w:trHeight w:val="20"/>
        </w:trPr>
        <w:tc>
          <w:tcPr>
            <w:tcW w:w="1249" w:type="pct"/>
            <w:vMerge/>
          </w:tcPr>
          <w:p w14:paraId="3AF27521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284421E" w14:textId="60F8BC0A" w:rsidR="006907F9" w:rsidRPr="00596F1D" w:rsidRDefault="00FE653A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94A7A">
              <w:rPr>
                <w:rFonts w:ascii="Times New Roman" w:hAnsi="Times New Roman"/>
                <w:color w:val="auto"/>
                <w:sz w:val="24"/>
                <w:szCs w:val="24"/>
              </w:rPr>
              <w:t>Основы теории очередей и планирования задач для оптимизации обработки событий в высоконагруженных системах</w:t>
            </w:r>
          </w:p>
        </w:tc>
      </w:tr>
      <w:tr w:rsidR="006907F9" w:rsidRPr="00596F1D" w14:paraId="1D5A7E4F" w14:textId="77777777" w:rsidTr="00F654A3">
        <w:trPr>
          <w:trHeight w:val="20"/>
        </w:trPr>
        <w:tc>
          <w:tcPr>
            <w:tcW w:w="1249" w:type="pct"/>
            <w:vMerge/>
          </w:tcPr>
          <w:p w14:paraId="59443CF7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9E3A5C0" w14:textId="11A8825A" w:rsidR="006907F9" w:rsidRPr="00596F1D" w:rsidRDefault="003C5114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Методы сбора, обработки и анализа данных телеметрии для мониторинга состояния систем</w:t>
            </w:r>
          </w:p>
        </w:tc>
      </w:tr>
      <w:tr w:rsidR="00BF45AB" w:rsidRPr="00596F1D" w14:paraId="500C1220" w14:textId="77777777" w:rsidTr="00F654A3">
        <w:trPr>
          <w:trHeight w:val="20"/>
        </w:trPr>
        <w:tc>
          <w:tcPr>
            <w:tcW w:w="1249" w:type="pct"/>
            <w:vMerge/>
          </w:tcPr>
          <w:p w14:paraId="641382DE" w14:textId="77777777" w:rsidR="00BF45AB" w:rsidRPr="00596F1D" w:rsidRDefault="00BF45AB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B907602" w14:textId="55E5B209" w:rsidR="00BF45AB" w:rsidRPr="00394A7A" w:rsidRDefault="003C5114" w:rsidP="00BF45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Стандарты и протоколы обмена данными, используемые для интеграции на программном уровне</w:t>
            </w:r>
          </w:p>
        </w:tc>
      </w:tr>
      <w:tr w:rsidR="006907F9" w:rsidRPr="00596F1D" w14:paraId="45A09513" w14:textId="77777777" w:rsidTr="00F654A3">
        <w:trPr>
          <w:trHeight w:val="20"/>
        </w:trPr>
        <w:tc>
          <w:tcPr>
            <w:tcW w:w="1249" w:type="pct"/>
            <w:vMerge/>
          </w:tcPr>
          <w:p w14:paraId="33AC6215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73BA11C" w14:textId="34C15051" w:rsidR="006907F9" w:rsidRPr="00596F1D" w:rsidRDefault="00FE653A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94A7A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нормативных документов в области информационной безопасности применительно к системам управления доступом и видеонаблюдению</w:t>
            </w:r>
          </w:p>
        </w:tc>
      </w:tr>
      <w:tr w:rsidR="006907F9" w:rsidRPr="00596F1D" w14:paraId="41D1B14E" w14:textId="77777777" w:rsidTr="00F654A3">
        <w:trPr>
          <w:trHeight w:val="20"/>
        </w:trPr>
        <w:tc>
          <w:tcPr>
            <w:tcW w:w="1249" w:type="pct"/>
            <w:vMerge/>
          </w:tcPr>
          <w:p w14:paraId="3C83D4F1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88CEFA1" w14:textId="46C7D884" w:rsidR="006907F9" w:rsidRPr="00596F1D" w:rsidRDefault="003C5114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Особенности программирования для оборудования с ограниченными вычислительными ресурсами</w:t>
            </w:r>
          </w:p>
        </w:tc>
      </w:tr>
      <w:tr w:rsidR="006907F9" w:rsidRPr="00596F1D" w14:paraId="626EB268" w14:textId="77777777" w:rsidTr="007A6BB0">
        <w:trPr>
          <w:trHeight w:val="20"/>
        </w:trPr>
        <w:tc>
          <w:tcPr>
            <w:tcW w:w="1249" w:type="pct"/>
            <w:vMerge/>
          </w:tcPr>
          <w:p w14:paraId="248BD18F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2F314B9" w14:textId="781C5A1B" w:rsidR="006907F9" w:rsidRPr="00596F1D" w:rsidRDefault="007A6BB0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6BB0">
              <w:rPr>
                <w:rFonts w:ascii="Times New Roman" w:hAnsi="Times New Roman"/>
                <w:color w:val="auto"/>
                <w:sz w:val="24"/>
                <w:szCs w:val="24"/>
              </w:rPr>
              <w:t>Принципы документирования исходного кода и создания технической документации</w:t>
            </w:r>
          </w:p>
        </w:tc>
      </w:tr>
      <w:tr w:rsidR="006907F9" w:rsidRPr="00596F1D" w14:paraId="5C779BAE" w14:textId="77777777" w:rsidTr="00FE653A">
        <w:trPr>
          <w:trHeight w:val="338"/>
        </w:trPr>
        <w:tc>
          <w:tcPr>
            <w:tcW w:w="1249" w:type="pct"/>
            <w:vMerge/>
          </w:tcPr>
          <w:p w14:paraId="4BBF1845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D12FCC2" w14:textId="0538AE47" w:rsidR="006907F9" w:rsidRPr="00596F1D" w:rsidRDefault="003C5114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Основы работы с технологиями контейнеризации и оркестрации для тестирования и развертывания сред исполнения</w:t>
            </w:r>
          </w:p>
        </w:tc>
      </w:tr>
      <w:tr w:rsidR="00FE653A" w:rsidRPr="00596F1D" w14:paraId="743F26ED" w14:textId="77777777" w:rsidTr="007A6BB0">
        <w:trPr>
          <w:trHeight w:val="207"/>
        </w:trPr>
        <w:tc>
          <w:tcPr>
            <w:tcW w:w="1249" w:type="pct"/>
            <w:vMerge/>
          </w:tcPr>
          <w:p w14:paraId="739C5021" w14:textId="77777777" w:rsidR="00FE653A" w:rsidRPr="00596F1D" w:rsidRDefault="00FE653A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EBAEDBC" w14:textId="4B6AE295" w:rsidR="00FE653A" w:rsidRPr="00596F1D" w:rsidRDefault="007A6BB0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6B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Методологии разработки с учетом требований доступности, применимые к созданию сценариев для </w:t>
            </w:r>
            <w:r w:rsidRPr="00A2524C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</w:p>
        </w:tc>
      </w:tr>
      <w:tr w:rsidR="006907F9" w:rsidRPr="00596F1D" w14:paraId="4AB5153F" w14:textId="77777777" w:rsidTr="00F654A3">
        <w:trPr>
          <w:trHeight w:val="20"/>
        </w:trPr>
        <w:tc>
          <w:tcPr>
            <w:tcW w:w="1249" w:type="pct"/>
            <w:vMerge/>
          </w:tcPr>
          <w:p w14:paraId="39282194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39D0AD3" w14:textId="5F7E709C" w:rsidR="006907F9" w:rsidRPr="00596F1D" w:rsidRDefault="00394A7A" w:rsidP="00394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94A7A">
              <w:rPr>
                <w:rFonts w:ascii="Times New Roman" w:hAnsi="Times New Roman"/>
                <w:color w:val="auto"/>
                <w:sz w:val="24"/>
                <w:szCs w:val="24"/>
              </w:rPr>
              <w:t>Правила и стандарты лицензирования используемого программного обеспечения, библиотек и сред исполнения</w:t>
            </w:r>
          </w:p>
        </w:tc>
      </w:tr>
      <w:tr w:rsidR="006907F9" w:rsidRPr="00596F1D" w14:paraId="1F6541DF" w14:textId="77777777" w:rsidTr="00F654A3">
        <w:trPr>
          <w:trHeight w:val="20"/>
        </w:trPr>
        <w:tc>
          <w:tcPr>
            <w:tcW w:w="1249" w:type="pct"/>
          </w:tcPr>
          <w:p w14:paraId="1FFCEE80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45566B75" w14:textId="77777777" w:rsidR="006907F9" w:rsidRPr="00596F1D" w:rsidRDefault="006907F9" w:rsidP="00F654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0A9CBDBD" w14:textId="77777777" w:rsidR="006907F9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3A27B834" w14:textId="2415C1AB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4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2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 Трудовая функция</w:t>
      </w:r>
    </w:p>
    <w:p w14:paraId="20D273BE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6907F9" w:rsidRPr="00596F1D" w14:paraId="0F2258BD" w14:textId="77777777" w:rsidTr="00F654A3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44AEF320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B1E7D3" w14:textId="240A594D" w:rsidR="006907F9" w:rsidRPr="00596F1D" w:rsidRDefault="00251F48" w:rsidP="00251F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1F48">
              <w:rPr>
                <w:rFonts w:ascii="Times New Roman" w:hAnsi="Times New Roman"/>
                <w:color w:val="auto"/>
                <w:sz w:val="24"/>
                <w:szCs w:val="24"/>
              </w:rPr>
              <w:t>Интеграция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объектах, через WEB-интерфейсы и API, включая настройку обмена данными и обеспечение их совместимости и отказоустойчивости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72172AEB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DD66C15" w14:textId="5B81A484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95" w:type="pct"/>
            <w:vAlign w:val="center"/>
          </w:tcPr>
          <w:p w14:paraId="25FD656E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528F3EC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</w:tbl>
    <w:p w14:paraId="33B30063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6907F9" w:rsidRPr="00596F1D" w14:paraId="2D01F071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75229281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4A5B5613" w14:textId="5B1B86E7" w:rsidR="006907F9" w:rsidRPr="00596F1D" w:rsidRDefault="00100EEA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0EEA">
              <w:rPr>
                <w:rFonts w:ascii="Times New Roman" w:hAnsi="Times New Roman"/>
                <w:color w:val="auto"/>
                <w:sz w:val="24"/>
                <w:szCs w:val="24"/>
              </w:rPr>
              <w:t>Планирование и проектирование схем интеграционного взаимодействия между разнородными подсистемами безопасности на основе анализа их API, протоколов и веб-интерфейсов</w:t>
            </w:r>
          </w:p>
        </w:tc>
      </w:tr>
      <w:tr w:rsidR="006907F9" w:rsidRPr="00596F1D" w14:paraId="02B41E81" w14:textId="77777777" w:rsidTr="00F654A3">
        <w:trPr>
          <w:trHeight w:val="20"/>
        </w:trPr>
        <w:tc>
          <w:tcPr>
            <w:tcW w:w="1249" w:type="pct"/>
            <w:vMerge/>
          </w:tcPr>
          <w:p w14:paraId="3E71FB37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5BF307E" w14:textId="6CEB1A86" w:rsidR="006907F9" w:rsidRPr="00596F1D" w:rsidRDefault="00502386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386">
              <w:rPr>
                <w:rFonts w:ascii="Times New Roman" w:hAnsi="Times New Roman"/>
                <w:color w:val="auto"/>
                <w:sz w:val="24"/>
                <w:szCs w:val="24"/>
              </w:rPr>
              <w:t>Настройка и конфигурирование двустороннего обмена данными между системами через программные интерфейсы (API) с реализацией необходимых методов аутентификации и авторизации</w:t>
            </w:r>
          </w:p>
        </w:tc>
      </w:tr>
      <w:tr w:rsidR="006907F9" w:rsidRPr="00596F1D" w14:paraId="33010130" w14:textId="77777777" w:rsidTr="00F654A3">
        <w:trPr>
          <w:trHeight w:val="20"/>
        </w:trPr>
        <w:tc>
          <w:tcPr>
            <w:tcW w:w="1249" w:type="pct"/>
            <w:vMerge/>
          </w:tcPr>
          <w:p w14:paraId="5302EE57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27E5148" w14:textId="34010E3C" w:rsidR="006907F9" w:rsidRPr="00596F1D" w:rsidRDefault="00502386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386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и внедрение промежуточного программного слоя, шин данных или шлюзов для обеспечения совместимости и трансляции протоколов между системами</w:t>
            </w:r>
          </w:p>
        </w:tc>
      </w:tr>
      <w:tr w:rsidR="006907F9" w:rsidRPr="00596F1D" w14:paraId="68C0ADCB" w14:textId="77777777" w:rsidTr="00F654A3">
        <w:trPr>
          <w:trHeight w:val="20"/>
        </w:trPr>
        <w:tc>
          <w:tcPr>
            <w:tcW w:w="1249" w:type="pct"/>
            <w:vMerge/>
          </w:tcPr>
          <w:p w14:paraId="48975399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06EE128" w14:textId="7662735E" w:rsidR="006907F9" w:rsidRPr="00596F1D" w:rsidRDefault="00502386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386">
              <w:rPr>
                <w:rFonts w:ascii="Times New Roman" w:hAnsi="Times New Roman"/>
                <w:color w:val="auto"/>
                <w:sz w:val="24"/>
                <w:szCs w:val="24"/>
              </w:rPr>
              <w:t>Конфигурация отказоустойчивых сценариев интеграции: настройка механизмов повторных попыток, очередей сообщений, мониторинга каналов связи и автоматического переключения на резервные маршруты</w:t>
            </w:r>
          </w:p>
        </w:tc>
      </w:tr>
      <w:tr w:rsidR="005A2229" w:rsidRPr="00596F1D" w14:paraId="2150425C" w14:textId="77777777" w:rsidTr="00F654A3">
        <w:trPr>
          <w:trHeight w:val="20"/>
        </w:trPr>
        <w:tc>
          <w:tcPr>
            <w:tcW w:w="1249" w:type="pct"/>
            <w:vMerge/>
          </w:tcPr>
          <w:p w14:paraId="767CBB75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A307DA1" w14:textId="013CC94F" w:rsidR="005A2229" w:rsidRPr="00596F1D" w:rsidRDefault="00502386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386">
              <w:rPr>
                <w:rFonts w:ascii="Times New Roman" w:hAnsi="Times New Roman"/>
                <w:color w:val="auto"/>
                <w:sz w:val="24"/>
                <w:szCs w:val="24"/>
              </w:rPr>
              <w:t>Реализация механизмов обеспечения информационной безопасности при интеграции: настройка шифрования трафика, проверка входящих данных, настройка межсетевых экранов и сегментации сети</w:t>
            </w:r>
          </w:p>
        </w:tc>
      </w:tr>
      <w:tr w:rsidR="005A2229" w:rsidRPr="00596F1D" w14:paraId="6D6AF305" w14:textId="77777777" w:rsidTr="00F654A3">
        <w:trPr>
          <w:trHeight w:val="20"/>
        </w:trPr>
        <w:tc>
          <w:tcPr>
            <w:tcW w:w="1249" w:type="pct"/>
            <w:vMerge/>
          </w:tcPr>
          <w:p w14:paraId="1F0E9818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DED8DF0" w14:textId="331B0CB8" w:rsidR="005A2229" w:rsidRPr="00596F1D" w:rsidRDefault="00502386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386">
              <w:rPr>
                <w:rFonts w:ascii="Times New Roman" w:hAnsi="Times New Roman"/>
                <w:color w:val="auto"/>
                <w:sz w:val="24"/>
                <w:szCs w:val="24"/>
              </w:rPr>
              <w:t>Настройка интеграции систем с внешними сервисами и платформами через предоставленные программные интерфейсы</w:t>
            </w:r>
          </w:p>
        </w:tc>
      </w:tr>
      <w:tr w:rsidR="005A2229" w:rsidRPr="00596F1D" w14:paraId="3C5D975C" w14:textId="77777777" w:rsidTr="00F654A3">
        <w:trPr>
          <w:trHeight w:val="20"/>
        </w:trPr>
        <w:tc>
          <w:tcPr>
            <w:tcW w:w="1249" w:type="pct"/>
            <w:vMerge/>
          </w:tcPr>
          <w:p w14:paraId="3AFA07EB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50E9B03" w14:textId="4597FAC5" w:rsidR="005A2229" w:rsidRPr="00596F1D" w:rsidRDefault="00502386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3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Проведение комплексного тестирования интеграционных связей: </w:t>
            </w:r>
            <w:r w:rsidRPr="0050238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проверка корректности передачи данных, обработки ошибок и устойчивости к нагрузкам</w:t>
            </w:r>
          </w:p>
        </w:tc>
      </w:tr>
      <w:tr w:rsidR="00600CDC" w:rsidRPr="00596F1D" w14:paraId="6B611D3D" w14:textId="77777777" w:rsidTr="00F654A3">
        <w:trPr>
          <w:trHeight w:val="20"/>
        </w:trPr>
        <w:tc>
          <w:tcPr>
            <w:tcW w:w="1249" w:type="pct"/>
            <w:vMerge/>
          </w:tcPr>
          <w:p w14:paraId="37680C24" w14:textId="77777777" w:rsidR="00600CDC" w:rsidRPr="00596F1D" w:rsidRDefault="00600CDC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DA699A5" w14:textId="1AA3F34C" w:rsidR="00600CDC" w:rsidRPr="00100EEA" w:rsidRDefault="00502386" w:rsidP="00600C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386">
              <w:rPr>
                <w:rFonts w:ascii="Times New Roman" w:hAnsi="Times New Roman"/>
                <w:color w:val="auto"/>
                <w:sz w:val="24"/>
                <w:szCs w:val="24"/>
              </w:rPr>
              <w:t>Оптимизация производительности интеграционных решений: настройка кэширования, балансировка нагрузки, выбор оптимальных форматов данных</w:t>
            </w:r>
          </w:p>
        </w:tc>
      </w:tr>
      <w:tr w:rsidR="005A2229" w:rsidRPr="00596F1D" w14:paraId="09CE1AE2" w14:textId="77777777" w:rsidTr="00F654A3">
        <w:trPr>
          <w:trHeight w:val="20"/>
        </w:trPr>
        <w:tc>
          <w:tcPr>
            <w:tcW w:w="1249" w:type="pct"/>
            <w:vMerge/>
          </w:tcPr>
          <w:p w14:paraId="6D847305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D3D756A" w14:textId="07ABA63F" w:rsidR="005A2229" w:rsidRPr="00596F1D" w:rsidRDefault="00100EEA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0EEA">
              <w:rPr>
                <w:rFonts w:ascii="Times New Roman" w:hAnsi="Times New Roman"/>
                <w:color w:val="auto"/>
                <w:sz w:val="24"/>
                <w:szCs w:val="24"/>
              </w:rPr>
              <w:t>Документирование архитектуры интеграции, создание схем потоков данных, описаний точек API и инструкций по устранению типовых сбоев в обмене информацией</w:t>
            </w:r>
          </w:p>
        </w:tc>
      </w:tr>
      <w:tr w:rsidR="006907F9" w:rsidRPr="00596F1D" w14:paraId="0963EA74" w14:textId="77777777" w:rsidTr="00F654A3">
        <w:trPr>
          <w:trHeight w:val="20"/>
        </w:trPr>
        <w:tc>
          <w:tcPr>
            <w:tcW w:w="1249" w:type="pct"/>
            <w:vMerge/>
          </w:tcPr>
          <w:p w14:paraId="42D84519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DDFAFB0" w14:textId="25A70149" w:rsidR="006907F9" w:rsidRPr="00596F1D" w:rsidRDefault="00100EEA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0EEA">
              <w:rPr>
                <w:rFonts w:ascii="Times New Roman" w:hAnsi="Times New Roman"/>
                <w:color w:val="auto"/>
                <w:sz w:val="24"/>
                <w:szCs w:val="24"/>
              </w:rPr>
              <w:t>Мониторинг работоспособности и анализ логов интеграционных компонентов в реальном времени, выявление и устранение «узких мест», утечек памяти, сбоев в последовательностях сообщений</w:t>
            </w:r>
          </w:p>
        </w:tc>
      </w:tr>
      <w:tr w:rsidR="006907F9" w:rsidRPr="00596F1D" w14:paraId="21732DAD" w14:textId="77777777" w:rsidTr="00F654A3">
        <w:trPr>
          <w:trHeight w:val="20"/>
        </w:trPr>
        <w:tc>
          <w:tcPr>
            <w:tcW w:w="1249" w:type="pct"/>
            <w:vMerge/>
          </w:tcPr>
          <w:p w14:paraId="59260CD3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3C6ECB2" w14:textId="511B76BD" w:rsidR="006907F9" w:rsidRPr="00596F1D" w:rsidRDefault="00100EEA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0EEA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проведение работ по обновлению или замене интеграционных компонентов без прекращения функционирования основных систем (миграция, «горячее» резервирование)</w:t>
            </w:r>
          </w:p>
        </w:tc>
      </w:tr>
      <w:tr w:rsidR="006907F9" w:rsidRPr="00596F1D" w14:paraId="50D637C0" w14:textId="77777777" w:rsidTr="00F654A3">
        <w:trPr>
          <w:trHeight w:val="20"/>
        </w:trPr>
        <w:tc>
          <w:tcPr>
            <w:tcW w:w="1249" w:type="pct"/>
            <w:vMerge/>
          </w:tcPr>
          <w:p w14:paraId="5AAC047D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435038F" w14:textId="6549890C" w:rsidR="006907F9" w:rsidRPr="00596F1D" w:rsidRDefault="00100EEA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0EEA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и настройка сценариев автоматического восстановления интеграционных связей после сбоев коммуникационной или серверной инфраструктуры</w:t>
            </w:r>
          </w:p>
        </w:tc>
      </w:tr>
      <w:tr w:rsidR="006907F9" w:rsidRPr="00596F1D" w14:paraId="4699ABE7" w14:textId="77777777" w:rsidTr="00F654A3">
        <w:trPr>
          <w:trHeight w:val="20"/>
        </w:trPr>
        <w:tc>
          <w:tcPr>
            <w:tcW w:w="1249" w:type="pct"/>
            <w:vMerge/>
          </w:tcPr>
          <w:p w14:paraId="4525A06F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F889A70" w14:textId="3BFFF43C" w:rsidR="006907F9" w:rsidRPr="00596F1D" w:rsidRDefault="00100EEA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0EEA">
              <w:rPr>
                <w:rFonts w:ascii="Times New Roman" w:hAnsi="Times New Roman"/>
                <w:color w:val="auto"/>
                <w:sz w:val="24"/>
                <w:szCs w:val="24"/>
              </w:rPr>
              <w:t>Координация с разработчиками и вендорами систем для уточнения спецификаций API, получения обновлений и разрешения проблем несовместимости</w:t>
            </w:r>
          </w:p>
        </w:tc>
      </w:tr>
      <w:tr w:rsidR="00100EEA" w:rsidRPr="00596F1D" w14:paraId="777D597F" w14:textId="77777777" w:rsidTr="00317C73">
        <w:trPr>
          <w:trHeight w:val="373"/>
        </w:trPr>
        <w:tc>
          <w:tcPr>
            <w:tcW w:w="1249" w:type="pct"/>
            <w:vMerge/>
          </w:tcPr>
          <w:p w14:paraId="1064A85E" w14:textId="77777777" w:rsidR="00100EEA" w:rsidRPr="00596F1D" w:rsidRDefault="00100EEA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09BE3C3" w14:textId="0BA1DEB0" w:rsidR="00100EEA" w:rsidRPr="00596F1D" w:rsidRDefault="00317C73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7C73">
              <w:rPr>
                <w:rFonts w:ascii="Times New Roman" w:hAnsi="Times New Roman"/>
                <w:color w:val="auto"/>
                <w:sz w:val="24"/>
                <w:szCs w:val="24"/>
              </w:rPr>
              <w:t>Внедрение и настройка систем централизованного управления ключами и сертификатами, используемыми для аутентификации</w:t>
            </w:r>
          </w:p>
        </w:tc>
      </w:tr>
      <w:tr w:rsidR="006907F9" w:rsidRPr="00596F1D" w14:paraId="649C9D1D" w14:textId="77777777" w:rsidTr="00F654A3">
        <w:trPr>
          <w:trHeight w:val="20"/>
        </w:trPr>
        <w:tc>
          <w:tcPr>
            <w:tcW w:w="1249" w:type="pct"/>
            <w:vMerge/>
          </w:tcPr>
          <w:p w14:paraId="2B9BE28B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64EB5AE" w14:textId="6A71AC12" w:rsidR="006907F9" w:rsidRPr="00596F1D" w:rsidRDefault="00100EEA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0EE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Проведение аудита безопасности настроенных интеграционных каналов на соответствие требованиям политик </w:t>
            </w:r>
            <w:r w:rsidR="00502386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информационной безопасности</w:t>
            </w:r>
            <w:r w:rsidRPr="00100EE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компании и отраслевым стандартам</w:t>
            </w:r>
          </w:p>
        </w:tc>
      </w:tr>
      <w:tr w:rsidR="006907F9" w:rsidRPr="00596F1D" w14:paraId="5C8EFC07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6744579F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43E252CB" w14:textId="72578936" w:rsidR="006907F9" w:rsidRPr="00596F1D" w:rsidRDefault="0050238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386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документацию по программным интерфейсам (API) и протоколам для оценки возможностей и ограничений интеграции</w:t>
            </w:r>
          </w:p>
        </w:tc>
      </w:tr>
      <w:tr w:rsidR="006907F9" w:rsidRPr="00596F1D" w14:paraId="6CF9F49B" w14:textId="77777777" w:rsidTr="00F654A3">
        <w:trPr>
          <w:trHeight w:val="20"/>
        </w:trPr>
        <w:tc>
          <w:tcPr>
            <w:tcW w:w="1249" w:type="pct"/>
            <w:vMerge/>
          </w:tcPr>
          <w:p w14:paraId="746780EA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1C9922F" w14:textId="014E77F9" w:rsidR="006907F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Проектировать и реализовывать надежные схемы взаимодействия распределенных систем с учетом требований к задержкам и пропускной способности</w:t>
            </w:r>
          </w:p>
        </w:tc>
      </w:tr>
      <w:tr w:rsidR="006907F9" w:rsidRPr="00596F1D" w14:paraId="17414553" w14:textId="77777777" w:rsidTr="00F654A3">
        <w:trPr>
          <w:trHeight w:val="20"/>
        </w:trPr>
        <w:tc>
          <w:tcPr>
            <w:tcW w:w="1249" w:type="pct"/>
            <w:vMerge/>
          </w:tcPr>
          <w:p w14:paraId="4C29CEDA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AF15470" w14:textId="008F9A13" w:rsidR="006907F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Настраивать и программировать взаимодействие с использованием веб-технологий и стандартных форматов данных</w:t>
            </w:r>
          </w:p>
        </w:tc>
      </w:tr>
      <w:tr w:rsidR="005A2229" w:rsidRPr="00596F1D" w14:paraId="1A15E384" w14:textId="77777777" w:rsidTr="00F654A3">
        <w:trPr>
          <w:trHeight w:val="20"/>
        </w:trPr>
        <w:tc>
          <w:tcPr>
            <w:tcW w:w="1249" w:type="pct"/>
            <w:vMerge/>
          </w:tcPr>
          <w:p w14:paraId="765CD910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300359E" w14:textId="434D5FD9" w:rsidR="005A222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скрипты и конфигурации для систем обмена сообщениями и потоковой обработки данных</w:t>
            </w:r>
          </w:p>
        </w:tc>
      </w:tr>
      <w:tr w:rsidR="005A2229" w:rsidRPr="00596F1D" w14:paraId="73D2D698" w14:textId="77777777" w:rsidTr="00F654A3">
        <w:trPr>
          <w:trHeight w:val="20"/>
        </w:trPr>
        <w:tc>
          <w:tcPr>
            <w:tcW w:w="1249" w:type="pct"/>
            <w:vMerge/>
          </w:tcPr>
          <w:p w14:paraId="54C5EEC2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8655DF8" w14:textId="375695EC" w:rsidR="005A222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Конфигурировать и администрировать промежуточное ПО и платформы для развертывания интеграционных компонентов</w:t>
            </w:r>
          </w:p>
        </w:tc>
      </w:tr>
      <w:tr w:rsidR="005A2229" w:rsidRPr="00596F1D" w14:paraId="0FDA3E60" w14:textId="77777777" w:rsidTr="00F654A3">
        <w:trPr>
          <w:trHeight w:val="20"/>
        </w:trPr>
        <w:tc>
          <w:tcPr>
            <w:tcW w:w="1249" w:type="pct"/>
            <w:vMerge/>
          </w:tcPr>
          <w:p w14:paraId="7A7F8DCF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A704380" w14:textId="2D776AF2" w:rsidR="005A222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Внедрять и настраивать механизмы обеспечения отказоустойчивости на уровне интеграции</w:t>
            </w:r>
          </w:p>
        </w:tc>
      </w:tr>
      <w:tr w:rsidR="006907F9" w:rsidRPr="00596F1D" w14:paraId="6DE30B5A" w14:textId="77777777" w:rsidTr="00F654A3">
        <w:trPr>
          <w:trHeight w:val="20"/>
        </w:trPr>
        <w:tc>
          <w:tcPr>
            <w:tcW w:w="1249" w:type="pct"/>
            <w:vMerge/>
          </w:tcPr>
          <w:p w14:paraId="3E0D45B6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E3838AD" w14:textId="26FB0D99" w:rsidR="006907F9" w:rsidRPr="00596F1D" w:rsidRDefault="00C7374A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Применять практики безопасной разработки (</w:t>
            </w:r>
            <w:proofErr w:type="spellStart"/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Secure</w:t>
            </w:r>
            <w:proofErr w:type="spellEnd"/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by</w:t>
            </w:r>
            <w:proofErr w:type="spellEnd"/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Design</w:t>
            </w:r>
            <w:proofErr w:type="spellEnd"/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) при создании и настройке интеграционных решений</w:t>
            </w:r>
          </w:p>
        </w:tc>
      </w:tr>
      <w:tr w:rsidR="006907F9" w:rsidRPr="00596F1D" w14:paraId="23BD80BA" w14:textId="77777777" w:rsidTr="00F654A3">
        <w:trPr>
          <w:trHeight w:val="20"/>
        </w:trPr>
        <w:tc>
          <w:tcPr>
            <w:tcW w:w="1249" w:type="pct"/>
            <w:vMerge/>
          </w:tcPr>
          <w:p w14:paraId="3A3778FA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D28DD44" w14:textId="6BC39E00" w:rsidR="006907F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инструменты для тестирования программных интерфейсов, нагрузочного тестирования и мониторинга</w:t>
            </w:r>
          </w:p>
        </w:tc>
      </w:tr>
      <w:tr w:rsidR="006907F9" w:rsidRPr="00596F1D" w14:paraId="7303335D" w14:textId="77777777" w:rsidTr="00F654A3">
        <w:trPr>
          <w:trHeight w:val="20"/>
        </w:trPr>
        <w:tc>
          <w:tcPr>
            <w:tcW w:w="1249" w:type="pct"/>
            <w:vMerge/>
          </w:tcPr>
          <w:p w14:paraId="38001F56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7BEEFD2" w14:textId="65AF2581" w:rsidR="006907F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Проводить диагностику сложных проблем в распределенных системах, используя анализ логов, трассировку и метрики</w:t>
            </w:r>
          </w:p>
        </w:tc>
      </w:tr>
      <w:tr w:rsidR="006907F9" w:rsidRPr="00596F1D" w14:paraId="115E8D89" w14:textId="77777777" w:rsidTr="00F654A3">
        <w:trPr>
          <w:trHeight w:val="20"/>
        </w:trPr>
        <w:tc>
          <w:tcPr>
            <w:tcW w:w="1249" w:type="pct"/>
            <w:vMerge/>
          </w:tcPr>
          <w:p w14:paraId="5CD65C29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69A87F5" w14:textId="03F93130" w:rsidR="006907F9" w:rsidRPr="00596F1D" w:rsidRDefault="00C7374A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Оптимизировать сетевое взаимодействие и потребление ресурсов интеграционными процессами</w:t>
            </w:r>
          </w:p>
        </w:tc>
      </w:tr>
      <w:tr w:rsidR="006907F9" w:rsidRPr="00596F1D" w14:paraId="33DF303E" w14:textId="77777777" w:rsidTr="00F654A3">
        <w:trPr>
          <w:trHeight w:val="20"/>
        </w:trPr>
        <w:tc>
          <w:tcPr>
            <w:tcW w:w="1249" w:type="pct"/>
            <w:vMerge/>
          </w:tcPr>
          <w:p w14:paraId="736877D7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9CA605B" w14:textId="7685BEE4" w:rsidR="006907F9" w:rsidRPr="00596F1D" w:rsidRDefault="00C7374A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Создавать исчерпывающую техническую документацию, включая диаграммы последовательностей, схемы развертывания и руководства по аварийному восстановлению</w:t>
            </w:r>
          </w:p>
        </w:tc>
      </w:tr>
      <w:tr w:rsidR="006907F9" w:rsidRPr="00596F1D" w14:paraId="0605033F" w14:textId="77777777" w:rsidTr="00317C73">
        <w:trPr>
          <w:trHeight w:val="20"/>
        </w:trPr>
        <w:tc>
          <w:tcPr>
            <w:tcW w:w="1249" w:type="pct"/>
            <w:vMerge/>
          </w:tcPr>
          <w:p w14:paraId="144A824F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975C4A1" w14:textId="572316ED" w:rsidR="006907F9" w:rsidRPr="00596F1D" w:rsidRDefault="00317C73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7C73">
              <w:rPr>
                <w:rFonts w:ascii="Times New Roman" w:hAnsi="Times New Roman"/>
                <w:color w:val="auto"/>
                <w:sz w:val="24"/>
                <w:szCs w:val="24"/>
              </w:rPr>
              <w:t>Работать с системами контроля версий и инфраструктурой как код для управления конфигурациями сред</w:t>
            </w:r>
          </w:p>
        </w:tc>
      </w:tr>
      <w:tr w:rsidR="00C7374A" w:rsidRPr="00596F1D" w14:paraId="374C9EA7" w14:textId="77777777" w:rsidTr="00C7374A">
        <w:trPr>
          <w:trHeight w:val="412"/>
        </w:trPr>
        <w:tc>
          <w:tcPr>
            <w:tcW w:w="1249" w:type="pct"/>
            <w:vMerge/>
          </w:tcPr>
          <w:p w14:paraId="095A488E" w14:textId="77777777" w:rsidR="00C7374A" w:rsidRPr="00596F1D" w:rsidRDefault="00C7374A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79E19B2" w14:textId="32618FD9" w:rsidR="00C7374A" w:rsidRPr="00596F1D" w:rsidRDefault="00C7374A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Координировать работы между командами разработки, эксплуатации и информационной безопасности для успешной реализации интеграционных проектов</w:t>
            </w:r>
          </w:p>
        </w:tc>
      </w:tr>
      <w:tr w:rsidR="006907F9" w:rsidRPr="00596F1D" w14:paraId="74A06242" w14:textId="77777777" w:rsidTr="00F654A3">
        <w:trPr>
          <w:trHeight w:val="20"/>
        </w:trPr>
        <w:tc>
          <w:tcPr>
            <w:tcW w:w="1249" w:type="pct"/>
            <w:vMerge/>
          </w:tcPr>
          <w:p w14:paraId="77737FA9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96F0EF1" w14:textId="77777777" w:rsidR="00C7374A" w:rsidRPr="00C7374A" w:rsidRDefault="00C7374A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Проводить оценку рисков, связанных с изменениями в интеграционных схемах или обновлением версий API сторонних систем</w:t>
            </w:r>
          </w:p>
          <w:p w14:paraId="24F5613F" w14:textId="749D01EC" w:rsidR="006907F9" w:rsidRPr="00596F1D" w:rsidRDefault="00C7374A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Разрабатывать и проводить процедуры отката (</w:t>
            </w:r>
            <w:proofErr w:type="spellStart"/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rollback</w:t>
            </w:r>
            <w:proofErr w:type="spellEnd"/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) интеграционных изменений в случае возникновения критических проблем</w:t>
            </w:r>
          </w:p>
        </w:tc>
      </w:tr>
      <w:tr w:rsidR="006907F9" w:rsidRPr="00596F1D" w14:paraId="2CA04C98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47E67CE8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3751" w:type="pct"/>
          </w:tcPr>
          <w:p w14:paraId="70529EBB" w14:textId="196E79F3" w:rsidR="006907F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Архитектурные стили и паттерны интеграции систем</w:t>
            </w:r>
          </w:p>
        </w:tc>
      </w:tr>
      <w:tr w:rsidR="006907F9" w:rsidRPr="00596F1D" w14:paraId="3EB09EB3" w14:textId="77777777" w:rsidTr="00F654A3">
        <w:trPr>
          <w:trHeight w:val="20"/>
        </w:trPr>
        <w:tc>
          <w:tcPr>
            <w:tcW w:w="1249" w:type="pct"/>
            <w:vMerge/>
          </w:tcPr>
          <w:p w14:paraId="1CA722FC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2F5E720" w14:textId="6A062ACC" w:rsidR="006907F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Протоколы и стандарты веб-сервисов и программных интерфейсов (API)</w:t>
            </w:r>
          </w:p>
        </w:tc>
      </w:tr>
      <w:tr w:rsidR="006907F9" w:rsidRPr="00596F1D" w14:paraId="19358C74" w14:textId="77777777" w:rsidTr="00F654A3">
        <w:trPr>
          <w:trHeight w:val="20"/>
        </w:trPr>
        <w:tc>
          <w:tcPr>
            <w:tcW w:w="1249" w:type="pct"/>
            <w:vMerge/>
          </w:tcPr>
          <w:p w14:paraId="18C51E55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D296C88" w14:textId="02A4522D" w:rsidR="006907F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Технологии и платформы для обмена сообщениями и потоковой обработки данных</w:t>
            </w:r>
          </w:p>
        </w:tc>
      </w:tr>
      <w:tr w:rsidR="006907F9" w:rsidRPr="00596F1D" w14:paraId="7BAB7136" w14:textId="77777777" w:rsidTr="00F654A3">
        <w:trPr>
          <w:trHeight w:val="20"/>
        </w:trPr>
        <w:tc>
          <w:tcPr>
            <w:tcW w:w="1249" w:type="pct"/>
            <w:vMerge/>
          </w:tcPr>
          <w:p w14:paraId="3659F8F6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4B0BF66" w14:textId="4DA34AE6" w:rsidR="006907F9" w:rsidRPr="00596F1D" w:rsidRDefault="00C7374A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Принципы построения отказоустойчивых и масштабируемых распределенных систем: механизмы консенсуса, репликация данных, шардирование</w:t>
            </w:r>
          </w:p>
        </w:tc>
      </w:tr>
      <w:tr w:rsidR="005A2229" w:rsidRPr="00596F1D" w14:paraId="5CE91DB6" w14:textId="77777777" w:rsidTr="00F654A3">
        <w:trPr>
          <w:trHeight w:val="20"/>
        </w:trPr>
        <w:tc>
          <w:tcPr>
            <w:tcW w:w="1249" w:type="pct"/>
            <w:vMerge/>
          </w:tcPr>
          <w:p w14:paraId="3D783715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7E5FB5E" w14:textId="5DB82C81" w:rsidR="005A222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Методы и стандарты обеспечения информационной безопасности в веб-приложениях и программных интерфейсах</w:t>
            </w:r>
          </w:p>
        </w:tc>
      </w:tr>
      <w:tr w:rsidR="005A2229" w:rsidRPr="00596F1D" w14:paraId="75662B17" w14:textId="77777777" w:rsidTr="00F654A3">
        <w:trPr>
          <w:trHeight w:val="20"/>
        </w:trPr>
        <w:tc>
          <w:tcPr>
            <w:tcW w:w="1249" w:type="pct"/>
            <w:vMerge/>
          </w:tcPr>
          <w:p w14:paraId="7625C3C7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1D4A261" w14:textId="7FC5CA27" w:rsidR="005A222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Основы сетевых технологий, принципы работы межсетевых экранов и балансировщиков нагрузки</w:t>
            </w:r>
          </w:p>
        </w:tc>
      </w:tr>
      <w:tr w:rsidR="005A2229" w:rsidRPr="00596F1D" w14:paraId="30DA9C25" w14:textId="77777777" w:rsidTr="00F654A3">
        <w:trPr>
          <w:trHeight w:val="20"/>
        </w:trPr>
        <w:tc>
          <w:tcPr>
            <w:tcW w:w="1249" w:type="pct"/>
            <w:vMerge/>
          </w:tcPr>
          <w:p w14:paraId="6B9018F9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21AFFF9" w14:textId="04D9A867" w:rsidR="005A222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Принципы контейнеризации и оркестрации для развертывания микросервисов</w:t>
            </w:r>
          </w:p>
        </w:tc>
      </w:tr>
      <w:tr w:rsidR="005A2229" w:rsidRPr="00596F1D" w14:paraId="0CED1913" w14:textId="77777777" w:rsidTr="00317C73">
        <w:trPr>
          <w:trHeight w:val="20"/>
        </w:trPr>
        <w:tc>
          <w:tcPr>
            <w:tcW w:w="1249" w:type="pct"/>
            <w:vMerge/>
          </w:tcPr>
          <w:p w14:paraId="4DA5031E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E758145" w14:textId="4AF26FBE" w:rsidR="005A2229" w:rsidRPr="00596F1D" w:rsidRDefault="00317C73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7C73">
              <w:rPr>
                <w:rFonts w:ascii="Times New Roman" w:hAnsi="Times New Roman"/>
                <w:color w:val="auto"/>
                <w:sz w:val="24"/>
                <w:szCs w:val="24"/>
              </w:rPr>
              <w:t>Методологии тестирования распределенных систем и программных интерфейсов: стратегии тестирования, инструменты для автоматизации, практики тестирования отказоустойчивости</w:t>
            </w:r>
          </w:p>
        </w:tc>
      </w:tr>
      <w:tr w:rsidR="006907F9" w:rsidRPr="00596F1D" w14:paraId="4AA008ED" w14:textId="77777777" w:rsidTr="00F654A3">
        <w:trPr>
          <w:trHeight w:val="20"/>
        </w:trPr>
        <w:tc>
          <w:tcPr>
            <w:tcW w:w="1249" w:type="pct"/>
            <w:vMerge/>
          </w:tcPr>
          <w:p w14:paraId="7B23178E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C4B9501" w14:textId="4C5A330D" w:rsidR="006907F9" w:rsidRPr="00596F1D" w:rsidRDefault="00156A8A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Системы мониторинга, сбора логов и трассировки распределенных систем</w:t>
            </w:r>
          </w:p>
        </w:tc>
      </w:tr>
      <w:tr w:rsidR="006907F9" w:rsidRPr="00596F1D" w14:paraId="06850000" w14:textId="77777777" w:rsidTr="00317C73">
        <w:trPr>
          <w:trHeight w:val="20"/>
        </w:trPr>
        <w:tc>
          <w:tcPr>
            <w:tcW w:w="1249" w:type="pct"/>
            <w:vMerge/>
          </w:tcPr>
          <w:p w14:paraId="78834376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EBFFE20" w14:textId="37320B2E" w:rsidR="006907F9" w:rsidRPr="00596F1D" w:rsidRDefault="00317C73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7C73">
              <w:rPr>
                <w:rFonts w:ascii="Times New Roman" w:hAnsi="Times New Roman"/>
                <w:color w:val="auto"/>
                <w:sz w:val="24"/>
                <w:szCs w:val="24"/>
              </w:rPr>
              <w:t>Принципы управления конфигурациями оборудования и программного обеспечения с использованием декларативных подходов (инфраструктура как код)</w:t>
            </w:r>
          </w:p>
        </w:tc>
      </w:tr>
      <w:tr w:rsidR="006907F9" w:rsidRPr="00596F1D" w14:paraId="7D7DA47B" w14:textId="77777777" w:rsidTr="00317C73">
        <w:trPr>
          <w:trHeight w:val="20"/>
        </w:trPr>
        <w:tc>
          <w:tcPr>
            <w:tcW w:w="1249" w:type="pct"/>
            <w:vMerge/>
          </w:tcPr>
          <w:p w14:paraId="375DA278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E2E9E5A" w14:textId="32B92568" w:rsidR="006907F9" w:rsidRPr="00596F1D" w:rsidRDefault="00317C73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7C73">
              <w:rPr>
                <w:rFonts w:ascii="Times New Roman" w:hAnsi="Times New Roman"/>
                <w:color w:val="auto"/>
                <w:sz w:val="24"/>
                <w:szCs w:val="24"/>
              </w:rPr>
              <w:t>Принципы организации процессов тестирования и внедрения изменений в конфигурации интегрированных систем</w:t>
            </w:r>
          </w:p>
        </w:tc>
      </w:tr>
      <w:tr w:rsidR="006907F9" w:rsidRPr="00596F1D" w14:paraId="332A410F" w14:textId="77777777" w:rsidTr="00317C73">
        <w:trPr>
          <w:trHeight w:val="20"/>
        </w:trPr>
        <w:tc>
          <w:tcPr>
            <w:tcW w:w="1249" w:type="pct"/>
            <w:vMerge/>
          </w:tcPr>
          <w:p w14:paraId="581BEEF4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2AAF29D" w14:textId="33016A4C" w:rsidR="006907F9" w:rsidRPr="00596F1D" w:rsidRDefault="00317C73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7C73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нормативных актов в области защиты персональных данных и безопасности критической информационной инфраструктуры применительно к межсистемному обмену</w:t>
            </w:r>
          </w:p>
        </w:tc>
      </w:tr>
      <w:tr w:rsidR="006907F9" w:rsidRPr="00596F1D" w14:paraId="6712A78F" w14:textId="77777777" w:rsidTr="00F654A3">
        <w:trPr>
          <w:trHeight w:val="20"/>
        </w:trPr>
        <w:tc>
          <w:tcPr>
            <w:tcW w:w="1249" w:type="pct"/>
            <w:vMerge/>
          </w:tcPr>
          <w:p w14:paraId="770EB5FC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A688713" w14:textId="4E870A34" w:rsidR="006907F9" w:rsidRPr="00596F1D" w:rsidRDefault="00C7374A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Особенности интеграции со специализированными системами и сервисами для </w:t>
            </w:r>
            <w:r w:rsidRPr="00A2524C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, требования к надежности и приоритету их каналов связи</w:t>
            </w:r>
          </w:p>
        </w:tc>
      </w:tr>
      <w:tr w:rsidR="00C7374A" w:rsidRPr="00596F1D" w14:paraId="7924A44A" w14:textId="77777777" w:rsidTr="00317C73">
        <w:trPr>
          <w:trHeight w:val="338"/>
        </w:trPr>
        <w:tc>
          <w:tcPr>
            <w:tcW w:w="1249" w:type="pct"/>
            <w:vMerge/>
          </w:tcPr>
          <w:p w14:paraId="51B319FA" w14:textId="77777777" w:rsidR="00C7374A" w:rsidRPr="00596F1D" w:rsidRDefault="00C7374A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EF85D6A" w14:textId="68DC75E0" w:rsidR="00C7374A" w:rsidRPr="00596F1D" w:rsidRDefault="00317C73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7C73">
              <w:rPr>
                <w:rFonts w:ascii="Times New Roman" w:hAnsi="Times New Roman"/>
                <w:color w:val="auto"/>
                <w:sz w:val="24"/>
                <w:szCs w:val="24"/>
              </w:rPr>
              <w:t>Основы криптографии и принципы работы инфраструктуры открытых ключей (PKI)</w:t>
            </w:r>
          </w:p>
        </w:tc>
      </w:tr>
      <w:tr w:rsidR="006907F9" w:rsidRPr="00596F1D" w14:paraId="77143518" w14:textId="77777777" w:rsidTr="00317C73">
        <w:trPr>
          <w:trHeight w:val="20"/>
        </w:trPr>
        <w:tc>
          <w:tcPr>
            <w:tcW w:w="1249" w:type="pct"/>
            <w:vMerge/>
          </w:tcPr>
          <w:p w14:paraId="082DD8A6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1DD04F6" w14:textId="194C2628" w:rsidR="006907F9" w:rsidRPr="00596F1D" w:rsidRDefault="00317C73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7C73">
              <w:rPr>
                <w:rFonts w:ascii="Times New Roman" w:hAnsi="Times New Roman"/>
                <w:color w:val="auto"/>
                <w:sz w:val="24"/>
                <w:szCs w:val="24"/>
              </w:rPr>
              <w:t>Экономические аспекты и модели лицензирования промежуточного программного обеспечения и облачных интеграционных платформ</w:t>
            </w:r>
          </w:p>
        </w:tc>
      </w:tr>
      <w:tr w:rsidR="006907F9" w:rsidRPr="00596F1D" w14:paraId="37619625" w14:textId="77777777" w:rsidTr="00F654A3">
        <w:trPr>
          <w:trHeight w:val="20"/>
        </w:trPr>
        <w:tc>
          <w:tcPr>
            <w:tcW w:w="1249" w:type="pct"/>
          </w:tcPr>
          <w:p w14:paraId="5D45D0DA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5A6A3434" w14:textId="77777777" w:rsidR="006907F9" w:rsidRPr="00596F1D" w:rsidRDefault="006907F9" w:rsidP="00F654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35C9C875" w14:textId="77777777" w:rsidR="006907F9" w:rsidRDefault="006907F9" w:rsidP="006907F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p w14:paraId="191C0121" w14:textId="10CA5785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4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3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 Трудовая функция</w:t>
      </w:r>
    </w:p>
    <w:p w14:paraId="6264138C" w14:textId="77777777" w:rsidR="006907F9" w:rsidRDefault="006907F9" w:rsidP="006907F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6907F9" w:rsidRPr="00596F1D" w14:paraId="5BA38686" w14:textId="77777777" w:rsidTr="00F654A3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344EC36B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ABA661" w14:textId="66E79AAF" w:rsidR="006907F9" w:rsidRPr="00596F1D" w:rsidRDefault="003C4513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4513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специализированного тестирования на устойчивость и отказоустойчивость, анализ результатов, оптимизация конфигураций и устранение ошибок в работе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701AAE27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A9802FB" w14:textId="197B58EC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95" w:type="pct"/>
            <w:vAlign w:val="center"/>
          </w:tcPr>
          <w:p w14:paraId="44B737EB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3E8F8F4" w14:textId="77777777" w:rsidR="006907F9" w:rsidRPr="00596F1D" w:rsidRDefault="006907F9" w:rsidP="00F654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</w:tbl>
    <w:p w14:paraId="2B6CB360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6907F9" w:rsidRPr="00596F1D" w14:paraId="351EC00B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042A248C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5FC8CAF3" w14:textId="3357D802" w:rsidR="006907F9" w:rsidRPr="00596F1D" w:rsidRDefault="00156A8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комплексной стратегии и планов тестирования, охватывающих функциональную корректность, производительность, устойчивость и отказоустойчивость комплекса систем</w:t>
            </w:r>
          </w:p>
        </w:tc>
      </w:tr>
      <w:tr w:rsidR="006907F9" w:rsidRPr="00596F1D" w14:paraId="196C506C" w14:textId="77777777" w:rsidTr="00F654A3">
        <w:trPr>
          <w:trHeight w:val="20"/>
        </w:trPr>
        <w:tc>
          <w:tcPr>
            <w:tcW w:w="1249" w:type="pct"/>
            <w:vMerge/>
          </w:tcPr>
          <w:p w14:paraId="77BA31D2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D163E99" w14:textId="562B75C6" w:rsidR="006907F9" w:rsidRPr="00596F1D" w:rsidRDefault="00156A8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Планирование и моделирование сценариев нагрузочного тестирования для определения пределов пропускной способности систем</w:t>
            </w:r>
          </w:p>
        </w:tc>
      </w:tr>
      <w:tr w:rsidR="006907F9" w:rsidRPr="00596F1D" w14:paraId="55B7A6E5" w14:textId="77777777" w:rsidTr="00F654A3">
        <w:trPr>
          <w:trHeight w:val="20"/>
        </w:trPr>
        <w:tc>
          <w:tcPr>
            <w:tcW w:w="1249" w:type="pct"/>
            <w:vMerge/>
          </w:tcPr>
          <w:p w14:paraId="6B55F4BB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B9A9E4C" w14:textId="39C19417" w:rsidR="006907F9" w:rsidRPr="00596F1D" w:rsidRDefault="00D2131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Организация и проведение стресс-тестирования, выходящего за пределы </w:t>
            </w: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нормальной эксплуатационной нагрузки, для выявления «узких мест», точек отказа и определения запаса прочности системы</w:t>
            </w:r>
          </w:p>
        </w:tc>
      </w:tr>
      <w:tr w:rsidR="006907F9" w:rsidRPr="00596F1D" w14:paraId="2DF4AE2D" w14:textId="77777777" w:rsidTr="00F654A3">
        <w:trPr>
          <w:trHeight w:val="20"/>
        </w:trPr>
        <w:tc>
          <w:tcPr>
            <w:tcW w:w="1249" w:type="pct"/>
            <w:vMerge/>
          </w:tcPr>
          <w:p w14:paraId="018A7E81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923D023" w14:textId="72FD930E" w:rsidR="006907F9" w:rsidRPr="00596F1D" w:rsidRDefault="00156A8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и выполнение сценариев тестирования отказоустойчивости: имитация сбоев аппаратных компонентов, каналов связи, источников питания с фиксацией реакции системы</w:t>
            </w:r>
          </w:p>
        </w:tc>
      </w:tr>
      <w:tr w:rsidR="005A2229" w:rsidRPr="00596F1D" w14:paraId="46C9F9A0" w14:textId="77777777" w:rsidTr="00F654A3">
        <w:trPr>
          <w:trHeight w:val="20"/>
        </w:trPr>
        <w:tc>
          <w:tcPr>
            <w:tcW w:w="1249" w:type="pct"/>
            <w:vMerge/>
          </w:tcPr>
          <w:p w14:paraId="0B4E6F7F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B181AD3" w14:textId="64A47BFF" w:rsidR="005A2229" w:rsidRPr="00596F1D" w:rsidRDefault="00305DBE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05DBE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тестирования процедур аварийного восстановления: проверка целостности резервных копий, корректности восстановления конфигураций и данных, времени восстановления работоспособности после сбоев</w:t>
            </w:r>
          </w:p>
        </w:tc>
      </w:tr>
      <w:tr w:rsidR="005A2229" w:rsidRPr="00596F1D" w14:paraId="3F628905" w14:textId="77777777" w:rsidTr="00F654A3">
        <w:trPr>
          <w:trHeight w:val="20"/>
        </w:trPr>
        <w:tc>
          <w:tcPr>
            <w:tcW w:w="1249" w:type="pct"/>
            <w:vMerge/>
          </w:tcPr>
          <w:p w14:paraId="4D7A5B52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A0E3DB7" w14:textId="42496D7C" w:rsidR="005A2229" w:rsidRPr="00596F1D" w:rsidRDefault="00156A8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Автоматизация процессов тестирования с использованием специализированных инструментов для обеспечения повторяемости и интеграции в конвейер поставки</w:t>
            </w:r>
          </w:p>
        </w:tc>
      </w:tr>
      <w:tr w:rsidR="005A2229" w:rsidRPr="00596F1D" w14:paraId="7DE6EDBF" w14:textId="77777777" w:rsidTr="00F654A3">
        <w:trPr>
          <w:trHeight w:val="20"/>
        </w:trPr>
        <w:tc>
          <w:tcPr>
            <w:tcW w:w="1249" w:type="pct"/>
            <w:vMerge/>
          </w:tcPr>
          <w:p w14:paraId="422F621A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ED35EC1" w14:textId="7242B7F1" w:rsidR="005A2229" w:rsidRPr="00596F1D" w:rsidRDefault="00156A8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Сбор и детальный анализ метрик производительности, данных телеметрии и логов, полученных в ходе тестирования, с использованием систем мониторинга</w:t>
            </w:r>
          </w:p>
        </w:tc>
      </w:tr>
      <w:tr w:rsidR="005A2229" w:rsidRPr="00596F1D" w14:paraId="6D4FBBF9" w14:textId="77777777" w:rsidTr="00F654A3">
        <w:trPr>
          <w:trHeight w:val="20"/>
        </w:trPr>
        <w:tc>
          <w:tcPr>
            <w:tcW w:w="1249" w:type="pct"/>
            <w:vMerge/>
          </w:tcPr>
          <w:p w14:paraId="1F3BBE36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1FCE0FA" w14:textId="15D8EC4D" w:rsidR="005A2229" w:rsidRPr="00596F1D" w:rsidRDefault="00D2131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>Формулирование экспертных выводов и подготовка развернутых отчетов о результатах тестирования, содержащих выявленные уязвимости, риски, рекомендации по оптимизации и оценку общего уровня зрелости системы</w:t>
            </w:r>
          </w:p>
        </w:tc>
      </w:tr>
      <w:tr w:rsidR="006907F9" w:rsidRPr="00596F1D" w14:paraId="541E3EDA" w14:textId="77777777" w:rsidTr="00F654A3">
        <w:trPr>
          <w:trHeight w:val="20"/>
        </w:trPr>
        <w:tc>
          <w:tcPr>
            <w:tcW w:w="1249" w:type="pct"/>
            <w:vMerge/>
          </w:tcPr>
          <w:p w14:paraId="1ECAC306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3A88C61" w14:textId="0A423738" w:rsidR="006907F9" w:rsidRPr="00596F1D" w:rsidRDefault="00D2131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Разработка и реализация планов оптимизации на основе результатов тестирования: тонкая настройка параметров оборудования и </w:t>
            </w:r>
            <w:r w:rsidR="00DE1CA2">
              <w:rPr>
                <w:rFonts w:ascii="Times New Roman" w:hAnsi="Times New Roman"/>
                <w:color w:val="auto"/>
                <w:sz w:val="24"/>
                <w:szCs w:val="24"/>
              </w:rPr>
              <w:t>программного обеспечения</w:t>
            </w: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>, модификация конфигураций, внесение изменений в архитектуру взаимодействия компонентов</w:t>
            </w:r>
          </w:p>
        </w:tc>
      </w:tr>
      <w:tr w:rsidR="006907F9" w:rsidRPr="00596F1D" w14:paraId="7FA32661" w14:textId="77777777" w:rsidTr="00F654A3">
        <w:trPr>
          <w:trHeight w:val="20"/>
        </w:trPr>
        <w:tc>
          <w:tcPr>
            <w:tcW w:w="1249" w:type="pct"/>
            <w:vMerge/>
          </w:tcPr>
          <w:p w14:paraId="275E1454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F3E99E7" w14:textId="4AD5D89A" w:rsidR="006907F9" w:rsidRPr="00596F1D" w:rsidRDefault="00D2131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>Координация работ по устранению выявленных критических ошибок, уязвимостей безопасности и проблем производительности, включая взаимодействие с вендорами оборудования для получения исправлений (патчей)</w:t>
            </w:r>
          </w:p>
        </w:tc>
      </w:tr>
      <w:tr w:rsidR="006907F9" w:rsidRPr="00596F1D" w14:paraId="3A2D30BC" w14:textId="77777777" w:rsidTr="00F654A3">
        <w:trPr>
          <w:trHeight w:val="20"/>
        </w:trPr>
        <w:tc>
          <w:tcPr>
            <w:tcW w:w="1249" w:type="pct"/>
            <w:vMerge/>
          </w:tcPr>
          <w:p w14:paraId="310453EC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E1441CE" w14:textId="171990D4" w:rsidR="006907F9" w:rsidRPr="00596F1D" w:rsidRDefault="00D2131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регрессионного тестирования после внесения оптимизаций и исправлений для подтверждения устранения проблем и отсутствия новых дефектов</w:t>
            </w:r>
          </w:p>
        </w:tc>
      </w:tr>
      <w:tr w:rsidR="006907F9" w:rsidRPr="00596F1D" w14:paraId="439F9C04" w14:textId="77777777" w:rsidTr="00F654A3">
        <w:trPr>
          <w:trHeight w:val="20"/>
        </w:trPr>
        <w:tc>
          <w:tcPr>
            <w:tcW w:w="1249" w:type="pct"/>
            <w:vMerge/>
          </w:tcPr>
          <w:p w14:paraId="72B37F46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B269E9B" w14:textId="3AB399A1" w:rsidR="006907F9" w:rsidRPr="00596F1D" w:rsidRDefault="00D2131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и актуализация нормативно-технической документации по тестированию и эксплуатации: регламенты проведения периодических нагрузочных тестов, инструкции по действиям при выявлении уязвимостей, планы аварийного восстановления</w:t>
            </w:r>
          </w:p>
        </w:tc>
      </w:tr>
      <w:tr w:rsidR="006907F9" w:rsidRPr="00596F1D" w14:paraId="760E53E1" w14:textId="77777777" w:rsidTr="00F654A3">
        <w:trPr>
          <w:trHeight w:val="20"/>
        </w:trPr>
        <w:tc>
          <w:tcPr>
            <w:tcW w:w="1249" w:type="pct"/>
            <w:vMerge/>
          </w:tcPr>
          <w:p w14:paraId="5D311B18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FE95929" w14:textId="04D356BF" w:rsidR="006907F9" w:rsidRPr="00596F1D" w:rsidRDefault="00D2131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проведение тренировок (учений) для персонала службы эксплуатации на основе разработанных сценариев сбоев и восстановления</w:t>
            </w:r>
          </w:p>
        </w:tc>
      </w:tr>
      <w:tr w:rsidR="006907F9" w:rsidRPr="00596F1D" w14:paraId="306C5EAE" w14:textId="77777777" w:rsidTr="00F654A3">
        <w:trPr>
          <w:trHeight w:val="20"/>
        </w:trPr>
        <w:tc>
          <w:tcPr>
            <w:tcW w:w="1249" w:type="pct"/>
            <w:vMerge/>
          </w:tcPr>
          <w:p w14:paraId="1EB4E4B6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CB6EB44" w14:textId="47C5A838" w:rsidR="006907F9" w:rsidRPr="00596F1D" w:rsidRDefault="00D2131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>Мониторинг эксплуатационных характеристик системы после внедрения оптимизаций и проведение сравнительного анализа для оценки эффективности выполненных улучшений</w:t>
            </w:r>
          </w:p>
        </w:tc>
      </w:tr>
      <w:tr w:rsidR="006907F9" w:rsidRPr="00596F1D" w14:paraId="1E1775EB" w14:textId="77777777" w:rsidTr="00F654A3">
        <w:trPr>
          <w:trHeight w:val="20"/>
        </w:trPr>
        <w:tc>
          <w:tcPr>
            <w:tcW w:w="1249" w:type="pct"/>
            <w:vMerge/>
          </w:tcPr>
          <w:p w14:paraId="4878FDEC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4B20FDD" w14:textId="6484510F" w:rsidR="006907F9" w:rsidRPr="00596F1D" w:rsidRDefault="00D2131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>Консультирование архитекторов, разработчиков и службы эксплуатации по вопросам проектирования, конфигурирования и поддержки систем с учетом требований устойчивости и отказоустойчивости</w:t>
            </w:r>
          </w:p>
        </w:tc>
      </w:tr>
      <w:tr w:rsidR="006907F9" w:rsidRPr="00596F1D" w14:paraId="5EA0706C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051369AE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54C9D941" w14:textId="336319B0" w:rsidR="006907F9" w:rsidRPr="00596F1D" w:rsidRDefault="00156A8A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многоуровневые стратегии тестирования, учитывающие требования, архитектурные особенности и риски для сложных распределенных систем</w:t>
            </w:r>
          </w:p>
        </w:tc>
      </w:tr>
      <w:tr w:rsidR="00156A8A" w:rsidRPr="00596F1D" w14:paraId="050D61CB" w14:textId="77777777" w:rsidTr="00F654A3">
        <w:trPr>
          <w:trHeight w:val="20"/>
        </w:trPr>
        <w:tc>
          <w:tcPr>
            <w:tcW w:w="1249" w:type="pct"/>
            <w:vMerge/>
          </w:tcPr>
          <w:p w14:paraId="7CA1154C" w14:textId="77777777" w:rsidR="00156A8A" w:rsidRPr="00596F1D" w:rsidRDefault="00156A8A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ABB0DCE" w14:textId="032A99FF" w:rsidR="00156A8A" w:rsidRPr="00156A8A" w:rsidRDefault="00156A8A" w:rsidP="00156A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714BD">
              <w:rPr>
                <w:rFonts w:ascii="Times New Roman" w:hAnsi="Times New Roman"/>
                <w:color w:val="auto"/>
                <w:sz w:val="24"/>
                <w:szCs w:val="24"/>
              </w:rPr>
              <w:t>Проектировать реалистичные и воспроизводимые сценарии нагрузочного и стресс-тестирования, моделирующие пиковые и аварийные условия эксплуатации</w:t>
            </w:r>
          </w:p>
        </w:tc>
      </w:tr>
      <w:tr w:rsidR="006907F9" w:rsidRPr="00596F1D" w14:paraId="0672949E" w14:textId="77777777" w:rsidTr="00F654A3">
        <w:trPr>
          <w:trHeight w:val="20"/>
        </w:trPr>
        <w:tc>
          <w:tcPr>
            <w:tcW w:w="1249" w:type="pct"/>
            <w:vMerge/>
          </w:tcPr>
          <w:p w14:paraId="4C05C8F5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4FB4429" w14:textId="69711C6D" w:rsidR="006907F9" w:rsidRPr="00596F1D" w:rsidRDefault="00156A8A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Работать со специализированным программным обеспечением для нагрузочного тестирования и тестирования отказоустойчивости</w:t>
            </w:r>
          </w:p>
        </w:tc>
      </w:tr>
      <w:tr w:rsidR="006907F9" w:rsidRPr="00596F1D" w14:paraId="052BA7D7" w14:textId="77777777" w:rsidTr="00F654A3">
        <w:trPr>
          <w:trHeight w:val="20"/>
        </w:trPr>
        <w:tc>
          <w:tcPr>
            <w:tcW w:w="1249" w:type="pct"/>
            <w:vMerge/>
          </w:tcPr>
          <w:p w14:paraId="74BC1BF4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F89666F" w14:textId="3AE696AC" w:rsidR="006907F9" w:rsidRPr="00596F1D" w:rsidRDefault="00156A8A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Автоматизировать процессы тестирования, интеграции и развертывания с использованием соответствующих инструментов</w:t>
            </w:r>
          </w:p>
        </w:tc>
      </w:tr>
      <w:tr w:rsidR="005A2229" w:rsidRPr="00596F1D" w14:paraId="495A6489" w14:textId="77777777" w:rsidTr="00F654A3">
        <w:trPr>
          <w:trHeight w:val="20"/>
        </w:trPr>
        <w:tc>
          <w:tcPr>
            <w:tcW w:w="1249" w:type="pct"/>
            <w:vMerge/>
          </w:tcPr>
          <w:p w14:paraId="3410E564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73CFA49" w14:textId="45C4FDA4" w:rsidR="005A2229" w:rsidRPr="00596F1D" w:rsidRDefault="00156A8A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Проводить углубленный анализ производительности систем, интерпретировать сложные метрики и выявлять корневые причины проблем</w:t>
            </w:r>
          </w:p>
        </w:tc>
      </w:tr>
      <w:tr w:rsidR="005A2229" w:rsidRPr="00596F1D" w14:paraId="25D8C257" w14:textId="77777777" w:rsidTr="00F654A3">
        <w:trPr>
          <w:trHeight w:val="20"/>
        </w:trPr>
        <w:tc>
          <w:tcPr>
            <w:tcW w:w="1249" w:type="pct"/>
            <w:vMerge/>
          </w:tcPr>
          <w:p w14:paraId="2BCFC771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D231490" w14:textId="2CF10EEA" w:rsidR="005A2229" w:rsidRPr="00596F1D" w:rsidRDefault="002714BD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714BD">
              <w:rPr>
                <w:rFonts w:ascii="Times New Roman" w:hAnsi="Times New Roman"/>
                <w:color w:val="auto"/>
                <w:sz w:val="24"/>
                <w:szCs w:val="24"/>
              </w:rPr>
              <w:t>Формулировать технически грамотные и практически применимые рекомендации по оптимизации на основе данных, а не предположений</w:t>
            </w:r>
          </w:p>
        </w:tc>
      </w:tr>
      <w:tr w:rsidR="005A2229" w:rsidRPr="00596F1D" w14:paraId="511FDA29" w14:textId="77777777" w:rsidTr="00E30111">
        <w:trPr>
          <w:trHeight w:val="20"/>
        </w:trPr>
        <w:tc>
          <w:tcPr>
            <w:tcW w:w="1249" w:type="pct"/>
            <w:vMerge/>
          </w:tcPr>
          <w:p w14:paraId="07A437E9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20190E1" w14:textId="19FE074C" w:rsidR="005A2229" w:rsidRPr="00596F1D" w:rsidRDefault="00E30111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Координировать работу смежных специалистов и подразделений для совместного устранения сложных, </w:t>
            </w:r>
            <w:proofErr w:type="spellStart"/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межфункциональных</w:t>
            </w:r>
            <w:proofErr w:type="spellEnd"/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проблем</w:t>
            </w:r>
          </w:p>
        </w:tc>
      </w:tr>
      <w:tr w:rsidR="006907F9" w:rsidRPr="00596F1D" w14:paraId="54E838C1" w14:textId="77777777" w:rsidTr="00F654A3">
        <w:trPr>
          <w:trHeight w:val="20"/>
        </w:trPr>
        <w:tc>
          <w:tcPr>
            <w:tcW w:w="1249" w:type="pct"/>
            <w:vMerge/>
          </w:tcPr>
          <w:p w14:paraId="76D28BCA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649B66D" w14:textId="6217FA73" w:rsidR="006907F9" w:rsidRPr="00596F1D" w:rsidRDefault="002714BD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714BD">
              <w:rPr>
                <w:rFonts w:ascii="Times New Roman" w:hAnsi="Times New Roman"/>
                <w:color w:val="auto"/>
                <w:sz w:val="24"/>
                <w:szCs w:val="24"/>
              </w:rPr>
              <w:t>Проводить оценку рисков, связанных с выявленными уязвимостями, и определять приоритеты для их устранения</w:t>
            </w:r>
          </w:p>
        </w:tc>
      </w:tr>
      <w:tr w:rsidR="006907F9" w:rsidRPr="00596F1D" w14:paraId="003FC6E7" w14:textId="77777777" w:rsidTr="00E30111">
        <w:trPr>
          <w:trHeight w:val="20"/>
        </w:trPr>
        <w:tc>
          <w:tcPr>
            <w:tcW w:w="1249" w:type="pct"/>
            <w:vMerge/>
          </w:tcPr>
          <w:p w14:paraId="6BD6370D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40ADFFE" w14:textId="4356294F" w:rsidR="006907F9" w:rsidRPr="00596F1D" w:rsidRDefault="00E30111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и документировать планы аварийного восстановления и регламенты действий для службы эксплуатации</w:t>
            </w:r>
          </w:p>
        </w:tc>
      </w:tr>
      <w:tr w:rsidR="006907F9" w:rsidRPr="00596F1D" w14:paraId="018ACC25" w14:textId="77777777" w:rsidTr="00E30111">
        <w:trPr>
          <w:trHeight w:val="20"/>
        </w:trPr>
        <w:tc>
          <w:tcPr>
            <w:tcW w:w="1249" w:type="pct"/>
            <w:vMerge/>
          </w:tcPr>
          <w:p w14:paraId="29BE452A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3702D69" w14:textId="4FC44C18" w:rsidR="006907F9" w:rsidRPr="00596F1D" w:rsidRDefault="00E30111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Эффективно использовать системы мониторинга и визуализации данных для анализа результатов тестирования и наблюдения за системой в средах, приближенных к промышленным</w:t>
            </w:r>
          </w:p>
        </w:tc>
      </w:tr>
      <w:tr w:rsidR="006907F9" w:rsidRPr="00596F1D" w14:paraId="34AF23B3" w14:textId="77777777" w:rsidTr="00F654A3">
        <w:trPr>
          <w:trHeight w:val="20"/>
        </w:trPr>
        <w:tc>
          <w:tcPr>
            <w:tcW w:w="1249" w:type="pct"/>
            <w:vMerge/>
          </w:tcPr>
          <w:p w14:paraId="44C6675B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A77E594" w14:textId="41676CD0" w:rsidR="006907F9" w:rsidRPr="00596F1D" w:rsidRDefault="00156A8A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Применять принципы тестирования отказоустойчивости (инженерии хаоса) продуманно и безопасно</w:t>
            </w:r>
          </w:p>
        </w:tc>
      </w:tr>
      <w:tr w:rsidR="006907F9" w:rsidRPr="00596F1D" w14:paraId="1568060F" w14:textId="77777777" w:rsidTr="00F654A3">
        <w:trPr>
          <w:trHeight w:val="20"/>
        </w:trPr>
        <w:tc>
          <w:tcPr>
            <w:tcW w:w="1249" w:type="pct"/>
            <w:vMerge/>
          </w:tcPr>
          <w:p w14:paraId="3DF96810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41A0614" w14:textId="2D53AEE3" w:rsidR="006907F9" w:rsidRPr="00596F1D" w:rsidRDefault="002714BD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714BD">
              <w:rPr>
                <w:rFonts w:ascii="Times New Roman" w:hAnsi="Times New Roman"/>
                <w:color w:val="auto"/>
                <w:sz w:val="24"/>
                <w:szCs w:val="24"/>
              </w:rPr>
              <w:t>Проводить аудит конфигураций и настроек систем безопасности на предмет соответствия лучшим практикам в области отказоустойчивости и производительности</w:t>
            </w:r>
          </w:p>
        </w:tc>
      </w:tr>
      <w:tr w:rsidR="006907F9" w:rsidRPr="00596F1D" w14:paraId="77D71449" w14:textId="77777777" w:rsidTr="00E30111">
        <w:trPr>
          <w:trHeight w:val="20"/>
        </w:trPr>
        <w:tc>
          <w:tcPr>
            <w:tcW w:w="1249" w:type="pct"/>
            <w:vMerge/>
          </w:tcPr>
          <w:p w14:paraId="52BD2A4A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E0C459B" w14:textId="533A17A5" w:rsidR="006907F9" w:rsidRPr="00596F1D" w:rsidRDefault="00E30111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Адаптировать методологии и инструменты тестирования под специфику встраиваемых систем, систем реального времени и оборудования интернета вещей (</w:t>
            </w:r>
            <w:proofErr w:type="spellStart"/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IoT</w:t>
            </w:r>
            <w:proofErr w:type="spellEnd"/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), используемых в комплексах безопасности</w:t>
            </w:r>
          </w:p>
        </w:tc>
      </w:tr>
      <w:tr w:rsidR="002714BD" w:rsidRPr="00596F1D" w14:paraId="42A90797" w14:textId="77777777" w:rsidTr="002714BD">
        <w:trPr>
          <w:trHeight w:val="609"/>
        </w:trPr>
        <w:tc>
          <w:tcPr>
            <w:tcW w:w="1249" w:type="pct"/>
            <w:vMerge/>
          </w:tcPr>
          <w:p w14:paraId="11323194" w14:textId="77777777" w:rsidR="002714BD" w:rsidRPr="00596F1D" w:rsidRDefault="002714BD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DA4B463" w14:textId="2625545C" w:rsidR="002714BD" w:rsidRPr="00596F1D" w:rsidRDefault="002714BD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714BD">
              <w:rPr>
                <w:rFonts w:ascii="Times New Roman" w:hAnsi="Times New Roman"/>
                <w:color w:val="auto"/>
                <w:sz w:val="24"/>
                <w:szCs w:val="24"/>
              </w:rPr>
              <w:t>Готовить и представлять сложные технические отчеты и рекомендации руководству и заказчикам, аргументированно обосновывая необходимость изменений</w:t>
            </w:r>
          </w:p>
        </w:tc>
      </w:tr>
      <w:tr w:rsidR="006907F9" w:rsidRPr="00596F1D" w14:paraId="223CFE30" w14:textId="77777777" w:rsidTr="00F654A3">
        <w:trPr>
          <w:trHeight w:val="20"/>
        </w:trPr>
        <w:tc>
          <w:tcPr>
            <w:tcW w:w="1249" w:type="pct"/>
            <w:vMerge/>
          </w:tcPr>
          <w:p w14:paraId="0BAC3ABC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955F8F7" w14:textId="5C48E259" w:rsidR="006907F9" w:rsidRPr="00596F1D" w:rsidRDefault="002714BD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714BD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постоянный профессиональный мониторинг для внедрения новых методов, инструментов и лучших практик в области тестирования надежности и безопасности</w:t>
            </w:r>
          </w:p>
        </w:tc>
      </w:tr>
      <w:tr w:rsidR="006907F9" w:rsidRPr="00596F1D" w14:paraId="5BD61EC5" w14:textId="77777777" w:rsidTr="00F654A3">
        <w:trPr>
          <w:trHeight w:val="20"/>
        </w:trPr>
        <w:tc>
          <w:tcPr>
            <w:tcW w:w="1249" w:type="pct"/>
            <w:vMerge w:val="restart"/>
          </w:tcPr>
          <w:p w14:paraId="18F044D7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548DB7EF" w14:textId="1A403A66" w:rsidR="006907F9" w:rsidRPr="00596F1D" w:rsidRDefault="00156A8A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Методологии тестирования программного обеспечения и сложных аппаратно-программных комплексов, включая нагрузочное, стрессовое и тестирование восстановления</w:t>
            </w:r>
          </w:p>
        </w:tc>
      </w:tr>
      <w:tr w:rsidR="006907F9" w:rsidRPr="00596F1D" w14:paraId="4279F544" w14:textId="77777777" w:rsidTr="00F654A3">
        <w:trPr>
          <w:trHeight w:val="20"/>
        </w:trPr>
        <w:tc>
          <w:tcPr>
            <w:tcW w:w="1249" w:type="pct"/>
            <w:vMerge/>
          </w:tcPr>
          <w:p w14:paraId="40674854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54E9369" w14:textId="288BA08C" w:rsidR="006907F9" w:rsidRPr="00596F1D" w:rsidRDefault="00E51366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51366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работы и инструменты для автоматизации тестирования производительности, их сильные и слабые стороны, области применения</w:t>
            </w:r>
          </w:p>
        </w:tc>
      </w:tr>
      <w:tr w:rsidR="006907F9" w:rsidRPr="00596F1D" w14:paraId="7033C7A2" w14:textId="77777777" w:rsidTr="00F654A3">
        <w:trPr>
          <w:trHeight w:val="20"/>
        </w:trPr>
        <w:tc>
          <w:tcPr>
            <w:tcW w:w="1249" w:type="pct"/>
            <w:vMerge/>
          </w:tcPr>
          <w:p w14:paraId="5BC30E8A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5119FFE" w14:textId="7733108F" w:rsidR="006907F9" w:rsidRPr="00596F1D" w:rsidRDefault="00E51366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51366">
              <w:rPr>
                <w:rFonts w:ascii="Times New Roman" w:hAnsi="Times New Roman"/>
                <w:color w:val="auto"/>
                <w:sz w:val="24"/>
                <w:szCs w:val="24"/>
              </w:rPr>
              <w:t>Архитектурные паттерны и антипаттерны влияющие на производительность, масштабируемость и отказоустойчивость распределенных систем</w:t>
            </w:r>
          </w:p>
        </w:tc>
      </w:tr>
      <w:tr w:rsidR="005A2229" w:rsidRPr="00596F1D" w14:paraId="2A12AEC4" w14:textId="77777777" w:rsidTr="00E30111">
        <w:trPr>
          <w:trHeight w:val="20"/>
        </w:trPr>
        <w:tc>
          <w:tcPr>
            <w:tcW w:w="1249" w:type="pct"/>
            <w:vMerge/>
          </w:tcPr>
          <w:p w14:paraId="13530EDA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46D8EF8" w14:textId="6248F4C6" w:rsidR="005A2229" w:rsidRPr="00596F1D" w:rsidRDefault="00E30111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Принципы и практики обеспечения надёжности сервисов, ключевые метрики надежности</w:t>
            </w:r>
          </w:p>
        </w:tc>
      </w:tr>
      <w:tr w:rsidR="005A2229" w:rsidRPr="00596F1D" w14:paraId="47EF7787" w14:textId="77777777" w:rsidTr="00F654A3">
        <w:trPr>
          <w:trHeight w:val="20"/>
        </w:trPr>
        <w:tc>
          <w:tcPr>
            <w:tcW w:w="1249" w:type="pct"/>
            <w:vMerge/>
          </w:tcPr>
          <w:p w14:paraId="29C7539F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EDFBA00" w14:textId="1BC78355" w:rsidR="005A2229" w:rsidRPr="00596F1D" w:rsidRDefault="00E51366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51366">
              <w:rPr>
                <w:rFonts w:ascii="Times New Roman" w:hAnsi="Times New Roman"/>
                <w:color w:val="auto"/>
                <w:sz w:val="24"/>
                <w:szCs w:val="24"/>
              </w:rPr>
              <w:t>Основы теории массового обслуживания и моделирования систем для прогнозирования поведения под нагрузкой</w:t>
            </w:r>
          </w:p>
        </w:tc>
      </w:tr>
      <w:tr w:rsidR="005A2229" w:rsidRPr="00596F1D" w14:paraId="42D02E6E" w14:textId="77777777" w:rsidTr="00F654A3">
        <w:trPr>
          <w:trHeight w:val="20"/>
        </w:trPr>
        <w:tc>
          <w:tcPr>
            <w:tcW w:w="1249" w:type="pct"/>
            <w:vMerge/>
          </w:tcPr>
          <w:p w14:paraId="48C9549A" w14:textId="77777777" w:rsidR="005A2229" w:rsidRPr="00596F1D" w:rsidRDefault="005A222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EBF7AA0" w14:textId="2E9D71AD" w:rsidR="005A2229" w:rsidRPr="00596F1D" w:rsidRDefault="00156A8A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Подходы и инструменты для проведения тестирования отказоустойчивости в промышленной среде или на адекватных стендах</w:t>
            </w:r>
          </w:p>
        </w:tc>
      </w:tr>
      <w:tr w:rsidR="00953004" w:rsidRPr="00596F1D" w14:paraId="6C769AA3" w14:textId="77777777" w:rsidTr="00F654A3">
        <w:trPr>
          <w:trHeight w:val="20"/>
        </w:trPr>
        <w:tc>
          <w:tcPr>
            <w:tcW w:w="1249" w:type="pct"/>
            <w:vMerge/>
          </w:tcPr>
          <w:p w14:paraId="2E4DB8B6" w14:textId="77777777" w:rsidR="00953004" w:rsidRPr="00596F1D" w:rsidRDefault="00953004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6B3D81C" w14:textId="07A2B6C0" w:rsidR="00953004" w:rsidRPr="00953004" w:rsidRDefault="00156A8A" w:rsidP="009530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Принципы построения и использования современных стеков мониторинга, сбора логов и трассировки</w:t>
            </w:r>
          </w:p>
        </w:tc>
      </w:tr>
      <w:tr w:rsidR="006907F9" w:rsidRPr="00596F1D" w14:paraId="00DC2CF3" w14:textId="77777777" w:rsidTr="00F654A3">
        <w:trPr>
          <w:trHeight w:val="20"/>
        </w:trPr>
        <w:tc>
          <w:tcPr>
            <w:tcW w:w="1249" w:type="pct"/>
            <w:vMerge/>
          </w:tcPr>
          <w:p w14:paraId="0D7E956E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C374EF0" w14:textId="0417B39D" w:rsidR="006907F9" w:rsidRPr="00596F1D" w:rsidRDefault="00E51366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51366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нормативных документов и отраслевых стандартов, касающихся надежности, доступности и живучести систем безопасности критической инфраструктуры (в привязке к жилому фонду)</w:t>
            </w:r>
          </w:p>
        </w:tc>
      </w:tr>
      <w:tr w:rsidR="006907F9" w:rsidRPr="00596F1D" w14:paraId="5C494241" w14:textId="77777777" w:rsidTr="00E30111">
        <w:trPr>
          <w:trHeight w:val="20"/>
        </w:trPr>
        <w:tc>
          <w:tcPr>
            <w:tcW w:w="1249" w:type="pct"/>
            <w:vMerge/>
          </w:tcPr>
          <w:p w14:paraId="19B51F00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47309BC" w14:textId="4580A271" w:rsidR="006907F9" w:rsidRPr="00596F1D" w:rsidRDefault="00E30111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Основы анализа и управления рисками, методы оценки ущерба от простоя систем</w:t>
            </w:r>
          </w:p>
        </w:tc>
      </w:tr>
      <w:tr w:rsidR="006907F9" w:rsidRPr="00596F1D" w14:paraId="68782033" w14:textId="77777777" w:rsidTr="00F654A3">
        <w:trPr>
          <w:trHeight w:val="20"/>
        </w:trPr>
        <w:tc>
          <w:tcPr>
            <w:tcW w:w="1249" w:type="pct"/>
            <w:vMerge/>
          </w:tcPr>
          <w:p w14:paraId="017FAEC1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A5FCE40" w14:textId="1A39F3CD" w:rsidR="006907F9" w:rsidRPr="00596F1D" w:rsidRDefault="00156A8A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работы и настройки механизмов кластеризации, репликации, балансировки нагрузки и отказоустойчивости</w:t>
            </w:r>
          </w:p>
        </w:tc>
      </w:tr>
      <w:tr w:rsidR="006907F9" w:rsidRPr="00596F1D" w14:paraId="7388EBF7" w14:textId="77777777" w:rsidTr="00F654A3">
        <w:trPr>
          <w:trHeight w:val="20"/>
        </w:trPr>
        <w:tc>
          <w:tcPr>
            <w:tcW w:w="1249" w:type="pct"/>
            <w:vMerge/>
          </w:tcPr>
          <w:p w14:paraId="63783DA6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6E1E7DE" w14:textId="15C5C291" w:rsidR="006907F9" w:rsidRPr="00596F1D" w:rsidRDefault="00E51366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5136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Особенности тестирования оборудования и </w:t>
            </w:r>
            <w:r w:rsidR="00156A8A">
              <w:rPr>
                <w:rFonts w:ascii="Times New Roman" w:hAnsi="Times New Roman"/>
                <w:color w:val="auto"/>
                <w:sz w:val="24"/>
                <w:szCs w:val="24"/>
              </w:rPr>
              <w:t>программного обеспечения</w:t>
            </w:r>
            <w:r w:rsidRPr="00E5136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для </w:t>
            </w:r>
            <w:r w:rsidR="00A2524C" w:rsidRPr="00A2524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МГН </w:t>
            </w:r>
            <w:r w:rsidRPr="00E51366">
              <w:rPr>
                <w:rFonts w:ascii="Times New Roman" w:hAnsi="Times New Roman"/>
                <w:color w:val="auto"/>
                <w:sz w:val="24"/>
                <w:szCs w:val="24"/>
              </w:rPr>
              <w:t>с точки зрения гарантированной доступности и надежности в любых условиях</w:t>
            </w:r>
          </w:p>
        </w:tc>
      </w:tr>
      <w:tr w:rsidR="006907F9" w:rsidRPr="00596F1D" w14:paraId="41D7A327" w14:textId="77777777" w:rsidTr="00E30111">
        <w:trPr>
          <w:trHeight w:val="20"/>
        </w:trPr>
        <w:tc>
          <w:tcPr>
            <w:tcW w:w="1249" w:type="pct"/>
            <w:vMerge/>
          </w:tcPr>
          <w:p w14:paraId="66D14509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552501A" w14:textId="496997F8" w:rsidR="006907F9" w:rsidRPr="00596F1D" w:rsidRDefault="00E30111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Методы оптимизации производительности систем на разных уровнях</w:t>
            </w:r>
          </w:p>
        </w:tc>
      </w:tr>
      <w:tr w:rsidR="006907F9" w:rsidRPr="00596F1D" w14:paraId="67EBC898" w14:textId="77777777" w:rsidTr="00E30111">
        <w:trPr>
          <w:trHeight w:val="20"/>
        </w:trPr>
        <w:tc>
          <w:tcPr>
            <w:tcW w:w="1249" w:type="pct"/>
            <w:vMerge/>
          </w:tcPr>
          <w:p w14:paraId="089AE15E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8C49097" w14:textId="7C2103C9" w:rsidR="006907F9" w:rsidRPr="00596F1D" w:rsidRDefault="00E30111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Основы информационной безопасности в контексте анализа уязвимостей, влияющих на устойчивость системы</w:t>
            </w:r>
          </w:p>
        </w:tc>
      </w:tr>
      <w:tr w:rsidR="00E51366" w:rsidRPr="00596F1D" w14:paraId="20807B67" w14:textId="77777777" w:rsidTr="00E51366">
        <w:trPr>
          <w:trHeight w:val="664"/>
        </w:trPr>
        <w:tc>
          <w:tcPr>
            <w:tcW w:w="1249" w:type="pct"/>
            <w:vMerge/>
          </w:tcPr>
          <w:p w14:paraId="5B7B63F5" w14:textId="77777777" w:rsidR="00E51366" w:rsidRPr="00596F1D" w:rsidRDefault="00E51366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7B687B2" w14:textId="229A39DF" w:rsidR="00E51366" w:rsidRPr="00596F1D" w:rsidRDefault="00E51366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51366">
              <w:rPr>
                <w:rFonts w:ascii="Times New Roman" w:hAnsi="Times New Roman"/>
                <w:color w:val="auto"/>
                <w:sz w:val="24"/>
                <w:szCs w:val="24"/>
              </w:rPr>
              <w:t>Правовые и этические аспекты проведения тестирования, особенно нагрузочного и тестирования отказоустойчивости, на действующих или близких к боевым системам</w:t>
            </w:r>
          </w:p>
        </w:tc>
      </w:tr>
      <w:tr w:rsidR="006907F9" w:rsidRPr="00596F1D" w14:paraId="644E40AF" w14:textId="77777777" w:rsidTr="00F654A3">
        <w:trPr>
          <w:trHeight w:val="20"/>
        </w:trPr>
        <w:tc>
          <w:tcPr>
            <w:tcW w:w="1249" w:type="pct"/>
            <w:vMerge/>
          </w:tcPr>
          <w:p w14:paraId="492391E7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4A11FCF" w14:textId="59046678" w:rsidR="006907F9" w:rsidRPr="00596F1D" w:rsidRDefault="00E51366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51366">
              <w:rPr>
                <w:rFonts w:ascii="Times New Roman" w:hAnsi="Times New Roman"/>
                <w:color w:val="auto"/>
                <w:sz w:val="24"/>
                <w:szCs w:val="24"/>
              </w:rPr>
              <w:t>Принципы технического писательства для создания четкой, структурированной и полезной документации по тестированию и эксплуатации</w:t>
            </w:r>
          </w:p>
        </w:tc>
      </w:tr>
      <w:tr w:rsidR="006907F9" w:rsidRPr="00596F1D" w14:paraId="2175D8BB" w14:textId="77777777" w:rsidTr="00F654A3">
        <w:trPr>
          <w:trHeight w:val="20"/>
        </w:trPr>
        <w:tc>
          <w:tcPr>
            <w:tcW w:w="1249" w:type="pct"/>
          </w:tcPr>
          <w:p w14:paraId="29145669" w14:textId="77777777" w:rsidR="006907F9" w:rsidRPr="00596F1D" w:rsidRDefault="006907F9" w:rsidP="00F654A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0C43D603" w14:textId="77777777" w:rsidR="006907F9" w:rsidRPr="00596F1D" w:rsidRDefault="006907F9" w:rsidP="00F654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29573775" w14:textId="77777777" w:rsidR="006907F9" w:rsidRPr="006907F9" w:rsidRDefault="006907F9" w:rsidP="000B0AC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341A499A" w14:textId="77777777" w:rsidR="006A3498" w:rsidRDefault="006A3498" w:rsidP="000B0AC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1799B08B" w14:textId="77777777" w:rsidR="00B31A4F" w:rsidRPr="00B31A4F" w:rsidRDefault="00B31A4F" w:rsidP="00B31A4F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9" w:name="_Toc17"/>
      <w:bookmarkStart w:id="10" w:name="_Toc191419971"/>
      <w:r w:rsidRPr="00B31A4F">
        <w:rPr>
          <w:rFonts w:ascii="Times New Roman" w:hAnsi="Times New Roman"/>
          <w:b/>
          <w:bCs/>
          <w:color w:val="auto"/>
          <w:sz w:val="28"/>
          <w:szCs w:val="28"/>
        </w:rPr>
        <w:t>IV. Сведения об организациях – разработчиках профессионального стандарта</w:t>
      </w:r>
      <w:bookmarkEnd w:id="9"/>
      <w:bookmarkEnd w:id="10"/>
    </w:p>
    <w:p w14:paraId="7E1693D7" w14:textId="77777777" w:rsidR="00B31A4F" w:rsidRPr="00B31A4F" w:rsidRDefault="00B31A4F" w:rsidP="00B31A4F">
      <w:pPr>
        <w:widowControl w:val="0"/>
        <w:spacing w:after="0" w:line="240" w:lineRule="auto"/>
        <w:rPr>
          <w:rFonts w:ascii="Times New Roman" w:hAnsi="Times New Roman"/>
          <w:color w:val="auto"/>
          <w:sz w:val="24"/>
        </w:rPr>
      </w:pPr>
      <w:bookmarkStart w:id="11" w:name="sub_41"/>
    </w:p>
    <w:p w14:paraId="4332AD05" w14:textId="77777777" w:rsidR="00B31A4F" w:rsidRPr="00B31A4F" w:rsidRDefault="00B31A4F" w:rsidP="00B31A4F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</w:rPr>
      </w:pPr>
      <w:r w:rsidRPr="00B31A4F">
        <w:rPr>
          <w:rFonts w:ascii="Times New Roman" w:hAnsi="Times New Roman"/>
          <w:b/>
          <w:bCs/>
          <w:color w:val="auto"/>
          <w:sz w:val="24"/>
        </w:rPr>
        <w:t>4.1. Ответственная организация-разработчик</w:t>
      </w:r>
    </w:p>
    <w:bookmarkEnd w:id="11"/>
    <w:p w14:paraId="0A2473DC" w14:textId="77777777" w:rsidR="00B31A4F" w:rsidRPr="00B31A4F" w:rsidRDefault="00B31A4F" w:rsidP="00B31A4F">
      <w:pPr>
        <w:widowControl w:val="0"/>
        <w:spacing w:after="0" w:line="240" w:lineRule="auto"/>
        <w:rPr>
          <w:rFonts w:ascii="Times New Roman" w:hAnsi="Times New Roman"/>
          <w:color w:val="auto"/>
          <w:sz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B31A4F" w:rsidRPr="00B31A4F" w14:paraId="6CD73907" w14:textId="77777777" w:rsidTr="00F654A3">
        <w:trPr>
          <w:trHeight w:val="20"/>
        </w:trPr>
        <w:tc>
          <w:tcPr>
            <w:tcW w:w="5000" w:type="pct"/>
          </w:tcPr>
          <w:p w14:paraId="337D66A3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hAnsi="Times New Roman"/>
                <w:color w:val="auto"/>
                <w:sz w:val="24"/>
                <w:szCs w:val="24"/>
              </w:rPr>
              <w:t>СРО «Союз предприятий систем безопасности»</w:t>
            </w:r>
            <w:r w:rsidRPr="00B31A4F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</w:tc>
      </w:tr>
      <w:tr w:rsidR="00B31A4F" w:rsidRPr="00B31A4F" w14:paraId="6544F7C2" w14:textId="77777777" w:rsidTr="00F654A3">
        <w:trPr>
          <w:trHeight w:val="20"/>
        </w:trPr>
        <w:tc>
          <w:tcPr>
            <w:tcW w:w="5000" w:type="pct"/>
          </w:tcPr>
          <w:p w14:paraId="17B3BC21" w14:textId="2FCEF7E5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hAnsi="Times New Roman"/>
                <w:color w:val="auto"/>
                <w:sz w:val="24"/>
                <w:szCs w:val="24"/>
              </w:rPr>
              <w:t>Председатель наблюдательного совета</w:t>
            </w:r>
            <w:r w:rsidRPr="00B31A4F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  <w:r w:rsidRPr="00B31A4F">
              <w:rPr>
                <w:rFonts w:ascii="Times New Roman" w:hAnsi="Times New Roman"/>
                <w:color w:val="auto"/>
                <w:sz w:val="24"/>
                <w:szCs w:val="24"/>
              </w:rPr>
              <w:tab/>
              <w:t xml:space="preserve">                        Чеботарёв Руслан Александрович</w:t>
            </w:r>
          </w:p>
        </w:tc>
      </w:tr>
    </w:tbl>
    <w:p w14:paraId="21E1A90B" w14:textId="77777777" w:rsidR="00B31A4F" w:rsidRPr="00B31A4F" w:rsidRDefault="00B31A4F" w:rsidP="00B31A4F">
      <w:pPr>
        <w:widowControl w:val="0"/>
        <w:spacing w:after="0" w:line="240" w:lineRule="auto"/>
        <w:rPr>
          <w:rFonts w:ascii="Times New Roman" w:hAnsi="Times New Roman"/>
          <w:color w:val="auto"/>
          <w:sz w:val="24"/>
        </w:rPr>
      </w:pPr>
    </w:p>
    <w:p w14:paraId="691EBD1F" w14:textId="77777777" w:rsidR="00B31A4F" w:rsidRPr="00B31A4F" w:rsidRDefault="00B31A4F" w:rsidP="00B31A4F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</w:rPr>
      </w:pPr>
      <w:bookmarkStart w:id="12" w:name="sub_42"/>
      <w:r w:rsidRPr="00B31A4F">
        <w:rPr>
          <w:rFonts w:ascii="Times New Roman" w:hAnsi="Times New Roman"/>
          <w:b/>
          <w:bCs/>
          <w:color w:val="auto"/>
          <w:sz w:val="24"/>
        </w:rPr>
        <w:t>4.2. Наименования организаций-разработчиков</w:t>
      </w:r>
    </w:p>
    <w:bookmarkEnd w:id="12"/>
    <w:p w14:paraId="5B4A3BF5" w14:textId="77777777" w:rsidR="00B31A4F" w:rsidRPr="00B31A4F" w:rsidRDefault="00B31A4F" w:rsidP="00B31A4F">
      <w:pPr>
        <w:widowControl w:val="0"/>
        <w:spacing w:after="0" w:line="240" w:lineRule="auto"/>
        <w:rPr>
          <w:rFonts w:ascii="Times New Roman" w:hAnsi="Times New Roman"/>
          <w:color w:val="auto"/>
          <w:sz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563"/>
        <w:gridCol w:w="9632"/>
      </w:tblGrid>
      <w:tr w:rsidR="00B31A4F" w:rsidRPr="00B31A4F" w14:paraId="3D6159D7" w14:textId="77777777" w:rsidTr="00F654A3">
        <w:trPr>
          <w:trHeight w:val="20"/>
        </w:trPr>
        <w:tc>
          <w:tcPr>
            <w:tcW w:w="276" w:type="pct"/>
            <w:shd w:val="clear" w:color="000000" w:fill="FFFFFF"/>
          </w:tcPr>
          <w:p w14:paraId="49EAFCD8" w14:textId="77777777" w:rsidR="00B31A4F" w:rsidRPr="00B31A4F" w:rsidRDefault="00B31A4F" w:rsidP="00B31A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24" w:type="pct"/>
          </w:tcPr>
          <w:p w14:paraId="56F2D850" w14:textId="793FB5AE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ООО «ЭЛТИС Трейдинг» (представитель Антропов Роман Юрьевич и </w:t>
            </w:r>
            <w:proofErr w:type="spellStart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Флорен</w:t>
            </w:r>
            <w:proofErr w:type="spellEnd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Максим Викторович</w:t>
            </w:r>
            <w:r w:rsidR="000C66F6"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), Санкт</w:t>
            </w:r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-Петербург</w:t>
            </w:r>
          </w:p>
        </w:tc>
      </w:tr>
      <w:tr w:rsidR="00B31A4F" w:rsidRPr="00B31A4F" w14:paraId="4CA2FBB7" w14:textId="77777777" w:rsidTr="00F654A3">
        <w:trPr>
          <w:trHeight w:val="20"/>
        </w:trPr>
        <w:tc>
          <w:tcPr>
            <w:tcW w:w="276" w:type="pct"/>
            <w:shd w:val="clear" w:color="000000" w:fill="FFFFFF"/>
          </w:tcPr>
          <w:p w14:paraId="5AC072B5" w14:textId="77777777" w:rsidR="00B31A4F" w:rsidRPr="00B31A4F" w:rsidRDefault="00B31A4F" w:rsidP="00B31A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24" w:type="pct"/>
          </w:tcPr>
          <w:p w14:paraId="23FD6F49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ООО «Город 77» (генеральный директор Зимин Алексей Игоревич), Москва</w:t>
            </w:r>
          </w:p>
        </w:tc>
      </w:tr>
      <w:tr w:rsidR="00B31A4F" w:rsidRPr="00B31A4F" w14:paraId="7E48035A" w14:textId="77777777" w:rsidTr="00F654A3">
        <w:trPr>
          <w:trHeight w:val="20"/>
        </w:trPr>
        <w:tc>
          <w:tcPr>
            <w:tcW w:w="276" w:type="pct"/>
            <w:shd w:val="clear" w:color="000000" w:fill="FFFFFF"/>
          </w:tcPr>
          <w:p w14:paraId="239F7E2A" w14:textId="77777777" w:rsidR="00B31A4F" w:rsidRPr="00B31A4F" w:rsidRDefault="00B31A4F" w:rsidP="00B31A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24" w:type="pct"/>
          </w:tcPr>
          <w:p w14:paraId="38B7CD34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ООО «ПУ Тодес»</w:t>
            </w:r>
            <w:bookmarkStart w:id="13" w:name="_GoBack"/>
            <w:bookmarkEnd w:id="13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(генеральный директор Спесивцев Дмитрий Владимирович), Москва</w:t>
            </w:r>
          </w:p>
        </w:tc>
      </w:tr>
      <w:tr w:rsidR="00B31A4F" w:rsidRPr="00B31A4F" w14:paraId="6108609E" w14:textId="77777777" w:rsidTr="00F654A3">
        <w:trPr>
          <w:trHeight w:val="20"/>
        </w:trPr>
        <w:tc>
          <w:tcPr>
            <w:tcW w:w="276" w:type="pct"/>
            <w:shd w:val="clear" w:color="000000" w:fill="FFFFFF"/>
          </w:tcPr>
          <w:p w14:paraId="2BB58E21" w14:textId="77777777" w:rsidR="00B31A4F" w:rsidRPr="00B31A4F" w:rsidRDefault="00B31A4F" w:rsidP="00B31A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24" w:type="pct"/>
          </w:tcPr>
          <w:p w14:paraId="6F1A5A55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ООО «Перспектива ТЦ» (представитель </w:t>
            </w:r>
            <w:proofErr w:type="spellStart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Маслянкин</w:t>
            </w:r>
            <w:proofErr w:type="spellEnd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Андрей Павлович), Москва</w:t>
            </w:r>
          </w:p>
        </w:tc>
      </w:tr>
      <w:tr w:rsidR="00B31A4F" w:rsidRPr="00B31A4F" w14:paraId="3C732BA9" w14:textId="77777777" w:rsidTr="00F654A3">
        <w:trPr>
          <w:trHeight w:val="20"/>
        </w:trPr>
        <w:tc>
          <w:tcPr>
            <w:tcW w:w="276" w:type="pct"/>
            <w:shd w:val="clear" w:color="000000" w:fill="FFFFFF"/>
          </w:tcPr>
          <w:p w14:paraId="196F836A" w14:textId="77777777" w:rsidR="00B31A4F" w:rsidRPr="00B31A4F" w:rsidRDefault="00B31A4F" w:rsidP="00B31A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24" w:type="pct"/>
          </w:tcPr>
          <w:p w14:paraId="66113034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ООО «</w:t>
            </w:r>
            <w:proofErr w:type="spellStart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Профторг</w:t>
            </w:r>
            <w:proofErr w:type="spellEnd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М» (представитель </w:t>
            </w:r>
            <w:proofErr w:type="spellStart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Зажигалин</w:t>
            </w:r>
            <w:proofErr w:type="spellEnd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Денис Андреевич), Москва</w:t>
            </w:r>
          </w:p>
        </w:tc>
      </w:tr>
      <w:tr w:rsidR="00B31A4F" w:rsidRPr="00B31A4F" w14:paraId="37F7994D" w14:textId="77777777" w:rsidTr="00F654A3">
        <w:trPr>
          <w:trHeight w:val="20"/>
        </w:trPr>
        <w:tc>
          <w:tcPr>
            <w:tcW w:w="276" w:type="pct"/>
            <w:shd w:val="clear" w:color="000000" w:fill="FFFFFF"/>
          </w:tcPr>
          <w:p w14:paraId="295EB409" w14:textId="77777777" w:rsidR="00B31A4F" w:rsidRPr="00B31A4F" w:rsidRDefault="00B31A4F" w:rsidP="00B31A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24" w:type="pct"/>
          </w:tcPr>
          <w:p w14:paraId="312D753E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ООО "Технический центр "МАРШАЛ" (Представитель </w:t>
            </w:r>
            <w:proofErr w:type="spellStart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Лебешева</w:t>
            </w:r>
            <w:proofErr w:type="spellEnd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Ольга Владимировна</w:t>
            </w:r>
            <w:proofErr w:type="gramStart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) ,</w:t>
            </w:r>
            <w:proofErr w:type="gramEnd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Москва</w:t>
            </w:r>
          </w:p>
        </w:tc>
      </w:tr>
      <w:tr w:rsidR="00B31A4F" w:rsidRPr="00B31A4F" w14:paraId="7BDCADC5" w14:textId="77777777" w:rsidTr="00F654A3">
        <w:trPr>
          <w:trHeight w:val="20"/>
        </w:trPr>
        <w:tc>
          <w:tcPr>
            <w:tcW w:w="276" w:type="pct"/>
            <w:shd w:val="clear" w:color="000000" w:fill="FFFFFF"/>
          </w:tcPr>
          <w:p w14:paraId="30C0E748" w14:textId="77777777" w:rsidR="00B31A4F" w:rsidRPr="00B31A4F" w:rsidRDefault="00B31A4F" w:rsidP="00B31A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24" w:type="pct"/>
          </w:tcPr>
          <w:p w14:paraId="7375737E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ООО "Компания МД" (генеральный директор Гаранин Михаил Николаевич), Москва</w:t>
            </w:r>
          </w:p>
        </w:tc>
      </w:tr>
      <w:tr w:rsidR="00B31A4F" w:rsidRPr="00B31A4F" w14:paraId="64EB2F38" w14:textId="77777777" w:rsidTr="00F654A3">
        <w:trPr>
          <w:trHeight w:val="20"/>
        </w:trPr>
        <w:tc>
          <w:tcPr>
            <w:tcW w:w="276" w:type="pct"/>
            <w:shd w:val="clear" w:color="000000" w:fill="FFFFFF"/>
          </w:tcPr>
          <w:p w14:paraId="5C03484A" w14:textId="77777777" w:rsidR="00B31A4F" w:rsidRPr="00B31A4F" w:rsidRDefault="00B31A4F" w:rsidP="00B31A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24" w:type="pct"/>
          </w:tcPr>
          <w:p w14:paraId="04F9241D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Московский Государственный колледж электромеханики и информационных технологий, Москва</w:t>
            </w:r>
          </w:p>
        </w:tc>
      </w:tr>
      <w:tr w:rsidR="00B31A4F" w:rsidRPr="00B31A4F" w14:paraId="23C3CCD3" w14:textId="77777777" w:rsidTr="00F654A3">
        <w:trPr>
          <w:trHeight w:val="20"/>
        </w:trPr>
        <w:tc>
          <w:tcPr>
            <w:tcW w:w="276" w:type="pct"/>
            <w:shd w:val="clear" w:color="000000" w:fill="FFFFFF"/>
          </w:tcPr>
          <w:p w14:paraId="2D7F6A83" w14:textId="77777777" w:rsidR="00B31A4F" w:rsidRPr="00B31A4F" w:rsidRDefault="00B31A4F" w:rsidP="00B31A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24" w:type="pct"/>
          </w:tcPr>
          <w:p w14:paraId="0C25DE0A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Общероссийская общественная организация «Профессиональный союз Негосударственной сферы безопасности» (Председатель профсоюза Галочкин Дмитрий Евгеньевич), Москва</w:t>
            </w:r>
          </w:p>
        </w:tc>
      </w:tr>
    </w:tbl>
    <w:p w14:paraId="7A97DF9A" w14:textId="77777777" w:rsidR="000B0ACF" w:rsidRDefault="000B0ACF" w:rsidP="000B0AC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2A416670" w14:textId="77777777" w:rsidR="000B0ACF" w:rsidRDefault="000B0ACF" w:rsidP="000B0AC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13404CCC" w14:textId="299BD473" w:rsidR="00501D47" w:rsidRDefault="00981C88" w:rsidP="000B0A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V. Сокращения, используемые в профессиональном стандарте</w:t>
      </w:r>
    </w:p>
    <w:p w14:paraId="24CEEFD3" w14:textId="77777777" w:rsidR="00501D47" w:rsidRPr="00F5336A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FC00E0" w14:textId="55D0C206" w:rsidR="00501D47" w:rsidRPr="00F5336A" w:rsidRDefault="00981C88" w:rsidP="000B0A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4" w:name="_qmac0nsdy4gq"/>
      <w:bookmarkEnd w:id="14"/>
      <w:r w:rsidRPr="00F5336A">
        <w:rPr>
          <w:rFonts w:ascii="Times New Roman" w:hAnsi="Times New Roman"/>
          <w:b/>
          <w:sz w:val="24"/>
          <w:szCs w:val="24"/>
        </w:rPr>
        <w:t>СКУД (Системы контроля и управления доступом) МКД</w:t>
      </w:r>
      <w:r w:rsidRPr="00F5336A">
        <w:rPr>
          <w:rFonts w:ascii="Times New Roman" w:hAnsi="Times New Roman"/>
          <w:sz w:val="24"/>
          <w:szCs w:val="24"/>
        </w:rPr>
        <w:t xml:space="preserve"> —</w:t>
      </w:r>
      <w:r w:rsidR="00F5336A" w:rsidRPr="00F5336A">
        <w:rPr>
          <w:rFonts w:ascii="Times New Roman" w:hAnsi="Times New Roman"/>
          <w:sz w:val="24"/>
          <w:szCs w:val="24"/>
        </w:rPr>
        <w:t xml:space="preserve"> комплекс технических средств (контроллеры, считыватели идентификаторов, электронные замки, программное обеспечение), предназначенный для автоматизированного ограничения, управления и учета входа/выхода людей и транспорта на территорию и в помещения дома (подъезды, паркинги, технические зоны). СКУД может функционировать автономно или быть интегрирована в общий комплекс безопасности МКД, включая домофонные системы, видеонаблюдение, охранную и пожарную сигнализацию для формирования единой защитной среды</w:t>
      </w:r>
      <w:r w:rsidR="00F5336A">
        <w:rPr>
          <w:rFonts w:ascii="Times New Roman" w:hAnsi="Times New Roman"/>
          <w:sz w:val="24"/>
          <w:szCs w:val="24"/>
        </w:rPr>
        <w:t>.</w:t>
      </w:r>
    </w:p>
    <w:p w14:paraId="5D15CA0D" w14:textId="7AD4E2CF" w:rsidR="002F2DA5" w:rsidRDefault="002F2DA5" w:rsidP="000B0AC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123C">
        <w:rPr>
          <w:rFonts w:ascii="Times New Roman" w:hAnsi="Times New Roman"/>
          <w:sz w:val="24"/>
        </w:rPr>
        <w:t>ГОСТ Р 51241-2008</w:t>
      </w:r>
      <w:r>
        <w:rPr>
          <w:rFonts w:ascii="Times New Roman" w:hAnsi="Times New Roman"/>
          <w:sz w:val="24"/>
        </w:rPr>
        <w:t xml:space="preserve"> </w:t>
      </w:r>
      <w:r w:rsidRPr="006A7A4D">
        <w:rPr>
          <w:rFonts w:ascii="Times New Roman" w:hAnsi="Times New Roman"/>
          <w:sz w:val="24"/>
        </w:rPr>
        <w:t>Средства и системы контроля и управления доступом</w:t>
      </w:r>
      <w:r>
        <w:rPr>
          <w:rFonts w:ascii="Times New Roman" w:hAnsi="Times New Roman"/>
          <w:sz w:val="24"/>
        </w:rPr>
        <w:t xml:space="preserve">. </w:t>
      </w:r>
      <w:r w:rsidRPr="006A7A4D">
        <w:rPr>
          <w:rFonts w:ascii="Times New Roman" w:hAnsi="Times New Roman"/>
          <w:sz w:val="24"/>
        </w:rPr>
        <w:t>Классификация. Общие технические требования. Методы испытаний</w:t>
      </w:r>
      <w:r w:rsidRPr="00041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п. </w:t>
      </w:r>
      <w:r w:rsidRPr="0004123C">
        <w:rPr>
          <w:rFonts w:ascii="Times New Roman" w:hAnsi="Times New Roman"/>
          <w:sz w:val="24"/>
        </w:rPr>
        <w:t xml:space="preserve">3.28 </w:t>
      </w:r>
      <w:r w:rsidRPr="0004123C">
        <w:rPr>
          <w:rFonts w:ascii="Times New Roman" w:hAnsi="Times New Roman"/>
          <w:b/>
          <w:bCs/>
          <w:sz w:val="24"/>
        </w:rPr>
        <w:t>система контроля и управления доступом (СКУД):</w:t>
      </w:r>
      <w:r w:rsidRPr="0004123C">
        <w:rPr>
          <w:rFonts w:ascii="Times New Roman" w:hAnsi="Times New Roman"/>
          <w:sz w:val="24"/>
        </w:rPr>
        <w:t xml:space="preserve"> Совокупность средств контроля и управления доступом, обладающих технической, информационной, программной и эксплуатационной совместимостью.</w:t>
      </w:r>
    </w:p>
    <w:p w14:paraId="7C3DC3E9" w14:textId="77777777" w:rsidR="00F5336A" w:rsidRPr="00F5336A" w:rsidRDefault="00F5336A" w:rsidP="000B0ACF">
      <w:pPr>
        <w:spacing w:after="0" w:line="240" w:lineRule="auto"/>
        <w:jc w:val="both"/>
        <w:rPr>
          <w:sz w:val="24"/>
          <w:szCs w:val="24"/>
        </w:rPr>
      </w:pPr>
    </w:p>
    <w:p w14:paraId="17BA5A0F" w14:textId="77777777" w:rsidR="00501D47" w:rsidRPr="00F5336A" w:rsidRDefault="00981C88" w:rsidP="000B0A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B93">
        <w:rPr>
          <w:rFonts w:ascii="Times New Roman" w:hAnsi="Times New Roman"/>
          <w:b/>
          <w:bCs/>
          <w:sz w:val="24"/>
          <w:szCs w:val="24"/>
        </w:rPr>
        <w:t>МКД</w:t>
      </w:r>
      <w:r w:rsidRPr="00F5336A">
        <w:rPr>
          <w:rFonts w:ascii="Times New Roman" w:hAnsi="Times New Roman"/>
          <w:sz w:val="24"/>
          <w:szCs w:val="24"/>
        </w:rPr>
        <w:t xml:space="preserve"> – многоквартирный дом, многоквартирные дома.</w:t>
      </w:r>
    </w:p>
    <w:p w14:paraId="631DAC44" w14:textId="77777777" w:rsidR="00501D47" w:rsidRPr="00F5336A" w:rsidRDefault="00501D47" w:rsidP="000B0A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669D19" w14:textId="77777777" w:rsidR="00501D47" w:rsidRPr="00F5336A" w:rsidRDefault="00981C88" w:rsidP="000B0A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B93">
        <w:rPr>
          <w:rFonts w:ascii="Times New Roman" w:hAnsi="Times New Roman"/>
          <w:b/>
          <w:bCs/>
          <w:sz w:val="24"/>
          <w:szCs w:val="24"/>
        </w:rPr>
        <w:t>МГН</w:t>
      </w:r>
      <w:r w:rsidRPr="00F5336A">
        <w:rPr>
          <w:rFonts w:ascii="Times New Roman" w:hAnsi="Times New Roman"/>
          <w:sz w:val="24"/>
          <w:szCs w:val="24"/>
        </w:rPr>
        <w:t xml:space="preserve"> – маломобильные группы населения (люди, испытывающие затруднения при самостоятельном передвижении, получении услуги, необходимой информации или при ориентировании в пространстве: инвалиды, люди с временным нарушением здоровья, люди с нарушением интеллекта, люди старших возрастов, беременные женщины, лица с детскими </w:t>
      </w:r>
      <w:r w:rsidRPr="00F5336A">
        <w:rPr>
          <w:rFonts w:ascii="Times New Roman" w:hAnsi="Times New Roman"/>
          <w:sz w:val="24"/>
          <w:szCs w:val="24"/>
        </w:rPr>
        <w:lastRenderedPageBreak/>
        <w:t>колясками, с малолетними детьми, тележками, багажом и т.п.) — определение согласно пункту 3.13 СП 59.13330.2020.</w:t>
      </w:r>
    </w:p>
    <w:p w14:paraId="564359CE" w14:textId="77777777" w:rsidR="00721DE5" w:rsidRPr="00721DE5" w:rsidRDefault="00721DE5" w:rsidP="000B0AC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721DE5" w:rsidRPr="00721DE5">
      <w:pgSz w:w="11906" w:h="16838"/>
      <w:pgMar w:top="567" w:right="56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076C7" w14:textId="77777777" w:rsidR="00B84CEA" w:rsidRDefault="00B84CEA" w:rsidP="00596F1D">
      <w:pPr>
        <w:spacing w:after="0" w:line="240" w:lineRule="auto"/>
      </w:pPr>
      <w:r>
        <w:separator/>
      </w:r>
    </w:p>
  </w:endnote>
  <w:endnote w:type="continuationSeparator" w:id="0">
    <w:p w14:paraId="41516F75" w14:textId="77777777" w:rsidR="00B84CEA" w:rsidRDefault="00B84CEA" w:rsidP="0059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lay">
    <w:altName w:val="Cambria"/>
    <w:charset w:val="00"/>
    <w:family w:val="auto"/>
    <w:pitch w:val="default"/>
  </w:font>
  <w:font w:name="XO Thame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6799E" w14:textId="77777777" w:rsidR="00B84CEA" w:rsidRDefault="00B84CEA" w:rsidP="00596F1D">
      <w:pPr>
        <w:spacing w:after="0" w:line="240" w:lineRule="auto"/>
      </w:pPr>
      <w:r>
        <w:separator/>
      </w:r>
    </w:p>
  </w:footnote>
  <w:footnote w:type="continuationSeparator" w:id="0">
    <w:p w14:paraId="68FE32C2" w14:textId="77777777" w:rsidR="00B84CEA" w:rsidRDefault="00B84CEA" w:rsidP="00596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6A14"/>
    <w:multiLevelType w:val="multilevel"/>
    <w:tmpl w:val="C446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441A5"/>
    <w:multiLevelType w:val="multilevel"/>
    <w:tmpl w:val="309E8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022B7"/>
    <w:multiLevelType w:val="multilevel"/>
    <w:tmpl w:val="170C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F648AF"/>
    <w:multiLevelType w:val="multilevel"/>
    <w:tmpl w:val="2EBA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9C6F00"/>
    <w:multiLevelType w:val="multilevel"/>
    <w:tmpl w:val="3DEE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C8188F"/>
    <w:multiLevelType w:val="hybridMultilevel"/>
    <w:tmpl w:val="D30605CE"/>
    <w:lvl w:ilvl="0" w:tplc="92D6AEB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74732"/>
    <w:multiLevelType w:val="multilevel"/>
    <w:tmpl w:val="03BC8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4B0B0A"/>
    <w:multiLevelType w:val="multilevel"/>
    <w:tmpl w:val="72C0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246710"/>
    <w:multiLevelType w:val="multilevel"/>
    <w:tmpl w:val="1F10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47"/>
    <w:rsid w:val="000124FF"/>
    <w:rsid w:val="00014A2C"/>
    <w:rsid w:val="00024CC4"/>
    <w:rsid w:val="00024CCE"/>
    <w:rsid w:val="00035A68"/>
    <w:rsid w:val="0003657E"/>
    <w:rsid w:val="0004123C"/>
    <w:rsid w:val="000637C1"/>
    <w:rsid w:val="00076DCE"/>
    <w:rsid w:val="000A0250"/>
    <w:rsid w:val="000B0ACF"/>
    <w:rsid w:val="000C2084"/>
    <w:rsid w:val="000C66F6"/>
    <w:rsid w:val="000D2A73"/>
    <w:rsid w:val="000F39FD"/>
    <w:rsid w:val="000F6641"/>
    <w:rsid w:val="00100EEA"/>
    <w:rsid w:val="00105D6E"/>
    <w:rsid w:val="00135C86"/>
    <w:rsid w:val="00156A8A"/>
    <w:rsid w:val="0016176D"/>
    <w:rsid w:val="00171425"/>
    <w:rsid w:val="001A64A6"/>
    <w:rsid w:val="002032F1"/>
    <w:rsid w:val="00205F40"/>
    <w:rsid w:val="002203F5"/>
    <w:rsid w:val="00251F48"/>
    <w:rsid w:val="002714BD"/>
    <w:rsid w:val="00282A92"/>
    <w:rsid w:val="00296138"/>
    <w:rsid w:val="002F2DA5"/>
    <w:rsid w:val="00302638"/>
    <w:rsid w:val="00305DBE"/>
    <w:rsid w:val="00310CE0"/>
    <w:rsid w:val="00317C73"/>
    <w:rsid w:val="00324B93"/>
    <w:rsid w:val="00385B43"/>
    <w:rsid w:val="00394A7A"/>
    <w:rsid w:val="003A2001"/>
    <w:rsid w:val="003B6DE3"/>
    <w:rsid w:val="003C4513"/>
    <w:rsid w:val="003C5114"/>
    <w:rsid w:val="00450856"/>
    <w:rsid w:val="0045437B"/>
    <w:rsid w:val="00454C59"/>
    <w:rsid w:val="00480979"/>
    <w:rsid w:val="004914CB"/>
    <w:rsid w:val="004A1131"/>
    <w:rsid w:val="004B076B"/>
    <w:rsid w:val="004B48C3"/>
    <w:rsid w:val="004B5F90"/>
    <w:rsid w:val="004D2BCE"/>
    <w:rsid w:val="004D5078"/>
    <w:rsid w:val="004D5200"/>
    <w:rsid w:val="005006D2"/>
    <w:rsid w:val="00501D47"/>
    <w:rsid w:val="00502386"/>
    <w:rsid w:val="00503BDB"/>
    <w:rsid w:val="00526B62"/>
    <w:rsid w:val="00530E67"/>
    <w:rsid w:val="00535DEA"/>
    <w:rsid w:val="005509B6"/>
    <w:rsid w:val="00561889"/>
    <w:rsid w:val="00566D26"/>
    <w:rsid w:val="00596F1D"/>
    <w:rsid w:val="005A08A1"/>
    <w:rsid w:val="005A2229"/>
    <w:rsid w:val="005A5784"/>
    <w:rsid w:val="005A64A8"/>
    <w:rsid w:val="005B4532"/>
    <w:rsid w:val="005D2008"/>
    <w:rsid w:val="005F1069"/>
    <w:rsid w:val="00600CDC"/>
    <w:rsid w:val="00636621"/>
    <w:rsid w:val="00672908"/>
    <w:rsid w:val="00687369"/>
    <w:rsid w:val="006907F9"/>
    <w:rsid w:val="006A3498"/>
    <w:rsid w:val="006A7A4D"/>
    <w:rsid w:val="00702812"/>
    <w:rsid w:val="0072169C"/>
    <w:rsid w:val="00721B84"/>
    <w:rsid w:val="00721DE5"/>
    <w:rsid w:val="00773147"/>
    <w:rsid w:val="00776FF0"/>
    <w:rsid w:val="007A6BB0"/>
    <w:rsid w:val="007B0D02"/>
    <w:rsid w:val="007E0BA9"/>
    <w:rsid w:val="007E3FC0"/>
    <w:rsid w:val="007E752F"/>
    <w:rsid w:val="0082229E"/>
    <w:rsid w:val="008410CD"/>
    <w:rsid w:val="008475F7"/>
    <w:rsid w:val="00847B27"/>
    <w:rsid w:val="00860C14"/>
    <w:rsid w:val="008C7D4D"/>
    <w:rsid w:val="009113F3"/>
    <w:rsid w:val="00917C47"/>
    <w:rsid w:val="00922363"/>
    <w:rsid w:val="00953004"/>
    <w:rsid w:val="0097368E"/>
    <w:rsid w:val="00981C88"/>
    <w:rsid w:val="00983C8E"/>
    <w:rsid w:val="00987FD5"/>
    <w:rsid w:val="009905FE"/>
    <w:rsid w:val="009A4BA6"/>
    <w:rsid w:val="00A251E0"/>
    <w:rsid w:val="00A2524C"/>
    <w:rsid w:val="00A3755D"/>
    <w:rsid w:val="00A51552"/>
    <w:rsid w:val="00A7193F"/>
    <w:rsid w:val="00A76F7E"/>
    <w:rsid w:val="00A8007E"/>
    <w:rsid w:val="00AA065F"/>
    <w:rsid w:val="00AB5519"/>
    <w:rsid w:val="00AF57F5"/>
    <w:rsid w:val="00B22C84"/>
    <w:rsid w:val="00B234E7"/>
    <w:rsid w:val="00B31A4F"/>
    <w:rsid w:val="00B56C32"/>
    <w:rsid w:val="00B616C7"/>
    <w:rsid w:val="00B61F62"/>
    <w:rsid w:val="00B67731"/>
    <w:rsid w:val="00B77F56"/>
    <w:rsid w:val="00B84CEA"/>
    <w:rsid w:val="00BB206F"/>
    <w:rsid w:val="00BC6324"/>
    <w:rsid w:val="00BD1377"/>
    <w:rsid w:val="00BE5FCF"/>
    <w:rsid w:val="00BF3130"/>
    <w:rsid w:val="00BF45AB"/>
    <w:rsid w:val="00BF5EDF"/>
    <w:rsid w:val="00C7374A"/>
    <w:rsid w:val="00CB1712"/>
    <w:rsid w:val="00D04B5E"/>
    <w:rsid w:val="00D114CD"/>
    <w:rsid w:val="00D2131A"/>
    <w:rsid w:val="00D21C20"/>
    <w:rsid w:val="00D35376"/>
    <w:rsid w:val="00D812BE"/>
    <w:rsid w:val="00DB2AE0"/>
    <w:rsid w:val="00DC7DBC"/>
    <w:rsid w:val="00DE1CA2"/>
    <w:rsid w:val="00E054AD"/>
    <w:rsid w:val="00E278BB"/>
    <w:rsid w:val="00E30111"/>
    <w:rsid w:val="00E51366"/>
    <w:rsid w:val="00E9113C"/>
    <w:rsid w:val="00EA2C45"/>
    <w:rsid w:val="00EB1909"/>
    <w:rsid w:val="00EB76DB"/>
    <w:rsid w:val="00ED326E"/>
    <w:rsid w:val="00F5336A"/>
    <w:rsid w:val="00F654A3"/>
    <w:rsid w:val="00FA6FBF"/>
    <w:rsid w:val="00FE653A"/>
    <w:rsid w:val="00FF4BCC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164E"/>
  <w15:docId w15:val="{B9545D37-5C48-456D-9A9C-88494415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Times New Roman" w:hAnsi="Aptos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6907F9"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="Play" w:hAnsi="Play"/>
      <w:color w:val="0F4761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="Play" w:hAnsi="Play"/>
      <w:color w:val="0F4761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0F4761"/>
    </w:rPr>
  </w:style>
  <w:style w:type="character" w:customStyle="1" w:styleId="11">
    <w:name w:val="Заголовок 1 Знак"/>
    <w:basedOn w:val="1"/>
    <w:link w:val="10"/>
    <w:rPr>
      <w:rFonts w:ascii="Play" w:hAnsi="Play"/>
      <w:color w:val="0F4761"/>
      <w:sz w:val="40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Pr>
      <w:color w:val="595959"/>
      <w:sz w:val="28"/>
    </w:rPr>
  </w:style>
  <w:style w:type="character" w:customStyle="1" w:styleId="a5">
    <w:name w:val="Подзаголовок Знак"/>
    <w:basedOn w:val="1"/>
    <w:link w:val="a4"/>
    <w:rPr>
      <w:color w:val="595959"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</w:pPr>
    <w:rPr>
      <w:rFonts w:ascii="Play" w:hAnsi="Play"/>
      <w:sz w:val="56"/>
    </w:rPr>
  </w:style>
  <w:style w:type="character" w:customStyle="1" w:styleId="a7">
    <w:name w:val="Заголовок Знак"/>
    <w:basedOn w:val="1"/>
    <w:link w:val="a6"/>
    <w:rPr>
      <w:rFonts w:ascii="Play" w:hAnsi="Play"/>
      <w:sz w:val="56"/>
    </w:rPr>
  </w:style>
  <w:style w:type="character" w:customStyle="1" w:styleId="40">
    <w:name w:val="Заголовок 4 Знак"/>
    <w:basedOn w:val="1"/>
    <w:link w:val="4"/>
    <w:rPr>
      <w:i/>
      <w:color w:val="0F4761"/>
    </w:rPr>
  </w:style>
  <w:style w:type="character" w:customStyle="1" w:styleId="20">
    <w:name w:val="Заголовок 2 Знак"/>
    <w:basedOn w:val="1"/>
    <w:link w:val="2"/>
    <w:rPr>
      <w:rFonts w:ascii="Play" w:hAnsi="Play"/>
      <w:color w:val="0F4761"/>
      <w:sz w:val="32"/>
    </w:rPr>
  </w:style>
  <w:style w:type="character" w:customStyle="1" w:styleId="60">
    <w:name w:val="Заголовок 6 Знак"/>
    <w:basedOn w:val="1"/>
    <w:link w:val="6"/>
    <w:rPr>
      <w:i/>
      <w:color w:val="595959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semiHidden/>
    <w:unhideWhenUsed/>
    <w:pPr>
      <w:spacing w:after="0" w:line="240" w:lineRule="auto"/>
    </w:pPr>
    <w:rPr>
      <w:rFonts w:ascii="Times New Roman" w:hAnsi="Times New Roman"/>
      <w:sz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semiHidden/>
    <w:unhideWhenUsed/>
    <w:pPr>
      <w:spacing w:after="0" w:line="240" w:lineRule="auto"/>
    </w:pPr>
    <w:rPr>
      <w:rFonts w:ascii="Times New Roman" w:hAnsi="Times New Roman"/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semiHidden/>
    <w:unhideWhenUsed/>
    <w:tblPr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ad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styleId="ae">
    <w:name w:val="Table Grid"/>
    <w:basedOn w:val="a1"/>
    <w:uiPriority w:val="39"/>
    <w:rsid w:val="00041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Текст концевой сноски1"/>
    <w:basedOn w:val="a"/>
    <w:next w:val="af"/>
    <w:uiPriority w:val="99"/>
    <w:qFormat/>
    <w:rsid w:val="00596F1D"/>
    <w:pPr>
      <w:widowControl w:val="0"/>
      <w:spacing w:after="0" w:line="240" w:lineRule="auto"/>
      <w:jc w:val="both"/>
    </w:pPr>
    <w:rPr>
      <w:rFonts w:ascii="Times New Roman" w:hAnsi="Times New Roman"/>
      <w:color w:val="auto"/>
      <w:sz w:val="20"/>
      <w:szCs w:val="24"/>
    </w:rPr>
  </w:style>
  <w:style w:type="paragraph" w:styleId="af">
    <w:name w:val="endnote text"/>
    <w:basedOn w:val="a"/>
    <w:link w:val="af0"/>
    <w:uiPriority w:val="99"/>
    <w:semiHidden/>
    <w:unhideWhenUsed/>
    <w:rsid w:val="00596F1D"/>
    <w:pPr>
      <w:widowControl w:val="0"/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96F1D"/>
    <w:rPr>
      <w:rFonts w:ascii="Times New Roman" w:hAnsi="Times New Roman"/>
      <w:color w:val="auto"/>
      <w:sz w:val="20"/>
    </w:rPr>
  </w:style>
  <w:style w:type="character" w:styleId="af1">
    <w:name w:val="endnote reference"/>
    <w:basedOn w:val="a0"/>
    <w:uiPriority w:val="99"/>
    <w:semiHidden/>
    <w:unhideWhenUsed/>
    <w:rsid w:val="00596F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33</Pages>
  <Words>11786</Words>
  <Characters>67181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Иванов</dc:creator>
  <cp:lastModifiedBy>SPSB</cp:lastModifiedBy>
  <cp:revision>6</cp:revision>
  <dcterms:created xsi:type="dcterms:W3CDTF">2026-02-06T08:34:00Z</dcterms:created>
  <dcterms:modified xsi:type="dcterms:W3CDTF">2026-03-02T11:08:00Z</dcterms:modified>
</cp:coreProperties>
</file>