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C06" w:rsidRPr="00947C06" w:rsidRDefault="00947C06" w:rsidP="00FA1C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</w:t>
      </w:r>
      <w:r w:rsidRPr="00947C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азмер членских взносов</w:t>
      </w:r>
    </w:p>
    <w:p w:rsidR="00947C06" w:rsidRDefault="00947C06" w:rsidP="00947C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7C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</w:t>
      </w:r>
      <w:r w:rsidR="00EF7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947C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 Правлением МТПП </w:t>
      </w:r>
      <w:r w:rsidR="000717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30.09.2024 г.</w:t>
      </w:r>
    </w:p>
    <w:p w:rsidR="00947C06" w:rsidRPr="00947C06" w:rsidRDefault="00947C06" w:rsidP="00947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C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1842"/>
        <w:gridCol w:w="1673"/>
      </w:tblGrid>
      <w:tr w:rsidR="007C450B" w:rsidRPr="00947C06" w:rsidTr="007C450B">
        <w:trPr>
          <w:trHeight w:val="653"/>
          <w:tblCellSpacing w:w="0" w:type="dxa"/>
        </w:trPr>
        <w:tc>
          <w:tcPr>
            <w:tcW w:w="3319" w:type="pct"/>
            <w:vAlign w:val="center"/>
            <w:hideMark/>
          </w:tcPr>
          <w:p w:rsidR="007C450B" w:rsidRPr="00947C06" w:rsidRDefault="007C450B" w:rsidP="006F5BB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Категории организаций</w:t>
            </w:r>
            <w:bookmarkStart w:id="0" w:name="_GoBack"/>
            <w:bookmarkEnd w:id="0"/>
          </w:p>
        </w:tc>
        <w:tc>
          <w:tcPr>
            <w:tcW w:w="881" w:type="pct"/>
            <w:vAlign w:val="center"/>
            <w:hideMark/>
          </w:tcPr>
          <w:p w:rsidR="007C450B" w:rsidRPr="00947C06" w:rsidRDefault="007C450B" w:rsidP="0086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Вступительный </w:t>
            </w:r>
            <w:r w:rsidRPr="00947C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взнос</w:t>
            </w:r>
            <w:r w:rsidRPr="00947C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947C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(руб.)</w:t>
            </w:r>
          </w:p>
        </w:tc>
        <w:tc>
          <w:tcPr>
            <w:tcW w:w="800" w:type="pct"/>
          </w:tcPr>
          <w:p w:rsidR="007C450B" w:rsidRDefault="007C450B" w:rsidP="0086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Ежегодный членский</w:t>
            </w:r>
            <w:r w:rsidRPr="00947C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взнос</w:t>
            </w:r>
            <w:r w:rsidRPr="00947C0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947C06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(руб.)</w:t>
            </w:r>
          </w:p>
        </w:tc>
      </w:tr>
      <w:tr w:rsidR="00054E13" w:rsidRPr="00947C06" w:rsidTr="006F5BB2">
        <w:trPr>
          <w:trHeight w:val="907"/>
          <w:tblCellSpacing w:w="0" w:type="dxa"/>
        </w:trPr>
        <w:tc>
          <w:tcPr>
            <w:tcW w:w="3319" w:type="pct"/>
            <w:vAlign w:val="center"/>
          </w:tcPr>
          <w:p w:rsidR="00F04DF3" w:rsidRPr="00F04DF3" w:rsidRDefault="003E6E5B" w:rsidP="00350A3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Организации, занимающиеся образовательной деятельностью</w:t>
            </w:r>
            <w:r w:rsidR="00860D81" w:rsidRPr="00F04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54E13" w:rsidRPr="00860D81" w:rsidRDefault="00860D81" w:rsidP="00F04DF3">
            <w:pPr>
              <w:pStyle w:val="a6"/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4D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(</w:t>
            </w:r>
            <w:r w:rsidR="00A85A62" w:rsidRPr="00F04D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r w:rsidRPr="00F04D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 P. Образование</w:t>
            </w:r>
            <w:r w:rsidR="004824E2" w:rsidRPr="00F04D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 Класс ОКВЭД 85</w:t>
            </w:r>
            <w:r w:rsidR="00A85A62" w:rsidRPr="00F04D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»</w:t>
            </w:r>
            <w:r w:rsidRPr="00F04D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Общероссийского классификатора видов экономической деятельности)</w:t>
            </w:r>
          </w:p>
        </w:tc>
        <w:tc>
          <w:tcPr>
            <w:tcW w:w="881" w:type="pct"/>
            <w:vAlign w:val="center"/>
          </w:tcPr>
          <w:p w:rsidR="00054E13" w:rsidRPr="00AC3D20" w:rsidRDefault="00054E13" w:rsidP="00860D81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800" w:type="pct"/>
            <w:vAlign w:val="center"/>
          </w:tcPr>
          <w:p w:rsidR="00054E13" w:rsidRDefault="00054E13" w:rsidP="00860D81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</w:tr>
      <w:tr w:rsidR="00054E13" w:rsidRPr="00947C06" w:rsidTr="00066DEB">
        <w:trPr>
          <w:trHeight w:val="670"/>
          <w:tblCellSpacing w:w="0" w:type="dxa"/>
        </w:trPr>
        <w:tc>
          <w:tcPr>
            <w:tcW w:w="3319" w:type="pct"/>
            <w:vAlign w:val="center"/>
          </w:tcPr>
          <w:p w:rsidR="009747B2" w:rsidRDefault="00054E13" w:rsidP="00860D8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Некоммерческие организации, за исключением</w:t>
            </w:r>
            <w:r w:rsidR="0097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54E13" w:rsidRPr="00627341" w:rsidRDefault="009974F5" w:rsidP="009747B2">
            <w:pPr>
              <w:pStyle w:val="a6"/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1, </w:t>
            </w:r>
            <w:r w:rsidR="0097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пп. 2.1. и 2.2.</w:t>
            </w:r>
          </w:p>
        </w:tc>
        <w:tc>
          <w:tcPr>
            <w:tcW w:w="881" w:type="pct"/>
            <w:vAlign w:val="center"/>
          </w:tcPr>
          <w:p w:rsidR="00054E13" w:rsidRPr="00AC3D20" w:rsidRDefault="00054E13" w:rsidP="00860D81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800" w:type="pct"/>
            <w:vAlign w:val="center"/>
          </w:tcPr>
          <w:p w:rsidR="00054E13" w:rsidRPr="00054E13" w:rsidRDefault="004A29B5" w:rsidP="00860D8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5 000</w:t>
            </w:r>
          </w:p>
        </w:tc>
      </w:tr>
      <w:tr w:rsidR="00054E13" w:rsidRPr="00947C06" w:rsidTr="006F5BB2">
        <w:trPr>
          <w:trHeight w:val="887"/>
          <w:tblCellSpacing w:w="0" w:type="dxa"/>
        </w:trPr>
        <w:tc>
          <w:tcPr>
            <w:tcW w:w="3319" w:type="pct"/>
            <w:vAlign w:val="center"/>
          </w:tcPr>
          <w:p w:rsidR="00054E13" w:rsidRPr="00054E13" w:rsidRDefault="00054E13" w:rsidP="003263B9">
            <w:pPr>
              <w:pStyle w:val="a6"/>
              <w:numPr>
                <w:ilvl w:val="1"/>
                <w:numId w:val="3"/>
              </w:numPr>
              <w:tabs>
                <w:tab w:val="left" w:pos="1119"/>
              </w:tabs>
              <w:spacing w:after="0" w:line="240" w:lineRule="auto"/>
              <w:ind w:left="83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 инвалидов и организации, учредителями (участниками) которых являются общественные организации инвалидов</w:t>
            </w:r>
          </w:p>
        </w:tc>
        <w:tc>
          <w:tcPr>
            <w:tcW w:w="881" w:type="pct"/>
            <w:vAlign w:val="center"/>
          </w:tcPr>
          <w:p w:rsidR="00054E13" w:rsidRPr="00947C06" w:rsidRDefault="00054E13" w:rsidP="0086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pct"/>
            <w:vAlign w:val="center"/>
          </w:tcPr>
          <w:p w:rsidR="00054E13" w:rsidRPr="00947C06" w:rsidRDefault="00054E13" w:rsidP="0086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4E13" w:rsidRPr="00947C06" w:rsidTr="006F5BB2">
        <w:trPr>
          <w:trHeight w:val="1452"/>
          <w:tblCellSpacing w:w="0" w:type="dxa"/>
        </w:trPr>
        <w:tc>
          <w:tcPr>
            <w:tcW w:w="3319" w:type="pct"/>
            <w:vAlign w:val="center"/>
          </w:tcPr>
          <w:p w:rsidR="00114B5D" w:rsidRPr="00114B5D" w:rsidRDefault="00E37866" w:rsidP="003263B9">
            <w:pPr>
              <w:pStyle w:val="a6"/>
              <w:numPr>
                <w:ilvl w:val="1"/>
                <w:numId w:val="3"/>
              </w:numPr>
              <w:tabs>
                <w:tab w:val="left" w:pos="1545"/>
              </w:tabs>
              <w:spacing w:after="0" w:line="240" w:lineRule="auto"/>
              <w:ind w:left="83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</w:t>
            </w:r>
            <w:r w:rsidR="00F0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оюзы</w:t>
            </w:r>
            <w:r w:rsidR="00890AAD" w:rsidRPr="00114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к которым относятся в том числе </w:t>
            </w:r>
            <w:r w:rsidR="00F04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некоммерческие партнерства, с</w:t>
            </w:r>
            <w:r w:rsidR="00890AAD" w:rsidRPr="00114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аморегулируемые организации</w:t>
            </w:r>
            <w:r w:rsidR="00114B5D" w:rsidRPr="00114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F04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объединения работодателей, о</w:t>
            </w:r>
            <w:r w:rsidR="00114B5D" w:rsidRPr="00114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бъе</w:t>
            </w:r>
            <w:r w:rsidR="00114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динения профессиональных союзов.</w:t>
            </w:r>
            <w:r w:rsidR="00FB0A00" w:rsidRPr="00114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054E13" w:rsidRPr="00054E13" w:rsidRDefault="00FB0A00" w:rsidP="003263B9">
            <w:pPr>
              <w:pStyle w:val="a6"/>
              <w:tabs>
                <w:tab w:val="left" w:pos="1545"/>
              </w:tabs>
              <w:spacing w:after="0" w:line="240" w:lineRule="auto"/>
              <w:ind w:left="8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Государственные корпорации</w:t>
            </w:r>
          </w:p>
        </w:tc>
        <w:tc>
          <w:tcPr>
            <w:tcW w:w="881" w:type="pct"/>
            <w:vAlign w:val="center"/>
          </w:tcPr>
          <w:p w:rsidR="00054E13" w:rsidRPr="00947C06" w:rsidRDefault="00054E13" w:rsidP="0086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53 000</w:t>
            </w:r>
          </w:p>
        </w:tc>
        <w:tc>
          <w:tcPr>
            <w:tcW w:w="800" w:type="pct"/>
            <w:vAlign w:val="center"/>
          </w:tcPr>
          <w:p w:rsidR="00054E13" w:rsidRPr="00947C06" w:rsidRDefault="00054E13" w:rsidP="0086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55636E" w:rsidRPr="0055636E" w:rsidTr="00066DEB">
        <w:trPr>
          <w:trHeight w:val="670"/>
          <w:tblCellSpacing w:w="0" w:type="dxa"/>
        </w:trPr>
        <w:tc>
          <w:tcPr>
            <w:tcW w:w="3319" w:type="pct"/>
            <w:vAlign w:val="center"/>
            <w:hideMark/>
          </w:tcPr>
          <w:p w:rsidR="0055636E" w:rsidRPr="009747B2" w:rsidRDefault="0055636E" w:rsidP="009747B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Коммерческие организации, за исключением</w:t>
            </w:r>
            <w:r w:rsidR="0097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перечисленных в </w:t>
            </w:r>
            <w:proofErr w:type="spellStart"/>
            <w:r w:rsidR="009747B2" w:rsidRPr="0097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="009747B2" w:rsidRPr="00974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3.1.1. – 3.3.</w:t>
            </w:r>
          </w:p>
        </w:tc>
        <w:tc>
          <w:tcPr>
            <w:tcW w:w="881" w:type="pct"/>
            <w:vAlign w:val="center"/>
          </w:tcPr>
          <w:p w:rsidR="0055636E" w:rsidRPr="00AC3D20" w:rsidRDefault="0055636E" w:rsidP="0055636E">
            <w:pPr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53 000</w:t>
            </w:r>
          </w:p>
        </w:tc>
        <w:tc>
          <w:tcPr>
            <w:tcW w:w="800" w:type="pct"/>
            <w:vAlign w:val="center"/>
          </w:tcPr>
          <w:p w:rsidR="0055636E" w:rsidRPr="0055636E" w:rsidRDefault="0055636E" w:rsidP="0055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50 000</w:t>
            </w:r>
          </w:p>
        </w:tc>
      </w:tr>
      <w:tr w:rsidR="002026E1" w:rsidRPr="00947C06" w:rsidTr="0064329E">
        <w:trPr>
          <w:trHeight w:val="409"/>
          <w:tblCellSpacing w:w="0" w:type="dxa"/>
        </w:trPr>
        <w:tc>
          <w:tcPr>
            <w:tcW w:w="3319" w:type="pct"/>
            <w:vAlign w:val="center"/>
          </w:tcPr>
          <w:p w:rsidR="002026E1" w:rsidRPr="00114B5D" w:rsidRDefault="002026E1" w:rsidP="002026E1">
            <w:pPr>
              <w:pStyle w:val="a6"/>
              <w:numPr>
                <w:ilvl w:val="2"/>
                <w:numId w:val="3"/>
              </w:numPr>
              <w:tabs>
                <w:tab w:val="left" w:pos="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Крестьянское (фермерское) хозяйство и Крестьянское хозяйство</w:t>
            </w:r>
          </w:p>
        </w:tc>
        <w:tc>
          <w:tcPr>
            <w:tcW w:w="881" w:type="pct"/>
            <w:vMerge w:val="restart"/>
            <w:vAlign w:val="center"/>
          </w:tcPr>
          <w:p w:rsidR="002026E1" w:rsidRPr="00947C06" w:rsidRDefault="002026E1" w:rsidP="0020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800" w:type="pct"/>
            <w:vMerge w:val="restart"/>
            <w:vAlign w:val="center"/>
          </w:tcPr>
          <w:p w:rsidR="002026E1" w:rsidRPr="00947C06" w:rsidRDefault="002026E1" w:rsidP="0020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114B5D" w:rsidRPr="00947C06" w:rsidTr="0064329E">
        <w:trPr>
          <w:trHeight w:val="409"/>
          <w:tblCellSpacing w:w="0" w:type="dxa"/>
        </w:trPr>
        <w:tc>
          <w:tcPr>
            <w:tcW w:w="3319" w:type="pct"/>
            <w:vAlign w:val="center"/>
          </w:tcPr>
          <w:p w:rsidR="00114B5D" w:rsidRPr="00014FFB" w:rsidRDefault="00114B5D" w:rsidP="00014FFB">
            <w:pPr>
              <w:pStyle w:val="a6"/>
              <w:numPr>
                <w:ilvl w:val="2"/>
                <w:numId w:val="3"/>
              </w:numPr>
              <w:tabs>
                <w:tab w:val="left" w:pos="978"/>
                <w:tab w:val="left" w:pos="11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</w:p>
        </w:tc>
        <w:tc>
          <w:tcPr>
            <w:tcW w:w="881" w:type="pct"/>
            <w:vMerge/>
            <w:vAlign w:val="center"/>
          </w:tcPr>
          <w:p w:rsidR="00114B5D" w:rsidRDefault="00114B5D" w:rsidP="0086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vAlign w:val="center"/>
          </w:tcPr>
          <w:p w:rsidR="00114B5D" w:rsidRDefault="00114B5D" w:rsidP="0086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E13" w:rsidRPr="00947C06" w:rsidTr="0064329E">
        <w:trPr>
          <w:trHeight w:val="408"/>
          <w:tblCellSpacing w:w="0" w:type="dxa"/>
        </w:trPr>
        <w:tc>
          <w:tcPr>
            <w:tcW w:w="3319" w:type="pct"/>
            <w:vAlign w:val="center"/>
          </w:tcPr>
          <w:p w:rsidR="00054E13" w:rsidRPr="004A29B5" w:rsidRDefault="00054E13" w:rsidP="003263B9">
            <w:pPr>
              <w:pStyle w:val="a6"/>
              <w:numPr>
                <w:ilvl w:val="1"/>
                <w:numId w:val="3"/>
              </w:numPr>
              <w:tabs>
                <w:tab w:val="left" w:pos="1119"/>
              </w:tabs>
              <w:spacing w:after="0" w:line="240" w:lineRule="auto"/>
              <w:ind w:left="83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предприятия</w:t>
            </w:r>
          </w:p>
        </w:tc>
        <w:tc>
          <w:tcPr>
            <w:tcW w:w="881" w:type="pct"/>
            <w:vAlign w:val="center"/>
          </w:tcPr>
          <w:p w:rsidR="00054E13" w:rsidRPr="00947C06" w:rsidRDefault="004A29B5" w:rsidP="0086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800" w:type="pct"/>
            <w:vAlign w:val="center"/>
          </w:tcPr>
          <w:p w:rsidR="00054E13" w:rsidRPr="004A29B5" w:rsidRDefault="004A29B5" w:rsidP="0086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054E13" w:rsidRPr="00947C06" w:rsidTr="0064329E">
        <w:trPr>
          <w:trHeight w:val="469"/>
          <w:tblCellSpacing w:w="0" w:type="dxa"/>
        </w:trPr>
        <w:tc>
          <w:tcPr>
            <w:tcW w:w="3319" w:type="pct"/>
            <w:vAlign w:val="center"/>
            <w:hideMark/>
          </w:tcPr>
          <w:p w:rsidR="00054E13" w:rsidRPr="004A29B5" w:rsidRDefault="00054E13" w:rsidP="003263B9">
            <w:pPr>
              <w:pStyle w:val="a6"/>
              <w:numPr>
                <w:ilvl w:val="1"/>
                <w:numId w:val="3"/>
              </w:numPr>
              <w:tabs>
                <w:tab w:val="left" w:pos="836"/>
                <w:tab w:val="left" w:pos="1119"/>
              </w:tabs>
              <w:spacing w:after="0" w:line="240" w:lineRule="auto"/>
              <w:ind w:left="836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предприятия</w:t>
            </w:r>
          </w:p>
        </w:tc>
        <w:tc>
          <w:tcPr>
            <w:tcW w:w="881" w:type="pct"/>
            <w:vAlign w:val="center"/>
          </w:tcPr>
          <w:p w:rsidR="00054E13" w:rsidRPr="00947C06" w:rsidRDefault="004A29B5" w:rsidP="0086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</w:t>
            </w:r>
          </w:p>
        </w:tc>
        <w:tc>
          <w:tcPr>
            <w:tcW w:w="800" w:type="pct"/>
            <w:vAlign w:val="center"/>
          </w:tcPr>
          <w:p w:rsidR="00054E13" w:rsidRPr="00947C06" w:rsidRDefault="00054E13" w:rsidP="0086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</w:t>
            </w:r>
          </w:p>
        </w:tc>
      </w:tr>
    </w:tbl>
    <w:p w:rsidR="00FF24C1" w:rsidRPr="000717F1" w:rsidRDefault="00FF24C1" w:rsidP="000717F1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sectPr w:rsidR="00FF24C1" w:rsidRPr="000717F1" w:rsidSect="00FA1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65F9"/>
    <w:multiLevelType w:val="hybridMultilevel"/>
    <w:tmpl w:val="89EEDA8E"/>
    <w:lvl w:ilvl="0" w:tplc="67326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D6EEF"/>
    <w:multiLevelType w:val="hybridMultilevel"/>
    <w:tmpl w:val="93943E8C"/>
    <w:lvl w:ilvl="0" w:tplc="680053B4">
      <w:start w:val="50"/>
      <w:numFmt w:val="decimal"/>
      <w:lvlText w:val="%1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46E33B7D"/>
    <w:multiLevelType w:val="hybridMultilevel"/>
    <w:tmpl w:val="077C9936"/>
    <w:lvl w:ilvl="0" w:tplc="813E8F3A">
      <w:start w:val="5"/>
      <w:numFmt w:val="decimal"/>
      <w:lvlText w:val="%1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" w15:restartNumberingAfterBreak="0">
    <w:nsid w:val="62116B59"/>
    <w:multiLevelType w:val="hybridMultilevel"/>
    <w:tmpl w:val="EF54EDF8"/>
    <w:lvl w:ilvl="0" w:tplc="DF28C33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F2E"/>
    <w:multiLevelType w:val="multilevel"/>
    <w:tmpl w:val="6C545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D23300B"/>
    <w:multiLevelType w:val="hybridMultilevel"/>
    <w:tmpl w:val="FA84536E"/>
    <w:lvl w:ilvl="0" w:tplc="24F653B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D66A5"/>
    <w:multiLevelType w:val="hybridMultilevel"/>
    <w:tmpl w:val="22381DCE"/>
    <w:lvl w:ilvl="0" w:tplc="9848ADA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D3844"/>
    <w:multiLevelType w:val="hybridMultilevel"/>
    <w:tmpl w:val="EFCCF412"/>
    <w:lvl w:ilvl="0" w:tplc="D6ECB11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977E8"/>
    <w:multiLevelType w:val="hybridMultilevel"/>
    <w:tmpl w:val="A958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06"/>
    <w:rsid w:val="000043B2"/>
    <w:rsid w:val="00005584"/>
    <w:rsid w:val="00014FFB"/>
    <w:rsid w:val="00031C68"/>
    <w:rsid w:val="000446EE"/>
    <w:rsid w:val="00054E13"/>
    <w:rsid w:val="00055206"/>
    <w:rsid w:val="00060B27"/>
    <w:rsid w:val="00063E17"/>
    <w:rsid w:val="00065320"/>
    <w:rsid w:val="00066341"/>
    <w:rsid w:val="00066DEB"/>
    <w:rsid w:val="00070CFD"/>
    <w:rsid w:val="00071424"/>
    <w:rsid w:val="00071796"/>
    <w:rsid w:val="000717F1"/>
    <w:rsid w:val="00080E1B"/>
    <w:rsid w:val="0009063B"/>
    <w:rsid w:val="0009159F"/>
    <w:rsid w:val="000A3AEC"/>
    <w:rsid w:val="000A63C1"/>
    <w:rsid w:val="000B04F4"/>
    <w:rsid w:val="000B6DB6"/>
    <w:rsid w:val="000C1FB1"/>
    <w:rsid w:val="000C4A2A"/>
    <w:rsid w:val="000C5155"/>
    <w:rsid w:val="000C528E"/>
    <w:rsid w:val="000C7326"/>
    <w:rsid w:val="000D13E4"/>
    <w:rsid w:val="000D6D2F"/>
    <w:rsid w:val="000E09BD"/>
    <w:rsid w:val="000F09A8"/>
    <w:rsid w:val="000F1001"/>
    <w:rsid w:val="0010150C"/>
    <w:rsid w:val="00114002"/>
    <w:rsid w:val="00114B5D"/>
    <w:rsid w:val="00114E01"/>
    <w:rsid w:val="00121836"/>
    <w:rsid w:val="00123BA7"/>
    <w:rsid w:val="001315D0"/>
    <w:rsid w:val="00131774"/>
    <w:rsid w:val="00131E7B"/>
    <w:rsid w:val="00134627"/>
    <w:rsid w:val="001365D2"/>
    <w:rsid w:val="00137E76"/>
    <w:rsid w:val="0014304F"/>
    <w:rsid w:val="0014448D"/>
    <w:rsid w:val="0015032D"/>
    <w:rsid w:val="001528F7"/>
    <w:rsid w:val="0015691B"/>
    <w:rsid w:val="001923FB"/>
    <w:rsid w:val="001944D9"/>
    <w:rsid w:val="001A4588"/>
    <w:rsid w:val="001A67D4"/>
    <w:rsid w:val="001B6AC4"/>
    <w:rsid w:val="001C277E"/>
    <w:rsid w:val="001C5A38"/>
    <w:rsid w:val="001C5AB9"/>
    <w:rsid w:val="001D0C45"/>
    <w:rsid w:val="001F3AA5"/>
    <w:rsid w:val="002022B2"/>
    <w:rsid w:val="002026E1"/>
    <w:rsid w:val="0020582A"/>
    <w:rsid w:val="002226B8"/>
    <w:rsid w:val="002242B9"/>
    <w:rsid w:val="002338F2"/>
    <w:rsid w:val="00235AEE"/>
    <w:rsid w:val="00236F07"/>
    <w:rsid w:val="0024410E"/>
    <w:rsid w:val="002452E0"/>
    <w:rsid w:val="0025629D"/>
    <w:rsid w:val="00256766"/>
    <w:rsid w:val="00262C72"/>
    <w:rsid w:val="00264CED"/>
    <w:rsid w:val="00273086"/>
    <w:rsid w:val="00284789"/>
    <w:rsid w:val="00294BB1"/>
    <w:rsid w:val="002B3DFE"/>
    <w:rsid w:val="002D4801"/>
    <w:rsid w:val="002D5B75"/>
    <w:rsid w:val="002F35C1"/>
    <w:rsid w:val="002F3F13"/>
    <w:rsid w:val="00302740"/>
    <w:rsid w:val="003263B9"/>
    <w:rsid w:val="00332394"/>
    <w:rsid w:val="0033637B"/>
    <w:rsid w:val="00336FE4"/>
    <w:rsid w:val="00342221"/>
    <w:rsid w:val="00345384"/>
    <w:rsid w:val="00345F76"/>
    <w:rsid w:val="003509C6"/>
    <w:rsid w:val="00350A3B"/>
    <w:rsid w:val="0035337D"/>
    <w:rsid w:val="00354488"/>
    <w:rsid w:val="00373501"/>
    <w:rsid w:val="00375D02"/>
    <w:rsid w:val="00395FE7"/>
    <w:rsid w:val="003A3A19"/>
    <w:rsid w:val="003A474E"/>
    <w:rsid w:val="003A5CF9"/>
    <w:rsid w:val="003A71AC"/>
    <w:rsid w:val="003B6604"/>
    <w:rsid w:val="003C0C4C"/>
    <w:rsid w:val="003D2BF7"/>
    <w:rsid w:val="003D36CD"/>
    <w:rsid w:val="003D3AEA"/>
    <w:rsid w:val="003E6E5B"/>
    <w:rsid w:val="003F2DC9"/>
    <w:rsid w:val="0040306F"/>
    <w:rsid w:val="00426822"/>
    <w:rsid w:val="00452BD8"/>
    <w:rsid w:val="00471AF9"/>
    <w:rsid w:val="0047484D"/>
    <w:rsid w:val="004765E5"/>
    <w:rsid w:val="004824E2"/>
    <w:rsid w:val="00495133"/>
    <w:rsid w:val="00496C32"/>
    <w:rsid w:val="004A085D"/>
    <w:rsid w:val="004A29B5"/>
    <w:rsid w:val="004A42A3"/>
    <w:rsid w:val="004B777D"/>
    <w:rsid w:val="004B7D18"/>
    <w:rsid w:val="004C5685"/>
    <w:rsid w:val="004C58A5"/>
    <w:rsid w:val="004C6CA2"/>
    <w:rsid w:val="004C7779"/>
    <w:rsid w:val="004E394D"/>
    <w:rsid w:val="004E3F2B"/>
    <w:rsid w:val="004F2608"/>
    <w:rsid w:val="005014AD"/>
    <w:rsid w:val="00506020"/>
    <w:rsid w:val="005161A6"/>
    <w:rsid w:val="0053560A"/>
    <w:rsid w:val="00544502"/>
    <w:rsid w:val="0054666A"/>
    <w:rsid w:val="005508A4"/>
    <w:rsid w:val="0055636E"/>
    <w:rsid w:val="005564CA"/>
    <w:rsid w:val="00557CC6"/>
    <w:rsid w:val="00567E0F"/>
    <w:rsid w:val="00572979"/>
    <w:rsid w:val="005776E8"/>
    <w:rsid w:val="00577F2A"/>
    <w:rsid w:val="00585A9E"/>
    <w:rsid w:val="005B2DF1"/>
    <w:rsid w:val="005B4AD0"/>
    <w:rsid w:val="005B6B11"/>
    <w:rsid w:val="005C3295"/>
    <w:rsid w:val="005E35C4"/>
    <w:rsid w:val="005E4C8F"/>
    <w:rsid w:val="005F1203"/>
    <w:rsid w:val="00627341"/>
    <w:rsid w:val="00637F34"/>
    <w:rsid w:val="00641C30"/>
    <w:rsid w:val="006422C3"/>
    <w:rsid w:val="0064264A"/>
    <w:rsid w:val="00647ABC"/>
    <w:rsid w:val="00672304"/>
    <w:rsid w:val="0067745D"/>
    <w:rsid w:val="006825D2"/>
    <w:rsid w:val="006833A8"/>
    <w:rsid w:val="00684782"/>
    <w:rsid w:val="006847BE"/>
    <w:rsid w:val="00695D94"/>
    <w:rsid w:val="006972B7"/>
    <w:rsid w:val="006C0688"/>
    <w:rsid w:val="006C23CC"/>
    <w:rsid w:val="006C7D05"/>
    <w:rsid w:val="006D0039"/>
    <w:rsid w:val="006E0C58"/>
    <w:rsid w:val="006E276C"/>
    <w:rsid w:val="006E54FE"/>
    <w:rsid w:val="006E568F"/>
    <w:rsid w:val="006F1CAD"/>
    <w:rsid w:val="006F5BB2"/>
    <w:rsid w:val="00700671"/>
    <w:rsid w:val="00714B7B"/>
    <w:rsid w:val="007152AE"/>
    <w:rsid w:val="00720828"/>
    <w:rsid w:val="00720A3B"/>
    <w:rsid w:val="00721BD9"/>
    <w:rsid w:val="00722D53"/>
    <w:rsid w:val="007242C0"/>
    <w:rsid w:val="00732DEA"/>
    <w:rsid w:val="0073542A"/>
    <w:rsid w:val="0074077E"/>
    <w:rsid w:val="00751B65"/>
    <w:rsid w:val="007531B1"/>
    <w:rsid w:val="00775071"/>
    <w:rsid w:val="007759F1"/>
    <w:rsid w:val="00775C8E"/>
    <w:rsid w:val="00786C0D"/>
    <w:rsid w:val="00787688"/>
    <w:rsid w:val="0079171E"/>
    <w:rsid w:val="0079439E"/>
    <w:rsid w:val="007946CD"/>
    <w:rsid w:val="007A35DB"/>
    <w:rsid w:val="007A5CE6"/>
    <w:rsid w:val="007B2CB3"/>
    <w:rsid w:val="007B3028"/>
    <w:rsid w:val="007B3684"/>
    <w:rsid w:val="007B423E"/>
    <w:rsid w:val="007C0311"/>
    <w:rsid w:val="007C069C"/>
    <w:rsid w:val="007C2028"/>
    <w:rsid w:val="007C450B"/>
    <w:rsid w:val="007C4E11"/>
    <w:rsid w:val="007D0BDF"/>
    <w:rsid w:val="007D32D6"/>
    <w:rsid w:val="007D7AB5"/>
    <w:rsid w:val="007F52AF"/>
    <w:rsid w:val="007F6353"/>
    <w:rsid w:val="00810F5A"/>
    <w:rsid w:val="00814B1A"/>
    <w:rsid w:val="00816D9E"/>
    <w:rsid w:val="00834C4F"/>
    <w:rsid w:val="0083537E"/>
    <w:rsid w:val="00851C97"/>
    <w:rsid w:val="00851E2D"/>
    <w:rsid w:val="008561AF"/>
    <w:rsid w:val="00860D81"/>
    <w:rsid w:val="00861C46"/>
    <w:rsid w:val="00862C7D"/>
    <w:rsid w:val="00863EDE"/>
    <w:rsid w:val="00865BA9"/>
    <w:rsid w:val="00873B51"/>
    <w:rsid w:val="008769C6"/>
    <w:rsid w:val="00880AA9"/>
    <w:rsid w:val="0088151D"/>
    <w:rsid w:val="00881920"/>
    <w:rsid w:val="00890189"/>
    <w:rsid w:val="00890AAD"/>
    <w:rsid w:val="00894618"/>
    <w:rsid w:val="008A7F12"/>
    <w:rsid w:val="008B07CD"/>
    <w:rsid w:val="008B6154"/>
    <w:rsid w:val="008B65B5"/>
    <w:rsid w:val="008C37DD"/>
    <w:rsid w:val="008C44DC"/>
    <w:rsid w:val="008C47A2"/>
    <w:rsid w:val="008E3753"/>
    <w:rsid w:val="008F2477"/>
    <w:rsid w:val="008F7E17"/>
    <w:rsid w:val="00903444"/>
    <w:rsid w:val="00910220"/>
    <w:rsid w:val="0092662E"/>
    <w:rsid w:val="0092715F"/>
    <w:rsid w:val="009465E9"/>
    <w:rsid w:val="00946C5D"/>
    <w:rsid w:val="00947C06"/>
    <w:rsid w:val="00956664"/>
    <w:rsid w:val="00962616"/>
    <w:rsid w:val="009747B2"/>
    <w:rsid w:val="00986289"/>
    <w:rsid w:val="00991C72"/>
    <w:rsid w:val="00994A63"/>
    <w:rsid w:val="009968B4"/>
    <w:rsid w:val="009974F5"/>
    <w:rsid w:val="009A2121"/>
    <w:rsid w:val="009A6424"/>
    <w:rsid w:val="009A6462"/>
    <w:rsid w:val="009B3409"/>
    <w:rsid w:val="009D1009"/>
    <w:rsid w:val="009D639D"/>
    <w:rsid w:val="009D6B4B"/>
    <w:rsid w:val="009F43C5"/>
    <w:rsid w:val="00A03859"/>
    <w:rsid w:val="00A16082"/>
    <w:rsid w:val="00A17406"/>
    <w:rsid w:val="00A21082"/>
    <w:rsid w:val="00A25720"/>
    <w:rsid w:val="00A2608B"/>
    <w:rsid w:val="00A32021"/>
    <w:rsid w:val="00A34CE2"/>
    <w:rsid w:val="00A418C9"/>
    <w:rsid w:val="00A536AF"/>
    <w:rsid w:val="00A53919"/>
    <w:rsid w:val="00A63361"/>
    <w:rsid w:val="00A70B57"/>
    <w:rsid w:val="00A85A62"/>
    <w:rsid w:val="00A86104"/>
    <w:rsid w:val="00A944F3"/>
    <w:rsid w:val="00A95B1C"/>
    <w:rsid w:val="00AA0FF1"/>
    <w:rsid w:val="00AA2EA5"/>
    <w:rsid w:val="00AA5E46"/>
    <w:rsid w:val="00AA7886"/>
    <w:rsid w:val="00AB0294"/>
    <w:rsid w:val="00AB0374"/>
    <w:rsid w:val="00AB215D"/>
    <w:rsid w:val="00AB5448"/>
    <w:rsid w:val="00AC3D20"/>
    <w:rsid w:val="00AD2228"/>
    <w:rsid w:val="00AD6337"/>
    <w:rsid w:val="00AE7C11"/>
    <w:rsid w:val="00AF07FE"/>
    <w:rsid w:val="00AF1A60"/>
    <w:rsid w:val="00AF6158"/>
    <w:rsid w:val="00AF6AFA"/>
    <w:rsid w:val="00B008C0"/>
    <w:rsid w:val="00B1222C"/>
    <w:rsid w:val="00B152C2"/>
    <w:rsid w:val="00B224BF"/>
    <w:rsid w:val="00B2698C"/>
    <w:rsid w:val="00B332A4"/>
    <w:rsid w:val="00B35F48"/>
    <w:rsid w:val="00B43652"/>
    <w:rsid w:val="00B6384C"/>
    <w:rsid w:val="00B653C7"/>
    <w:rsid w:val="00B66FE2"/>
    <w:rsid w:val="00B70883"/>
    <w:rsid w:val="00B70BAB"/>
    <w:rsid w:val="00B71847"/>
    <w:rsid w:val="00B72E4B"/>
    <w:rsid w:val="00B76C8A"/>
    <w:rsid w:val="00B843AB"/>
    <w:rsid w:val="00B97F88"/>
    <w:rsid w:val="00BA1C55"/>
    <w:rsid w:val="00BA42CF"/>
    <w:rsid w:val="00BB181B"/>
    <w:rsid w:val="00BB23E9"/>
    <w:rsid w:val="00BB3B2D"/>
    <w:rsid w:val="00BB4025"/>
    <w:rsid w:val="00BB621E"/>
    <w:rsid w:val="00BB7593"/>
    <w:rsid w:val="00BD49AB"/>
    <w:rsid w:val="00BE7161"/>
    <w:rsid w:val="00BF1DE6"/>
    <w:rsid w:val="00BF2367"/>
    <w:rsid w:val="00BF6EA3"/>
    <w:rsid w:val="00C00EDE"/>
    <w:rsid w:val="00C07B4A"/>
    <w:rsid w:val="00C13D6E"/>
    <w:rsid w:val="00C166A2"/>
    <w:rsid w:val="00C4659B"/>
    <w:rsid w:val="00C61EB6"/>
    <w:rsid w:val="00C71541"/>
    <w:rsid w:val="00C75FC2"/>
    <w:rsid w:val="00C762D7"/>
    <w:rsid w:val="00C84066"/>
    <w:rsid w:val="00C92313"/>
    <w:rsid w:val="00C92875"/>
    <w:rsid w:val="00CB5EBB"/>
    <w:rsid w:val="00CC1745"/>
    <w:rsid w:val="00CC272E"/>
    <w:rsid w:val="00CC5FAB"/>
    <w:rsid w:val="00CD278D"/>
    <w:rsid w:val="00CE50A3"/>
    <w:rsid w:val="00CE7F97"/>
    <w:rsid w:val="00CF034C"/>
    <w:rsid w:val="00CF0A22"/>
    <w:rsid w:val="00D0401D"/>
    <w:rsid w:val="00D24A46"/>
    <w:rsid w:val="00D272DE"/>
    <w:rsid w:val="00D32F55"/>
    <w:rsid w:val="00D35009"/>
    <w:rsid w:val="00D50412"/>
    <w:rsid w:val="00D61556"/>
    <w:rsid w:val="00D65E72"/>
    <w:rsid w:val="00D84096"/>
    <w:rsid w:val="00D86B00"/>
    <w:rsid w:val="00D87EBF"/>
    <w:rsid w:val="00DA0288"/>
    <w:rsid w:val="00DA5355"/>
    <w:rsid w:val="00DA55B2"/>
    <w:rsid w:val="00DB4BAF"/>
    <w:rsid w:val="00DC1255"/>
    <w:rsid w:val="00DC1685"/>
    <w:rsid w:val="00DC7CCC"/>
    <w:rsid w:val="00DD0F71"/>
    <w:rsid w:val="00DD1114"/>
    <w:rsid w:val="00DD1771"/>
    <w:rsid w:val="00DD27BB"/>
    <w:rsid w:val="00DD4974"/>
    <w:rsid w:val="00DD4E7F"/>
    <w:rsid w:val="00DF0478"/>
    <w:rsid w:val="00DF1EE5"/>
    <w:rsid w:val="00E21B51"/>
    <w:rsid w:val="00E245AE"/>
    <w:rsid w:val="00E310B6"/>
    <w:rsid w:val="00E32D22"/>
    <w:rsid w:val="00E331C7"/>
    <w:rsid w:val="00E35907"/>
    <w:rsid w:val="00E37866"/>
    <w:rsid w:val="00E40A92"/>
    <w:rsid w:val="00E41DDE"/>
    <w:rsid w:val="00E4320F"/>
    <w:rsid w:val="00E43D4D"/>
    <w:rsid w:val="00E55FCB"/>
    <w:rsid w:val="00E61759"/>
    <w:rsid w:val="00E62AFD"/>
    <w:rsid w:val="00E666B5"/>
    <w:rsid w:val="00E740BF"/>
    <w:rsid w:val="00E87765"/>
    <w:rsid w:val="00E90925"/>
    <w:rsid w:val="00E96126"/>
    <w:rsid w:val="00EA0C8D"/>
    <w:rsid w:val="00EA15FC"/>
    <w:rsid w:val="00EA7871"/>
    <w:rsid w:val="00EB0585"/>
    <w:rsid w:val="00EB3C53"/>
    <w:rsid w:val="00EB5252"/>
    <w:rsid w:val="00EB5295"/>
    <w:rsid w:val="00EB76FC"/>
    <w:rsid w:val="00EC3938"/>
    <w:rsid w:val="00ED46CE"/>
    <w:rsid w:val="00ED6908"/>
    <w:rsid w:val="00ED7656"/>
    <w:rsid w:val="00ED7927"/>
    <w:rsid w:val="00EE115D"/>
    <w:rsid w:val="00EE43E9"/>
    <w:rsid w:val="00EF655C"/>
    <w:rsid w:val="00EF7821"/>
    <w:rsid w:val="00F04DF3"/>
    <w:rsid w:val="00F133EB"/>
    <w:rsid w:val="00F21179"/>
    <w:rsid w:val="00F263AF"/>
    <w:rsid w:val="00F40BFD"/>
    <w:rsid w:val="00F43707"/>
    <w:rsid w:val="00F44515"/>
    <w:rsid w:val="00F4543D"/>
    <w:rsid w:val="00F663A9"/>
    <w:rsid w:val="00F70672"/>
    <w:rsid w:val="00F805C8"/>
    <w:rsid w:val="00F80C06"/>
    <w:rsid w:val="00F85147"/>
    <w:rsid w:val="00F91AD0"/>
    <w:rsid w:val="00F9679D"/>
    <w:rsid w:val="00FA1C4A"/>
    <w:rsid w:val="00FA3EB1"/>
    <w:rsid w:val="00FB0A00"/>
    <w:rsid w:val="00FC76FB"/>
    <w:rsid w:val="00FD7E87"/>
    <w:rsid w:val="00FE777E"/>
    <w:rsid w:val="00FF24C1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34CE"/>
  <w15:docId w15:val="{ACFBB25D-9658-45A7-A3AE-915C1305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E13"/>
  </w:style>
  <w:style w:type="paragraph" w:styleId="1">
    <w:name w:val="heading 1"/>
    <w:basedOn w:val="a"/>
    <w:link w:val="10"/>
    <w:uiPriority w:val="9"/>
    <w:qFormat/>
    <w:rsid w:val="0094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47C06"/>
    <w:rPr>
      <w:i/>
      <w:iCs/>
    </w:rPr>
  </w:style>
  <w:style w:type="character" w:styleId="a4">
    <w:name w:val="Strong"/>
    <w:basedOn w:val="a0"/>
    <w:uiPriority w:val="22"/>
    <w:qFormat/>
    <w:rsid w:val="00947C06"/>
    <w:rPr>
      <w:b/>
      <w:bCs/>
    </w:rPr>
  </w:style>
  <w:style w:type="table" w:styleId="a5">
    <w:name w:val="Table Grid"/>
    <w:basedOn w:val="a1"/>
    <w:uiPriority w:val="39"/>
    <w:rsid w:val="00FA1C4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1C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3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XCPP</dc:creator>
  <cp:lastModifiedBy>Назарёнкова Алёна Сергеевна</cp:lastModifiedBy>
  <cp:revision>57</cp:revision>
  <cp:lastPrinted>2023-09-20T12:08:00Z</cp:lastPrinted>
  <dcterms:created xsi:type="dcterms:W3CDTF">2019-04-22T08:58:00Z</dcterms:created>
  <dcterms:modified xsi:type="dcterms:W3CDTF">2024-12-10T16:45:00Z</dcterms:modified>
</cp:coreProperties>
</file>