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auc0001750908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Коммунальное машиностроение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Участок полимер-песчаных изделий «Гомельский региональный комплекс по обращению с ТКО»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города Гомеля"</w:t>
            </w:r>
            <w:br/>
            <w:r>
              <w:rPr/>
              <w:t xml:space="preserve">Республика Беларусь, Гомельская область, 246050, г. Гомель, ул. Советская, 19а-1</w:t>
            </w:r>
            <w:br/>
            <w:r>
              <w:rPr/>
              <w:t xml:space="preserve">400093573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Казак Дмитрий Анатольевич, +375232342786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4300000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Соответствие требованиям, установленным законом п.2 ст.16 Закона Республики Беларусь 419-З "О государственных закупках товаров (работ услуг)" к юридическому или физическому лицу, в том числе индивидуальному предпринимателю, осуществляющему поставку товаров (выполнение работ, оказание услуг), являющихся предметом государственной закупки.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Документацию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Участок полимер-песчаных изделий «Гомельский региональный комплекс по обращению с ТКО»</w:t>
            </w:r>
          </w:p>
        </w:tc>
        <w:tc>
          <w:tcPr>
            <w:tcW w:w="5100" w:type="dxa"/>
            <w:shd w:val="clear" w:fill="fdf5e8"/>
          </w:tcPr>
          <w:p>
            <w:pPr>
              <w:ind w:left="113.47199999999999" w:right="113.47199999999999"/>
              <w:spacing w:before="120" w:after="120"/>
            </w:pPr>
            <w:r>
              <w:rPr/>
              <w:t xml:space="preserve">1 Комплект,</w:t>
            </w:r>
            <w:br/>
            <w:r>
              <w:rPr/>
              <w:t xml:space="preserve">4,300,000.00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«Гомельский региональный комплекс по обращению с ТКО»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28.92.40.370</w:t>
            </w:r>
          </w:p>
        </w:tc>
      </w:tr>
    </w:tbl>
    <w:p/>
    <w:p>
      <w:pPr>
        <w:ind w:left="113.47199999999999" w:right="113.47199999999999"/>
        <w:spacing w:before="120" w:after="120"/>
      </w:pPr>
      <w:r>
        <w:rPr>
          <w:b w:val="1"/>
          <w:bCs w:val="1"/>
        </w:rPr>
        <w:t xml:space="preserve">Процедура закупки № auc0001756170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Котлостроение / теплообменное оборудование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поставщика комплекса, работающего на местных видах топлива для комплектации объекта: «Оптимизация схемы теплоснабжения со строительством комбинированного теплоисточника в центре нагрузок микрорайона жилой застройки улиц Тополевая, Ершова, Брестская, Скорины, Е. Полоцкой и пр. Независимости в г. Слониме» (1 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Слонимского района"</w:t>
            </w:r>
            <w:br/>
            <w:r>
              <w:rPr/>
              <w:t xml:space="preserve">Республика Беларусь, Гродненская область, 231800, Слоним, ул. Я. Купалы, 5</w:t>
            </w:r>
            <w:br/>
            <w:r>
              <w:rPr/>
              <w:t xml:space="preserve">500041963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Шумейко Анастасия Вадимовна, +375156266953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14304019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комплекса, работающего на местных видах топлива для комплектации объекта: «Оптимизация схемы теплоснабжения со строительством комбинированного теплоисточника в центре нагрузок микрорайона жилой застройки улиц Тополевая, Ершова, Брестская, Скорины, Е. Полоцкой и пр. Независимости в г. Слониме» (1 очередь строительства)</w:t>
            </w:r>
          </w:p>
        </w:tc>
        <w:tc>
          <w:tcPr>
            <w:tcW w:w="5100" w:type="dxa"/>
            <w:shd w:val="clear" w:fill="fdf5e8"/>
          </w:tcPr>
          <w:p>
            <w:pPr>
              <w:ind w:left="113.47199999999999" w:right="113.47199999999999"/>
              <w:spacing w:before="120" w:after="120"/>
            </w:pPr>
            <w:r>
              <w:rPr/>
              <w:t xml:space="preserve">1 Комплект,</w:t>
            </w:r>
            <w:br/>
            <w:r>
              <w:rPr/>
              <w:t xml:space="preserve">14,304,019.00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20.05.2024 по 19.08.2024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Гродненская область, 231800, Слоним, ул. Я. Купалы,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25.21.12.750</w:t>
            </w:r>
          </w:p>
        </w:tc>
      </w:tr>
    </w:tbl>
    <w:p/>
    <w:p>
      <w:pPr>
        <w:ind w:left="113.47199999999999" w:right="113.47199999999999"/>
        <w:spacing w:before="120" w:after="120"/>
      </w:pPr>
      <w:r>
        <w:rPr>
          <w:b w:val="1"/>
          <w:bCs w:val="1"/>
        </w:rPr>
        <w:t xml:space="preserve">Процедура закупки № auc0001761249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поставщика технологического оборудования для объекта строительства: «Возведение здания цеха инновационного производства ОАО «Слуцкий сыродельный комбинат» по выделению бычьего лактоферрина методом ионообменной хроматографии по адресу: Минская область, г. Слуцк, ул. Тутаринова 14»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"Слуцкий сыродельный комбинат"</w:t>
            </w:r>
            <w:br/>
            <w:r>
              <w:rPr/>
              <w:t xml:space="preserve">Республика Беларусь, Минская область, 223610, Слуцк, ул.Тутаринова, 14</w:t>
            </w:r>
            <w:br/>
            <w:r>
              <w:rPr/>
              <w:t xml:space="preserve">600119098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Таганович Александр Анатольевич, 80179545905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01.05.2024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68099999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аукционным документам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технологического оборудования  для объекта строительства: «Возведение здания цеха инновационного производства ОАО «Слуцкий сыродельный комбинат» по выделению бычьего лактоферрина методом ионообменной хроматографии по адресу: Минская область, г. Слуцк, ул. Тутаринова 14»</w:t>
            </w:r>
          </w:p>
        </w:tc>
        <w:tc>
          <w:tcPr>
            <w:tcW w:w="5100" w:type="dxa"/>
            <w:shd w:val="clear" w:fill="fdf5e8"/>
          </w:tcPr>
          <w:p>
            <w:pPr>
              <w:ind w:left="113.47199999999999" w:right="113.47199999999999"/>
              <w:spacing w:before="120" w:after="120"/>
            </w:pPr>
            <w:r>
              <w:rPr/>
              <w:t xml:space="preserve">1 Комплект,</w:t>
            </w:r>
            <w:br/>
            <w:r>
              <w:rPr/>
              <w:t xml:space="preserve">68,099,999.00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10.12.2025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223610, Слуцк, ул.Тутаринова,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28.93.12.000</w:t>
            </w:r>
          </w:p>
        </w:tc>
      </w:tr>
    </w:tbl>
    <w:p/>
    <w:p>
      <w:pPr>
        <w:ind w:left="113.47199999999999" w:right="113.47199999999999"/>
        <w:spacing w:before="120" w:after="120"/>
      </w:pPr>
      <w:r>
        <w:rPr>
          <w:b w:val="1"/>
          <w:bCs w:val="1"/>
        </w:rPr>
        <w:t xml:space="preserve">Процедура закупки № auc0001759189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Фрезерный обрабатывающий центр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"Рогачевский завод "Диапроектор"</w:t>
            </w:r>
            <w:br/>
            <w:r>
              <w:rPr/>
              <w:t xml:space="preserve">Республика Беларусь, Гомельская область, 247675, г. Рогачев, ул. Владимира Ленина, 142</w:t>
            </w:r>
            <w:br/>
            <w:r>
              <w:rPr/>
              <w:t xml:space="preserve">400046055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Паульский Андрей Фадеевич, +375447896935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5032378.68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аукционными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аукционными документами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Фрезерный обрабатывающий центр с ЧПУ</w:t>
            </w:r>
          </w:p>
        </w:tc>
        <w:tc>
          <w:tcPr>
            <w:tcW w:w="5100" w:type="dxa"/>
            <w:shd w:val="clear" w:fill="fdf5e8"/>
          </w:tcPr>
          <w:p>
            <w:pPr>
              <w:ind w:left="113.47199999999999" w:right="113.47199999999999"/>
              <w:spacing w:before="120" w:after="120"/>
            </w:pPr>
            <w:r>
              <w:rPr/>
              <w:t xml:space="preserve">3 Штука,</w:t>
            </w:r>
            <w:br/>
            <w:r>
              <w:rPr/>
              <w:t xml:space="preserve">5,032,378.68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02.09.2024 по 16.12.2024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247675, г. Рогачев, ул. Владимира Ленина, 142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28.41.12.400</w:t>
            </w:r>
          </w:p>
        </w:tc>
      </w:tr>
    </w:tbl>
    <w:p/>
    <w:p>
      <w:pPr>
        <w:ind w:left="113.47199999999999" w:right="113.47199999999999"/>
        <w:spacing w:before="120" w:after="120"/>
      </w:pPr>
      <w:r>
        <w:rPr>
          <w:color w:val="red"/>
          <w:b w:val="1"/>
          <w:bCs w:val="1"/>
        </w:rPr>
        <w:t xml:space="preserve">ОТРАСЛЬ: МЕДИЦИНА </w:t>
      </w:r>
    </w:p>
    <w:p>
      <w:pPr>
        <w:ind w:left="113.47199999999999" w:right="113.47199999999999"/>
        <w:spacing w:before="120" w:after="120"/>
      </w:pPr>
      <w:r>
        <w:rPr>
          <w:b w:val="1"/>
          <w:bCs w:val="1"/>
        </w:rPr>
        <w:t xml:space="preserve">Процедура закупки № auc0001769125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Медицина &gt; Расходные материалы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Реагенты, расходные материалы и контроли для клинико-диагностической лаборатории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здравоохранения  "1-я городская клиническая больница" города Минска</w:t>
            </w:r>
            <w:br/>
            <w:r>
              <w:rPr/>
              <w:t xml:space="preserve">Республика Беларусь, Минская область, 220013, г. Минск, пр-т. Независимости 64</w:t>
            </w:r>
            <w:br/>
            <w:r>
              <w:rPr/>
              <w:t xml:space="preserve">100683641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Игнатович Николай Сергеевич
</w:t>
            </w:r>
            <w:br/>
            <w:r>
              <w:rPr/>
              <w:t xml:space="preserve"> + 375 17 270 39 31 – организационные вопросы; 
</w:t>
            </w:r>
            <w:br/>
            <w:r>
              <w:rPr/>
              <w:t xml:space="preserve">Борисенко Татьяна Дмитриевна 
</w:t>
            </w:r>
            <w:br/>
            <w:r>
              <w:rPr/>
              <w:t xml:space="preserve">+375 29 184 22 08 – вопросы, связанные с техническими характеристиками закупаемого товара.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3678250.1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требованиям определённых пунктом 2 статьи 16 Закона Республики Беларусь от 13 июля 2012 года № 419-З «О государственных закупках товаров (работ, услуг)» с изменениями и дополнениями.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Реагенты для иммунохимического анализатора марки ARCHITECT серии i производства Abbott Laboratories</w:t>
            </w:r>
          </w:p>
        </w:tc>
        <w:tc>
          <w:tcPr>
            <w:tcW w:w="5100" w:type="dxa"/>
            <w:shd w:val="clear" w:fill="fdf5e8"/>
          </w:tcPr>
          <w:p>
            <w:pPr>
              <w:ind w:left="113.47199999999999" w:right="113.47199999999999"/>
              <w:spacing w:before="120" w:after="120"/>
            </w:pPr>
            <w:r>
              <w:rPr/>
              <w:t xml:space="preserve">54 595 Условная единица,</w:t>
            </w:r>
            <w:br/>
            <w:r>
              <w:rPr/>
              <w:t xml:space="preserve">550,911.00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Контрольные материалы, реагенты, калибраторы для биохимического анализатора марки ARCHITECT модель c8000 производства Abbott Laboratories</w:t>
            </w:r>
          </w:p>
        </w:tc>
        <w:tc>
          <w:tcPr>
            <w:tcW w:w="5100" w:type="dxa"/>
            <w:shd w:val="clear" w:fill="fdf5e8"/>
          </w:tcPr>
          <w:p>
            <w:pPr>
              <w:ind w:left="113.47199999999999" w:right="113.47199999999999"/>
              <w:spacing w:before="120" w:after="120"/>
            </w:pPr>
            <w:r>
              <w:rPr/>
              <w:t xml:space="preserve">237 621 Условная единица,</w:t>
            </w:r>
            <w:br/>
            <w:r>
              <w:rPr/>
              <w:t xml:space="preserve">418,002.00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Расходные материалы для биохимического анализатора марки ARCHITECT модель c8000 производства Abbott Laboratories</w:t>
            </w:r>
          </w:p>
        </w:tc>
        <w:tc>
          <w:tcPr>
            <w:tcW w:w="5100" w:type="dxa"/>
            <w:shd w:val="clear" w:fill="fdf5e8"/>
          </w:tcPr>
          <w:p>
            <w:pPr>
              <w:ind w:left="113.47199999999999" w:right="113.47199999999999"/>
              <w:spacing w:before="120" w:after="120"/>
            </w:pPr>
            <w:r>
              <w:rPr/>
              <w:t xml:space="preserve">1 031 Условная единица,</w:t>
            </w:r>
            <w:br/>
            <w:r>
              <w:rPr/>
              <w:t xml:space="preserve">41,295.00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Реагенты для гематологического анализатора марки CELL-DYN модель Ruby производства Abbott Laboratories</w:t>
            </w:r>
          </w:p>
        </w:tc>
        <w:tc>
          <w:tcPr>
            <w:tcW w:w="5100" w:type="dxa"/>
            <w:shd w:val="clear" w:fill="fdf5e8"/>
          </w:tcPr>
          <w:p>
            <w:pPr>
              <w:ind w:left="113.47199999999999" w:right="113.47199999999999"/>
              <w:spacing w:before="120" w:after="120"/>
            </w:pPr>
            <w:r>
              <w:rPr/>
              <w:t xml:space="preserve">557 Условная единица,</w:t>
            </w:r>
            <w:br/>
            <w:r>
              <w:rPr/>
              <w:t xml:space="preserve">33,090.00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Реагенты и контрольные материалы для гематологического анализатора марки CELL-DYN модель Emerald 22 производства Abbott Laboratories</w:t>
            </w:r>
          </w:p>
        </w:tc>
        <w:tc>
          <w:tcPr>
            <w:tcW w:w="5100" w:type="dxa"/>
            <w:shd w:val="clear" w:fill="fdf5e8"/>
          </w:tcPr>
          <w:p>
            <w:pPr>
              <w:ind w:left="113.47199999999999" w:right="113.47199999999999"/>
              <w:spacing w:before="120" w:after="120"/>
            </w:pPr>
            <w:r>
              <w:rPr/>
              <w:t xml:space="preserve">244 Условная единица,</w:t>
            </w:r>
            <w:br/>
            <w:r>
              <w:rPr/>
              <w:t xml:space="preserve">46,742.00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Реагенты для иммунохемилюминесцентного экспресс-анализатора PATHFAST® производства LSI Medience Corporation</w:t>
            </w:r>
          </w:p>
        </w:tc>
        <w:tc>
          <w:tcPr>
            <w:tcW w:w="5100" w:type="dxa"/>
            <w:shd w:val="clear" w:fill="fdf5e8"/>
          </w:tcPr>
          <w:p>
            <w:pPr>
              <w:ind w:left="113.47199999999999" w:right="113.47199999999999"/>
              <w:spacing w:before="120" w:after="120"/>
            </w:pPr>
            <w:r>
              <w:rPr/>
              <w:t xml:space="preserve">8 406 Условная единица,</w:t>
            </w:r>
            <w:br/>
            <w:r>
              <w:rPr/>
              <w:t xml:space="preserve">196,485.00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Контрольные материалы для иммунохемилюминесцентного экспресс-анализатора PATHFAST® производства LSI Medience Corporation</w:t>
            </w:r>
          </w:p>
        </w:tc>
        <w:tc>
          <w:tcPr>
            <w:tcW w:w="5100" w:type="dxa"/>
            <w:shd w:val="clear" w:fill="fdf5e8"/>
          </w:tcPr>
          <w:p>
            <w:pPr>
              <w:ind w:left="113.47199999999999" w:right="113.47199999999999"/>
              <w:spacing w:before="120" w:after="120"/>
            </w:pPr>
            <w:r>
              <w:rPr/>
              <w:t xml:space="preserve">63 Условная единица,</w:t>
            </w:r>
            <w:br/>
            <w:r>
              <w:rPr/>
              <w:t xml:space="preserve">5,483.00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Реагенты для анализатора биохимического марки AU модель 5800 производства Beckman Coulter Inc.</w:t>
            </w:r>
          </w:p>
        </w:tc>
        <w:tc>
          <w:tcPr>
            <w:tcW w:w="5100" w:type="dxa"/>
            <w:shd w:val="clear" w:fill="fdf5e8"/>
          </w:tcPr>
          <w:p>
            <w:pPr>
              <w:ind w:left="113.47199999999999" w:right="113.47199999999999"/>
              <w:spacing w:before="120" w:after="120"/>
            </w:pPr>
            <w:r>
              <w:rPr/>
              <w:t xml:space="preserve">596 339 Условная единица,</w:t>
            </w:r>
            <w:br/>
            <w:r>
              <w:rPr/>
              <w:t xml:space="preserve">689,275.00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Расходные материалы для ионселективного модуля анализатора биохимического марки AU модель 5800 производства Beckman Coulter Inc.</w:t>
            </w:r>
          </w:p>
        </w:tc>
        <w:tc>
          <w:tcPr>
            <w:tcW w:w="5100" w:type="dxa"/>
            <w:shd w:val="clear" w:fill="fdf5e8"/>
          </w:tcPr>
          <w:p>
            <w:pPr>
              <w:ind w:left="113.47199999999999" w:right="113.47199999999999"/>
              <w:spacing w:before="120" w:after="120"/>
            </w:pPr>
            <w:r>
              <w:rPr/>
              <w:t xml:space="preserve">210 080 Условная единица,</w:t>
            </w:r>
            <w:br/>
            <w:r>
              <w:rPr/>
              <w:t xml:space="preserve">57,865.00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Расходные материалы для анализатора биохимического марки AU модель 5800 производства Beckman Coulter Inc.</w:t>
            </w:r>
          </w:p>
        </w:tc>
        <w:tc>
          <w:tcPr>
            <w:tcW w:w="5100" w:type="dxa"/>
            <w:shd w:val="clear" w:fill="fdf5e8"/>
          </w:tcPr>
          <w:p>
            <w:pPr>
              <w:ind w:left="113.47199999999999" w:right="113.47199999999999"/>
              <w:spacing w:before="120" w:after="120"/>
            </w:pPr>
            <w:r>
              <w:rPr/>
              <w:t xml:space="preserve">3 Условная единица,</w:t>
            </w:r>
            <w:br/>
            <w:r>
              <w:rPr/>
              <w:t xml:space="preserve">6,677.00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Реагенты, калибраторы и контроли для проведения исследований на анализаторе иммунохимическом электрохемилюминесцентном марки Cobas модель e 411 производства ROCHE Diagnostics GmbH</w:t>
            </w:r>
          </w:p>
        </w:tc>
        <w:tc>
          <w:tcPr>
            <w:tcW w:w="5100" w:type="dxa"/>
            <w:shd w:val="clear" w:fill="fdf5e8"/>
          </w:tcPr>
          <w:p>
            <w:pPr>
              <w:ind w:left="113.47199999999999" w:right="113.47199999999999"/>
              <w:spacing w:before="120" w:after="120"/>
            </w:pPr>
            <w:r>
              <w:rPr/>
              <w:t xml:space="preserve">3 080 Условная единица,</w:t>
            </w:r>
            <w:br/>
            <w:r>
              <w:rPr/>
              <w:t xml:space="preserve">71,523.00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Расходные материалы, необходимые для проведения исследований на анализаторе иммунохимическом электрохемилюминесцентном марки Cobas модель e 411 производства ROCHE Diagnostics GmbH</w:t>
            </w:r>
          </w:p>
        </w:tc>
        <w:tc>
          <w:tcPr>
            <w:tcW w:w="5100" w:type="dxa"/>
            <w:shd w:val="clear" w:fill="fdf5e8"/>
          </w:tcPr>
          <w:p>
            <w:pPr>
              <w:ind w:left="113.47199999999999" w:right="113.47199999999999"/>
              <w:spacing w:before="120" w:after="120"/>
            </w:pPr>
            <w:r>
              <w:rPr/>
              <w:t xml:space="preserve">220 Условная единица,</w:t>
            </w:r>
            <w:br/>
            <w:r>
              <w:rPr/>
              <w:t xml:space="preserve">18,922.00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Реагенты для гематологического анализатора марки MEK модель 7300 K производства Nihon Konden Corporation</w:t>
            </w:r>
          </w:p>
        </w:tc>
        <w:tc>
          <w:tcPr>
            <w:tcW w:w="5100" w:type="dxa"/>
            <w:shd w:val="clear" w:fill="fdf5e8"/>
          </w:tcPr>
          <w:p>
            <w:pPr>
              <w:ind w:left="113.47199999999999" w:right="113.47199999999999"/>
              <w:spacing w:before="120" w:after="120"/>
            </w:pPr>
            <w:r>
              <w:rPr/>
              <w:t xml:space="preserve">790 Условная единица,</w:t>
            </w:r>
            <w:br/>
            <w:r>
              <w:rPr/>
              <w:t xml:space="preserve">23,033.25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Реагенты и расходные материалы для системы клеточного анализа марки UniCel модель DxH 800 производства</w:t>
            </w:r>
          </w:p>
        </w:tc>
        <w:tc>
          <w:tcPr>
            <w:tcW w:w="5100" w:type="dxa"/>
            <w:shd w:val="clear" w:fill="fdf5e8"/>
          </w:tcPr>
          <w:p>
            <w:pPr>
              <w:ind w:left="113.47199999999999" w:right="113.47199999999999"/>
              <w:spacing w:before="120" w:after="120"/>
            </w:pPr>
            <w:r>
              <w:rPr/>
              <w:t xml:space="preserve">648 Условная единица,</w:t>
            </w:r>
            <w:br/>
            <w:r>
              <w:rPr/>
              <w:t xml:space="preserve">36,763.30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Контрольные материалы для системы клеточного анализа марки UniCel модель DxH 800 производства</w:t>
            </w:r>
          </w:p>
        </w:tc>
        <w:tc>
          <w:tcPr>
            <w:tcW w:w="5100" w:type="dxa"/>
            <w:shd w:val="clear" w:fill="fdf5e8"/>
          </w:tcPr>
          <w:p>
            <w:pPr>
              <w:ind w:left="113.47199999999999" w:right="113.47199999999999"/>
              <w:spacing w:before="120" w:after="120"/>
            </w:pPr>
            <w:r>
              <w:rPr/>
              <w:t xml:space="preserve">172 Условная единица,</w:t>
            </w:r>
            <w:br/>
            <w:r>
              <w:rPr/>
              <w:t xml:space="preserve">9,579.00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Расходные материалы для автоматического биохимического анализатора марки ВА модель 400 производства BioSystems S. A.</w:t>
            </w:r>
          </w:p>
        </w:tc>
        <w:tc>
          <w:tcPr>
            <w:tcW w:w="5100" w:type="dxa"/>
            <w:shd w:val="clear" w:fill="fdf5e8"/>
          </w:tcPr>
          <w:p>
            <w:pPr>
              <w:ind w:left="113.47199999999999" w:right="113.47199999999999"/>
              <w:spacing w:before="120" w:after="120"/>
            </w:pPr>
            <w:r>
              <w:rPr/>
              <w:t xml:space="preserve">15 Условная единица,</w:t>
            </w:r>
            <w:br/>
            <w:r>
              <w:rPr/>
              <w:t xml:space="preserve">2,658.00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Реагенты и расходные материалы для проведения коагулологических исследований на автоматическом анализаторе гемостаза (коагулометр) марки ACL TOP модель 500 и 750 производства Instrumentation Labоratory Co.</w:t>
            </w:r>
          </w:p>
        </w:tc>
        <w:tc>
          <w:tcPr>
            <w:tcW w:w="5100" w:type="dxa"/>
            <w:shd w:val="clear" w:fill="fdf5e8"/>
          </w:tcPr>
          <w:p>
            <w:pPr>
              <w:ind w:left="113.47199999999999" w:right="113.47199999999999"/>
              <w:spacing w:before="120" w:after="120"/>
            </w:pPr>
            <w:r>
              <w:rPr/>
              <w:t xml:space="preserve">151 102 Условная единица,</w:t>
            </w:r>
            <w:br/>
            <w:r>
              <w:rPr/>
              <w:t xml:space="preserve">790,723.00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Реагенты и расходные материалы для анализатора газов крови марки ABL модель 800 FLEX производства Radiometer Medical ApS	</w:t>
            </w:r>
          </w:p>
        </w:tc>
        <w:tc>
          <w:tcPr>
            <w:tcW w:w="5100" w:type="dxa"/>
            <w:shd w:val="clear" w:fill="fdf5e8"/>
          </w:tcPr>
          <w:p>
            <w:pPr>
              <w:ind w:left="113.47199999999999" w:right="113.47199999999999"/>
              <w:spacing w:before="120" w:after="120"/>
            </w:pPr>
            <w:r>
              <w:rPr/>
              <w:t xml:space="preserve">144 Условная единица,</w:t>
            </w:r>
            <w:br/>
            <w:r>
              <w:rPr/>
              <w:t xml:space="preserve">166,451.00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Реагенты для анализатора гликированного гемоглобина марки Tosoh модель HLC-723 GX производства Tosoh Corporation</w:t>
            </w:r>
          </w:p>
        </w:tc>
        <w:tc>
          <w:tcPr>
            <w:tcW w:w="5100" w:type="dxa"/>
            <w:shd w:val="clear" w:fill="fdf5e8"/>
          </w:tcPr>
          <w:p>
            <w:pPr>
              <w:ind w:left="113.47199999999999" w:right="113.47199999999999"/>
              <w:spacing w:before="120" w:after="120"/>
            </w:pPr>
            <w:r>
              <w:rPr/>
              <w:t xml:space="preserve">54 Условная единица,</w:t>
            </w:r>
            <w:br/>
            <w:r>
              <w:rPr/>
              <w:t xml:space="preserve">51,901.25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Реагенты для автоматического анализатора гликогемоглобина марки Tosoh модель HLC-723G8 производства Tosoh Corporation</w:t>
            </w:r>
          </w:p>
        </w:tc>
        <w:tc>
          <w:tcPr>
            <w:tcW w:w="5100" w:type="dxa"/>
            <w:shd w:val="clear" w:fill="fdf5e8"/>
          </w:tcPr>
          <w:p>
            <w:pPr>
              <w:ind w:left="113.47199999999999" w:right="113.47199999999999"/>
              <w:spacing w:before="120" w:after="120"/>
            </w:pPr>
            <w:r>
              <w:rPr/>
              <w:t xml:space="preserve">181 Условная единица,</w:t>
            </w:r>
            <w:br/>
            <w:r>
              <w:rPr/>
              <w:t xml:space="preserve">81,942.10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Реагенты для анализатора глюкозы и лактата марки BIOSEN модель C-line EKF diagnostic производства EKF-diagnostic GmbH</w:t>
            </w:r>
          </w:p>
        </w:tc>
        <w:tc>
          <w:tcPr>
            <w:tcW w:w="5100" w:type="dxa"/>
            <w:shd w:val="clear" w:fill="fdf5e8"/>
          </w:tcPr>
          <w:p>
            <w:pPr>
              <w:ind w:left="113.47199999999999" w:right="113.47199999999999"/>
              <w:spacing w:before="120" w:after="120"/>
            </w:pPr>
            <w:r>
              <w:rPr/>
              <w:t xml:space="preserve">25 130 Условная единица,</w:t>
            </w:r>
            <w:br/>
            <w:r>
              <w:rPr/>
              <w:t xml:space="preserve">58,063.00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автоматической станции анализа мочи состоящей из анализатора осадка мочи UF-4000 и анализатора физико-химических свойств UC-3500 производства Sysmex Corporation</w:t>
            </w:r>
          </w:p>
        </w:tc>
        <w:tc>
          <w:tcPr>
            <w:tcW w:w="5100" w:type="dxa"/>
            <w:shd w:val="clear" w:fill="fdf5e8"/>
          </w:tcPr>
          <w:p>
            <w:pPr>
              <w:ind w:left="113.47199999999999" w:right="113.47199999999999"/>
              <w:spacing w:before="120" w:after="120"/>
            </w:pPr>
            <w:r>
              <w:rPr/>
              <w:t xml:space="preserve">98 Условная единица,</w:t>
            </w:r>
            <w:br/>
            <w:r>
              <w:rPr/>
              <w:t xml:space="preserve">122,615.00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Наборы для экспресс – анализатора физико-химических свойств мочи марки DUS модель R-300 производства DFI Co., Ltd</w:t>
            </w:r>
          </w:p>
        </w:tc>
        <w:tc>
          <w:tcPr>
            <w:tcW w:w="5100" w:type="dxa"/>
            <w:shd w:val="clear" w:fill="fdf5e8"/>
          </w:tcPr>
          <w:p>
            <w:pPr>
              <w:ind w:left="113.47199999999999" w:right="113.47199999999999"/>
              <w:spacing w:before="120" w:after="120"/>
            </w:pPr>
            <w:r>
              <w:rPr/>
              <w:t xml:space="preserve">16 120 Условная единица,</w:t>
            </w:r>
            <w:br/>
            <w:r>
              <w:rPr/>
              <w:t xml:space="preserve">8,862.00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Расходные материалы для глюкометра Bionime GM100 производства Bionime GmbH, Швейцария</w:t>
            </w:r>
          </w:p>
        </w:tc>
        <w:tc>
          <w:tcPr>
            <w:tcW w:w="5100" w:type="dxa"/>
            <w:shd w:val="clear" w:fill="fdf5e8"/>
          </w:tcPr>
          <w:p>
            <w:pPr>
              <w:ind w:left="113.47199999999999" w:right="113.47199999999999"/>
              <w:spacing w:before="120" w:after="120"/>
            </w:pPr>
            <w:r>
              <w:rPr/>
              <w:t xml:space="preserve">3 000 Условная единица,</w:t>
            </w:r>
            <w:br/>
            <w:r>
              <w:rPr/>
              <w:t xml:space="preserve">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Реагенты для качественного иммунохроматографического выявления антигена  SARS-COV-2</w:t>
            </w:r>
          </w:p>
        </w:tc>
        <w:tc>
          <w:tcPr>
            <w:tcW w:w="5100" w:type="dxa"/>
            <w:shd w:val="clear" w:fill="fdf5e8"/>
          </w:tcPr>
          <w:p>
            <w:pPr>
              <w:ind w:left="113.47199999999999" w:right="113.47199999999999"/>
              <w:spacing w:before="120" w:after="120"/>
            </w:pPr>
            <w:r>
              <w:rPr/>
              <w:t xml:space="preserve">3 000 Условная единица,</w:t>
            </w:r>
            <w:br/>
            <w:r>
              <w:rPr/>
              <w:t xml:space="preserve">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Наборы для экспресс-анализа на ВИЧ</w:t>
            </w:r>
          </w:p>
        </w:tc>
        <w:tc>
          <w:tcPr>
            <w:tcW w:w="5100" w:type="dxa"/>
            <w:shd w:val="clear" w:fill="fdf5e8"/>
          </w:tcPr>
          <w:p>
            <w:pPr>
              <w:ind w:left="113.47199999999999" w:right="113.47199999999999"/>
              <w:spacing w:before="120" w:after="120"/>
            </w:pPr>
            <w:r>
              <w:rPr/>
              <w:t xml:space="preserve">1 000 Условная единица,</w:t>
            </w:r>
            <w:br/>
            <w:r>
              <w:rPr/>
              <w:t xml:space="preserve">4,620.00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Наборы реагентов для иммуноферментных исследований</w:t>
            </w:r>
          </w:p>
        </w:tc>
        <w:tc>
          <w:tcPr>
            <w:tcW w:w="5100" w:type="dxa"/>
            <w:shd w:val="clear" w:fill="fdf5e8"/>
          </w:tcPr>
          <w:p>
            <w:pPr>
              <w:ind w:left="113.47199999999999" w:right="113.47199999999999"/>
              <w:spacing w:before="120" w:after="120"/>
            </w:pPr>
            <w:r>
              <w:rPr/>
              <w:t xml:space="preserve">18 144 Условная единица,</w:t>
            </w:r>
            <w:br/>
            <w:r>
              <w:rPr/>
              <w:t xml:space="preserve">24,437.00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Реагенты и расходные материалы для системы гемостаза цельной крови марки Rotem модель Delta производства Tem Innovations GmbH, ГЕРМАНИЯ</w:t>
            </w:r>
          </w:p>
        </w:tc>
        <w:tc>
          <w:tcPr>
            <w:tcW w:w="5100" w:type="dxa"/>
            <w:shd w:val="clear" w:fill="fdf5e8"/>
          </w:tcPr>
          <w:p>
            <w:pPr>
              <w:ind w:left="113.47199999999999" w:right="113.47199999999999"/>
              <w:spacing w:before="120" w:after="120"/>
            </w:pPr>
            <w:r>
              <w:rPr/>
              <w:t xml:space="preserve">1 970 Условная единица,</w:t>
            </w:r>
            <w:br/>
            <w:r>
              <w:rPr/>
              <w:t xml:space="preserve">47,930.00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Реагенты для иммунологического автоматического анализатора TechnoTwinStation производства DiaMed GmbH</w:t>
            </w:r>
          </w:p>
        </w:tc>
        <w:tc>
          <w:tcPr>
            <w:tcW w:w="5100" w:type="dxa"/>
            <w:shd w:val="clear" w:fill="fdf5e8"/>
          </w:tcPr>
          <w:p>
            <w:pPr>
              <w:ind w:left="113.47199999999999" w:right="113.47199999999999"/>
              <w:spacing w:before="120" w:after="120"/>
            </w:pPr>
            <w:r>
              <w:rPr/>
              <w:t xml:space="preserve">20 013 Условная единица,</w:t>
            </w:r>
            <w:br/>
            <w:r>
              <w:rPr/>
              <w:t xml:space="preserve">81,330.60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Наборы для экспресс-анализа на Clostridium difficile токсин А-В в кале</w:t>
            </w:r>
          </w:p>
        </w:tc>
        <w:tc>
          <w:tcPr>
            <w:tcW w:w="5100" w:type="dxa"/>
            <w:shd w:val="clear" w:fill="fdf5e8"/>
          </w:tcPr>
          <w:p>
            <w:pPr>
              <w:ind w:left="113.47199999999999" w:right="113.47199999999999"/>
              <w:spacing w:before="120" w:after="120"/>
            </w:pPr>
            <w:r>
              <w:rPr/>
              <w:t xml:space="preserve">260 Условная единица,</w:t>
            </w:r>
            <w:br/>
            <w:r>
              <w:rPr/>
              <w:t xml:space="preserve">8,751.60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Наборы для экспресс-анализа скрытой крови в кале</w:t>
            </w:r>
          </w:p>
        </w:tc>
        <w:tc>
          <w:tcPr>
            <w:tcW w:w="5100" w:type="dxa"/>
            <w:shd w:val="clear" w:fill="fdf5e8"/>
          </w:tcPr>
          <w:p>
            <w:pPr>
              <w:ind w:left="113.47199999999999" w:right="113.47199999999999"/>
              <w:spacing w:before="120" w:after="120"/>
            </w:pPr>
            <w:r>
              <w:rPr/>
              <w:t xml:space="preserve">300 Условная единица,</w:t>
            </w:r>
            <w:br/>
            <w:r>
              <w:rPr/>
              <w:t xml:space="preserve">1,320.00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21.05.2024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220013, г. Минск, пр-т. Независимости 64, корпус № 5 «Аптека»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auc0001763286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Газопроводы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Строительно-монтажные работы по объекту «Газоснабжение аг.Синкевичи Лунинецкого района (1-я 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Производственное республиканское унитарное предприятие "Брестоблгаз"</w:t>
            </w:r>
            <w:br/>
            <w:r>
              <w:rPr/>
              <w:t xml:space="preserve">Республика Беларусь, Брестская область, 224012, г. Брест, ул. Генерала Попова, 16</w:t>
            </w:r>
            <w:br/>
            <w:r>
              <w:rPr/>
              <w:t xml:space="preserve">200274574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Кулай Ирина Анатольевна, +375162274034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02.05.2024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3498843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При проведении предварительного отбора участников, к участникам, являющихся предметом государственной закупки, предъявляются следующие дополнительные требования, в соответствии с приложением 1-1 к постановлению Совета Министров Республики Беларусь от 15.06.2019г.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 способность участника выполнить строительно-монтажные работы на сумму не менее 50 процентов стоимости работ (услуг), составляющих предмет государственной закупки, собственными силами (необходимо предоставить документ, подписанный участником, о выполнении работ (оказании услуг), составляющих предмет государственной закупки, собственными силами);
- наличие опыта исполнения (с учетом правопреемства) сопоставимых по цене (не менее 50 процентов ориентировочной стоимости предмета государственной закупки) договоров на выполнение работ (оказание услуг), составляющих предмет госзакупки, или аналогичных работ (услуг) более трех лет до даты подачи предложения (необходимо предоставить реестр исполненных (с учетом правопреемства) договоров в соответствии                            с прилагаемой формой (приложение №7), с приложением актов вводов объектов в эксплуатацию (выборочно);
- деловая репутация участника (необходимо предоставить не менее трех положительных отзывов о качестве и соблюдении сроков выполнения сопоставимых по цене работ (оказания услуг), составляющих предмет государственной закупки, или аналогичных работ (услуг). 
К участникам, являющихся предметом государственной закупки, предъявляются требования в соответствии со статьями 16 и 17 Закона Республики Беларусь от 13 июля 2012г. № 419-З «О государственных закупках товаров (работ, услуг)».
Перечень документов и (или) сведений для проверки требований к участникам:
- свидетельство о регистрации организации-участника;
- копия аттестата соответствия 3-й категории и выше на выполнение функций генерального подрядчика объектов первого-четвертого классов сложности со стоимостью строительства свыше 5 тыс. базовых величин по строительству инженерной инфраструктуры, инженерной и транспортной инфраструктуры, магистральной инженерной инфраструктуры, выданные в установленном порядке (в случае отсутствия возможности выполнения всего комплекса работ собственными силами);
- копии специальных разрешений (лицензий) выданных Госпромнадзором МЧС РБ на право осуществления деятельности в области промышленной безопасности, в части монтажа объектов газораспределительной системы и газопотребления, копия положительного заключения по результатам проведения экспертизы соответствия лицензиата лицензионным требованиям и условиям, проводимой Госпромнадзором МЧС РБ;
- заявление участника в соответствии с прилагаемой формой (приложение №5);
- информация об исполненных договорах, соответствующих предмету закупки, или аналогичных, исполненных участником за последние три года до даты подачи предложения, в соответствии с прилагаемой формой (приложение №8);
- заявление участника о необходимости предоставления текущего и (или) целевого авансов (указывается размер в руб. предоставляемого аванса), либо указание об отсутствии необходимости предоставления авансов.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Строительно-монтажные по объекту "Газоснабжение аг.Синкевичи Лунинецкого района (1-я очередь строительства)"</w:t>
            </w:r>
          </w:p>
        </w:tc>
        <w:tc>
          <w:tcPr>
            <w:tcW w:w="5100" w:type="dxa"/>
            <w:shd w:val="clear" w:fill="fdf5e8"/>
          </w:tcPr>
          <w:p>
            <w:pPr>
              <w:ind w:left="113.47199999999999" w:right="113.47199999999999"/>
              <w:spacing w:before="120" w:after="120"/>
            </w:pPr>
            <w:r>
              <w:rPr/>
              <w:t xml:space="preserve">12 Километр; тысяча метров,</w:t>
            </w:r>
            <w:br/>
            <w:r>
              <w:rPr/>
              <w:t xml:space="preserve">3,498,843.00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10.06.2024 по 22.09.2024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224012, г. Брест, ул. Генерала Попова,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0.5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43.22.20.100</w:t>
            </w:r>
          </w:p>
        </w:tc>
      </w:tr>
    </w:tbl>
    <w:p/>
    <w:p>
      <w:pPr>
        <w:ind w:left="113.47199999999999" w:right="113.47199999999999"/>
        <w:spacing w:before="120" w:after="120"/>
      </w:pPr>
      <w:r>
        <w:rPr>
          <w:b w:val="1"/>
          <w:bCs w:val="1"/>
        </w:rPr>
        <w:t xml:space="preserve">Процедура закупки № auc0001759987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строительно-монтажных работ, выполнение пусконаладочных работ и поставку необходимого оборудования, за исключением технологического оборудования по объекту 80.14 «Проект застройки микрорайона №15 в г. Речица» (устройство ул. Нефтяников.)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Речицкого района"</w:t>
            </w:r>
            <w:br/>
            <w:r>
              <w:rPr/>
              <w:t xml:space="preserve">Республика Беларусь, Гомельская область, 247500, г. Речица, ул. Строителей, 1 А</w:t>
            </w:r>
            <w:br/>
            <w:r>
              <w:rPr/>
              <w:t xml:space="preserve">490177433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Чернобровкина Евгения Игоревна, 80234071524 По техническим вопросам Ярец Олег Сергеевич 80234048658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10743501.3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Указаны в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выполнение пусконаладочных работ и поставку необходимого оборудования, за исключением технологического оборудования по объекту 80.14 «Проект застройки микрорайона №15 в г. Речица» (устройство ул. Нефтяников.)</w:t>
            </w:r>
          </w:p>
        </w:tc>
        <w:tc>
          <w:tcPr>
            <w:tcW w:w="5100" w:type="dxa"/>
            <w:shd w:val="clear" w:fill="fdf5e8"/>
          </w:tcPr>
          <w:p>
            <w:pPr>
              <w:ind w:left="113.47199999999999" w:right="113.47199999999999"/>
              <w:spacing w:before="120" w:after="120"/>
            </w:pPr>
            <w:r>
              <w:rPr/>
              <w:t xml:space="preserve">1 Единица,</w:t>
            </w:r>
            <w:br/>
            <w:r>
              <w:rPr/>
              <w:t xml:space="preserve">10,743,501.30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10.05.2024 по 11.04.2025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247500, г. Речица, ул. Строителей, 1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42.11.10.000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auc0001762739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Инженерные сети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выполнение строительно-монтажных, пусконаладочных работ с поставкой инженерного оборудования по объекту  «Строительство многоквартирной жилой застройки и сопутствующей инженерно-транспортной инфраструктуры в северно-западной части аг. Сеница Минского района Минской области». 9 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МИНОБЛИСПОЛКОМА"</w:t>
            </w:r>
            <w:br/>
            <w:r>
              <w:rPr/>
              <w:t xml:space="preserve">Республика Беларусь, Минская область, 223070, п. Михановичи, административно-бытовое здание, комн. 1</w:t>
            </w:r>
            <w:br/>
            <w:r>
              <w:rPr/>
              <w:t xml:space="preserve">600545750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Затуренская Марина Александровна, +375173060137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02.05.2024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9251119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пусконаладочных работ с поставкой инженерного оборудования  по объекту «Строительство многоквартирной жилой застройки и сопутствующей инженерно-транспортной инфраструктуры в северно-западной части аг. Сеница Минского района Минской области». 9 очередь строительства</w:t>
            </w:r>
          </w:p>
        </w:tc>
        <w:tc>
          <w:tcPr>
            <w:tcW w:w="5100" w:type="dxa"/>
            <w:shd w:val="clear" w:fill="fdf5e8"/>
          </w:tcPr>
          <w:p>
            <w:pPr>
              <w:ind w:left="113.47199999999999" w:right="113.47199999999999"/>
              <w:spacing w:before="120" w:after="120"/>
            </w:pPr>
            <w:r>
              <w:rPr/>
              <w:t xml:space="preserve">1 Единица,</w:t>
            </w:r>
            <w:br/>
            <w:r>
              <w:rPr/>
              <w:t xml:space="preserve">9,251,119.00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17.11.2024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Минский район, аг. Сеница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42.99.29.000</w:t>
            </w:r>
          </w:p>
        </w:tc>
      </w:tr>
    </w:tbl>
    <w:p/>
    <w:p>
      <w:pPr>
        <w:ind w:left="113.47199999999999" w:right="113.47199999999999"/>
        <w:spacing w:before="120" w:after="120"/>
      </w:pPr>
      <w:r>
        <w:rPr>
          <w:b w:val="1"/>
          <w:bCs w:val="1"/>
        </w:rPr>
        <w:t xml:space="preserve">Процедура закупки № auc0001770800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Инженерные сети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(генподрядной) организации на выполнение строительно-монтажных работ по объекту «Инженерные сети кварталов индивидуальной жилой застройки в районе ул. Ковалевского в г. Борисове». VI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Борисовского района"</w:t>
            </w:r>
            <w:br/>
            <w:r>
              <w:rPr/>
              <w:t xml:space="preserve">Республика Беларусь, Минская область, 222518, г.Борисов, ул.Чапаева, 49А</w:t>
            </w:r>
            <w:br/>
            <w:r>
              <w:rPr/>
              <w:t xml:space="preserve">600195916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Войтко Анастасия Владиславовна, 80177792201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05.05.2024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5314157.36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приложенной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приложенной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«Инженерные сети кварталов индивидуальной жилой застройки в районе ул. Ковалевского в г. Борисове». VI очередь</w:t>
            </w:r>
          </w:p>
        </w:tc>
        <w:tc>
          <w:tcPr>
            <w:tcW w:w="5100" w:type="dxa"/>
            <w:shd w:val="clear" w:fill="fdf5e8"/>
          </w:tcPr>
          <w:p>
            <w:pPr>
              <w:ind w:left="113.47199999999999" w:right="113.47199999999999"/>
              <w:spacing w:before="120" w:after="120"/>
            </w:pPr>
            <w:r>
              <w:rPr/>
              <w:t xml:space="preserve">1 Единица,</w:t>
            </w:r>
            <w:br/>
            <w:r>
              <w:rPr/>
              <w:t xml:space="preserve">5,314,157.36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17.06.2024 по 16.10.2024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г.Борисов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43.99.90.900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auc0001761250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Строительство объекта «Строительство комплекса пограничной заставы в н.п. Сушитница, Малоритский район», поставка оборудования, выполнение работ (услуг) связанных с приемкой объекта в эксплуатацию.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"Брестское областное управление капитального строительства"</w:t>
            </w:r>
            <w:br/>
            <w:r>
              <w:rPr/>
              <w:t xml:space="preserve">Республика Беларусь, Брестская область, 224030, г.Брест, ул.Фомина 10-92</w:t>
            </w:r>
            <w:br/>
            <w:r>
              <w:rPr/>
              <w:t xml:space="preserve">200269296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Полещук Ольга Андреевна, +375162350095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20182367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предоставить документы в форме заявления; дополнительные требования к участникам в соответствии с Постановлением Совета Министров Республики Беларусь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Класс сложности объекта согласно СН 3.02.07-2020 – К-2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объекта «Строительство комплекса пограничной заставы в н.п. Сушитница, Малоритский район», поставка оборудования, выполнение работ (услуг) связанных с приемкой объекта в эксплуатацию.</w:t>
            </w:r>
          </w:p>
        </w:tc>
        <w:tc>
          <w:tcPr>
            <w:tcW w:w="5100" w:type="dxa"/>
            <w:shd w:val="clear" w:fill="fdf5e8"/>
          </w:tcPr>
          <w:p>
            <w:pPr>
              <w:ind w:left="113.47199999999999" w:right="113.47199999999999"/>
              <w:spacing w:before="120" w:after="120"/>
            </w:pPr>
            <w:r>
              <w:rPr/>
              <w:t xml:space="preserve">1 Единица,</w:t>
            </w:r>
            <w:br/>
            <w:r>
              <w:rPr/>
              <w:t xml:space="preserve">20,182,367.00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14.06.2024 по 29.08.2025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224030, г.Брест, ул.Фомина 10-92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bl>
    <w:p/>
    <w:p>
      <w:pPr>
        <w:ind w:left="113.47199999999999" w:right="113.47199999999999"/>
        <w:spacing w:before="120" w:after="120"/>
      </w:pPr>
      <w:r>
        <w:rPr>
          <w:b w:val="1"/>
          <w:bCs w:val="1"/>
        </w:rPr>
        <w:t xml:space="preserve">Процедура закупки № auc0001766234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генподрядной организации для выполнения строительно-монтажных работ по объекту: «Возведение административного здания налоговых инспекций по г. Пинску и Пинскому району в г. Пинске, ул. Брестская,138», в том числе поставка оборудования и работы по подготовке объекта к приемке в эксплуатацию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по капитальному строительству "УКС города Пинска"</w:t>
            </w:r>
            <w:br/>
            <w:r>
              <w:rPr/>
              <w:t xml:space="preserve">Республика Беларусь, Брестская область, 225710, г. Пинск, ул. Студенческая, 16</w:t>
            </w:r>
            <w:br/>
            <w:r>
              <w:rPr/>
              <w:t xml:space="preserve">291246059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02.05.2024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8003373.83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 должен соответствовать требованиям, установленным п.2 ст. 16 Закона N 419-З, о чем участник подтверждает заявлением в составе своего предложения, для подтверждения соответствия требованию абзаца второго пункта 2 статьи 16 Закона, участник должен предоставить копию свидетельства о государственной регистрации и копии аттестата(ов) соответствия, дающие право осуществлять деятельность по предмету заказа, выданные в установленном порядке (Указ Президента РБ от 14.04.2014 № 26, постановление МАиС РБ от 02.05.2014 №25). Также участник должен подтвердить соответствие дополнительным требованиям, установленным подп. 1.7 п.1 постановления Совета Министров Республики Беларусь от 15 июня 2019 г.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(в редакции постановления № 692) и приложению 1-1 к постановлению 395.</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строительства объекта: «Возведение административного здания налоговых инспекций по г. Пинску и Пинскому району в г. Пинске, ул. Брестская,138», в том числе поставка оборудования и работы по подготовке объекта к приемке в эксплуатацию. </w:t>
            </w:r>
          </w:p>
        </w:tc>
        <w:tc>
          <w:tcPr>
            <w:tcW w:w="5100" w:type="dxa"/>
            <w:shd w:val="clear" w:fill="fdf5e8"/>
          </w:tcPr>
          <w:p>
            <w:pPr>
              <w:ind w:left="113.47199999999999" w:right="113.47199999999999"/>
              <w:spacing w:before="120" w:after="120"/>
            </w:pPr>
            <w:r>
              <w:rPr/>
              <w:t xml:space="preserve">1 Единица,</w:t>
            </w:r>
            <w:br/>
            <w:r>
              <w:rPr/>
              <w:t xml:space="preserve">8,003,373.83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14.04.2025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225710, г. Пинск, ул. Студенческая,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bl>
    <w:p/>
    <w:p>
      <w:pPr>
        <w:ind w:left="113.47199999999999" w:right="113.47199999999999"/>
        <w:spacing w:before="120" w:after="120"/>
      </w:pPr>
      <w:r>
        <w:rPr>
          <w:b w:val="1"/>
          <w:bCs w:val="1"/>
        </w:rPr>
        <w:t xml:space="preserve">Процедура закупки № auc0001747915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Подрядные работы по объекту: «Капитальный ремонт и модернизация здания средней школы №63 г.Минска по адресу: г.Минск, ул.Кедышко,19» c поставкой инженерного 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Советского района г. Минска"</w:t>
            </w:r>
            <w:br/>
            <w:r>
              <w:rPr/>
              <w:t xml:space="preserve">Республика Беларусь, г. Минск, 220005, г. Минск, пр-т Независимости, 46а, каб. 1-8</w:t>
            </w:r>
            <w:br/>
            <w:r>
              <w:rPr/>
              <w:t xml:space="preserve">190576654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Евдокименко Мария Петровна,2247347 - по вопросам закупки
</w:t>
            </w:r>
            <w:br/>
            <w:r>
              <w:rPr/>
              <w:t xml:space="preserve">Малыш Татьяна Николаевна 224 71 75 - по производственным вопросам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6019494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п. 2 ст. 16 Закона Республики Беларусь от 13.07.2012 № 419-З «О государственных закупках товаров (работ, услуг)» и в соответствии с п. 1.7 постановления Совета Министров Республики Беларусь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подрядных работ по объекту: «Капитальный ремонт и модернизация здания средней школы №63 г.Минска по адресу: г.Минск, ул.Кедышко,19» c поставкой инженерного оборудования</w:t>
            </w:r>
          </w:p>
        </w:tc>
        <w:tc>
          <w:tcPr>
            <w:tcW w:w="5100" w:type="dxa"/>
            <w:shd w:val="clear" w:fill="fdf5e8"/>
          </w:tcPr>
          <w:p>
            <w:pPr>
              <w:ind w:left="113.47199999999999" w:right="113.47199999999999"/>
              <w:spacing w:before="120" w:after="120"/>
            </w:pPr>
            <w:r>
              <w:rPr/>
              <w:t xml:space="preserve">1 Условная единица,</w:t>
            </w:r>
            <w:br/>
            <w:r>
              <w:rPr/>
              <w:t xml:space="preserve">6,019,494.00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г. Минск, ул.Кедышко,19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41.00.40.400</w:t>
            </w:r>
          </w:p>
        </w:tc>
      </w:tr>
    </w:tbl>
    <w:p/>
    <w:p>
      <w:pPr>
        <w:ind w:left="113.47199999999999" w:right="113.47199999999999"/>
        <w:spacing w:before="120" w:after="120"/>
      </w:pPr>
      <w:r>
        <w:rPr>
          <w:b w:val="1"/>
          <w:bCs w:val="1"/>
        </w:rPr>
        <w:t xml:space="preserve">Процедура закупки № auc0001764177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строительно-монтажных работ на объекте: «Модернизация здания котельной (инвентарный номер 76П/13) военного городка № 76П Гожский полигон в/ч 05733, расположенного по адресу: Гродненская область, Гродненский район, Р-42, 20-й км, 2/13, включая замену тепловых сетей»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"Барановичское эксплуатационное управление Вооруженных сил"</w:t>
            </w:r>
            <w:br/>
            <w:r>
              <w:rPr/>
              <w:t xml:space="preserve">Республика Беларусь, Брестская область, 225320, г. Барановичи, ул. Димитрова, 42</w:t>
            </w:r>
            <w:br/>
            <w:r>
              <w:rPr/>
              <w:t xml:space="preserve">290323120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Кирильчук Михаил Петрович +375163464185; Колесникович Кристина Владимировна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01.05.2024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4089279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Указаны в конкурсных документах процедуры государственной закупки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на объекте: «Модернизация здания котельной (инвентарный номер 76П/13) военного городка № 76П Гожский полигон в/ч 05733, расположенного по адресу: Гродненская область, Гродненский район, Р-42, 20-й км, 2/13, включая замену тепловых сетей»</w:t>
            </w:r>
          </w:p>
        </w:tc>
        <w:tc>
          <w:tcPr>
            <w:tcW w:w="5100" w:type="dxa"/>
            <w:shd w:val="clear" w:fill="fdf5e8"/>
          </w:tcPr>
          <w:p>
            <w:pPr>
              <w:ind w:left="113.47199999999999" w:right="113.47199999999999"/>
              <w:spacing w:before="120" w:after="120"/>
            </w:pPr>
            <w:r>
              <w:rPr/>
              <w:t xml:space="preserve">1 Единица,</w:t>
            </w:r>
            <w:br/>
            <w:r>
              <w:rPr/>
              <w:t xml:space="preserve">4,089,279.00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10.06.2024 по 06.12.2024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в/г № 76П Гожский полигон, в/ч 05733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auc0001765175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подрядных работ и закупка оборудования по объекту реконструкции «Автомобильная дорога Р-122 Могилев – Чериков – Костюковичи, км 13,508 – км 81,480». Первая очередь км 13,508 – км 44,635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"Могилевавтодор"</w:t>
            </w:r>
            <w:br/>
            <w:r>
              <w:rPr/>
              <w:t xml:space="preserve">Республика Беларусь, Могилевская область, 212030, г. Могилев, ул. Первомайская, 18</w:t>
            </w:r>
            <w:br/>
            <w:r>
              <w:rPr/>
              <w:t xml:space="preserve">700437908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Захаревич Юлия Николаевна, +375222719852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02.05.2024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271053100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конкурсных документов и законодательства РБ</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подрядных работ и закупка оборудования по объекту реконструкции «Автомобильная дорога Р-122 Могилев – Чериков – Костюковичи, км 13,508 – км 81,480». Первая очередь км 13,508 – км 44,635 .</w:t>
            </w:r>
          </w:p>
        </w:tc>
        <w:tc>
          <w:tcPr>
            <w:tcW w:w="5100" w:type="dxa"/>
            <w:shd w:val="clear" w:fill="fdf5e8"/>
          </w:tcPr>
          <w:p>
            <w:pPr>
              <w:ind w:left="113.47199999999999" w:right="113.47199999999999"/>
              <w:spacing w:before="120" w:after="120"/>
            </w:pPr>
            <w:r>
              <w:rPr/>
              <w:t xml:space="preserve">1 Единица,</w:t>
            </w:r>
            <w:br/>
            <w:r>
              <w:rPr/>
              <w:t xml:space="preserve">271,053,100.00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20.05.2024 по 20.10.2026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 Могилев, ул. Первомайская, 18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42.11.10.000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auc0001767252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на выполнение подрядных работ, закупка и монтаж оборудования по объектам: лот№1 "КР ж/д51 по ул. Коммунистическая в г. Лида", лот№2 "КР ж/д 17 по ул. Ленинская в г. Лида", лот№3 "КР ж/д 40 по ул. Рыбиновского в г. Лида"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«Лидский государственный заказчик в сфере жилищно-коммунального хозяйства»</w:t>
            </w:r>
            <w:br/>
            <w:r>
              <w:rPr/>
              <w:t xml:space="preserve">Республика Беларусь, Гродненская область, 231300, г.Лида, ул. Летная, д.7</w:t>
            </w:r>
            <w:br/>
            <w:r>
              <w:rPr/>
              <w:t xml:space="preserve">591378462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кондок инженер по организации капитального ремонта Мещерская Анна Игоревна 8(0154)626026 
</w:t>
            </w:r>
            <w:br/>
            <w:r>
              <w:rPr/>
              <w:t xml:space="preserve">по расчётам и сметам:
</w:t>
            </w:r>
            <w:br/>
            <w:r>
              <w:rPr/>
              <w:t xml:space="preserve">-инженер по сметной работе Воронецкая Данута Викентьевна 
</w:t>
            </w:r>
            <w:br/>
            <w:r>
              <w:rPr/>
              <w:t xml:space="preserve">-инженер по сметной работе Бурнос Оксана Евгеньевна
</w:t>
            </w:r>
            <w:br/>
            <w:r>
              <w:rPr/>
              <w:t xml:space="preserve">8(0154)626038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03.05.2024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3975679.81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подрядных работ, закупка и монтаж оборудования по объекту "Капитальный ремонт жилого дома 51 по ул.Коммунистическая в г.Лида"</w:t>
            </w:r>
          </w:p>
        </w:tc>
        <w:tc>
          <w:tcPr>
            <w:tcW w:w="5100" w:type="dxa"/>
            <w:shd w:val="clear" w:fill="fdf5e8"/>
          </w:tcPr>
          <w:p>
            <w:pPr>
              <w:ind w:left="113.47199999999999" w:right="113.47199999999999"/>
              <w:spacing w:before="120" w:after="120"/>
            </w:pPr>
            <w:r>
              <w:rPr/>
              <w:t xml:space="preserve">1 Единица,</w:t>
            </w:r>
            <w:br/>
            <w:r>
              <w:rPr/>
              <w:t xml:space="preserve">1,639,823.52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10.06.2024 по 22.10.2024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Гродненская область, 231300, г.Лида, ул. Коммунистическая, д.51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Выполнение подрядных работ, закупка и монтаж оборудования по объекту "Капитальный ремонт жилого дома 17 по ул.Ленинская в г.Лида"</w:t>
            </w:r>
          </w:p>
        </w:tc>
        <w:tc>
          <w:tcPr>
            <w:tcW w:w="5100" w:type="dxa"/>
            <w:shd w:val="clear" w:fill="fdf5e8"/>
          </w:tcPr>
          <w:p>
            <w:pPr>
              <w:ind w:left="113.47199999999999" w:right="113.47199999999999"/>
              <w:spacing w:before="120" w:after="120"/>
            </w:pPr>
            <w:r>
              <w:rPr/>
              <w:t xml:space="preserve">1 Единица,</w:t>
            </w:r>
            <w:br/>
            <w:r>
              <w:rPr/>
              <w:t xml:space="preserve">1,415,165.52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10.06.2024 по 22.09.2024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Гродненская область, 231300, г.Лида, ул. Ленинская, д.17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Выполнение подрядных работ, закупка и монтаж оборудования по объекту "Капитальный ремонт жилого дома 40 по ул.Рыбиновского в г.Лида"</w:t>
            </w:r>
          </w:p>
        </w:tc>
        <w:tc>
          <w:tcPr>
            <w:tcW w:w="5100" w:type="dxa"/>
            <w:shd w:val="clear" w:fill="fdf5e8"/>
          </w:tcPr>
          <w:p>
            <w:pPr>
              <w:ind w:left="113.47199999999999" w:right="113.47199999999999"/>
              <w:spacing w:before="120" w:after="120"/>
            </w:pPr>
            <w:r>
              <w:rPr/>
              <w:t xml:space="preserve">1 Единица,</w:t>
            </w:r>
            <w:br/>
            <w:r>
              <w:rPr/>
              <w:t xml:space="preserve">920,690.77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10.06.2024 по 22.09.2024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Гродненская область, 231300, г.Лида, ул. Рыбиновского, д.40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auc0001771091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генерального подрядчика на выполнение строительно-монтажных и пусконаладочных работ  по объекту «Жилой дом по ул. Шмырева в г. Витебске» (жилой дом; внутриплощадочное благоустройство; видеонаблюдение; инженерные сети, проезды и сооружения на них)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"Управление капитального строительства города Витебска"</w:t>
            </w:r>
            <w:br/>
            <w:r>
              <w:rPr/>
              <w:t xml:space="preserve">Республика Беларусь, Витебская область, 210015, г.Витебск, ул.Шубина, 5</w:t>
            </w:r>
            <w:br/>
            <w:r>
              <w:rPr/>
              <w:t xml:space="preserve">300200572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Шабашова Елена Ивановна, 372122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06.05.2024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6045429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Участники процедуры государственной закупки должны соответствовать требованиям, установленным пунктом 2 статьи 16 Закона Республики Беларусь № 419-З от 13 июля 2012 года «О государственных закупках товаров (работ, услуг)».
Соответствие данным требованиям подтверждается заявлением участника согласно приложению №1 к конкурсным документам.
Соответствие требованию отсутствия у участника задолженности по уплате налогов, сборов (пошлин), пеней подтверждается заявлением участника об отсутствии задолженности по уплате налогов, сборов (пошлин), пеней на первое число месяца, предшествующего дню подачи предложения. Заказчик проверяет такие сведения через официальный сайт МНС.
Участники процедуры государственной закупки должны соответствовать дополнительным требованиям, установленным подпунктом 1.7 пункта 1 постановления №395 от 15.06.2019 (в редакции постановления №692 от 14.10.2022).
Соответствие дополнительным требованиям подтверждается заявлением участника.
В соответствии с постановлением Совета Министров Республики Беларусь от 15 июня 2019 г. N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(в редакции постановления Совмина от 28.03.2022 № 188) участники предоставляют:
- подтверждение о наличии регистрации предприятия в установленном законодательством порядке (копия свидетельства о государственной регистрации, в случае его отсутствия - копия выписки из ЕГР о присвоении учетного номера плательщика);
- способность участника выполнить работы на сумму не менее 50% стоимости работ, составляющих предмет государственной закупки, собственными силами (наличие документа, подписанного участником, о выполнении работ, составляющих предмет государственной закупки, собственными силами);
- деловая репутация участника (наличие не менее 3-х (трех) положительных отзывов о качестве и соблюдении сроков выполнения сопоставимых по цене работ, составляющих предмет государственной закупки, или аналогичных работ);
- наличие у участника опыта исполнения сопоставимых по цене договоров на выполнение работ, составляющих предмет государственной закупки (под сопоставимыми по цене договорами понимаются договоры, цена которых составляет не менее 50 процентов ориентировочной стоимости предмета государственной закупки или его части (лота)), или аналогичных работ более трех лет до даты подачи предложения (получения от заказчика предложения о заключении договора при проведении процедуры закупки из одного источника) (наличие реестра исполненных участником договоров о выполнении сопоставимых по цене работ, составляющих предмет государственной закупки, или аналогичных работ, содержащий в том числе сведения о заказчиках, предмете договора, сроков его исполнения и цене. В указанном реестре должно быть не менее трех договоров, хотя бы по одному из которых работы выполнялись за пределами трехлетнего срока до даты подачи предложения).
В соответствии с Указом Президента РБ от 14.01.2014 №26, постановлением МАиС РБ от 02.05.2014 №25 участники предоставляют:
- подтверждение наличия аттестатов соответствия, дающих право осуществлять деятельность по предмету заказа, выданных в случаях и порядке, установленных законодательством:
- наличие аттестата соответствия на выполнение функций генерального подрядчика для  объектов четвертого класса сложности; 
- наличие аттестата соответствия на строительство объектов четвертого класса сложности на виды работ, выполняемые собственными силами.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Класс сложности: (К-4). Источники финансирования: жилой дом, видеонаблюдение, внутриплощадочное благоустройство – 
</w:t>
            </w:r>
            <w:br/>
            <w:r>
              <w:rPr/>
              <w:t xml:space="preserve">собственные средства с последующим восстановлением за счет средств дольщиков;
</w:t>
            </w:r>
            <w:br/>
            <w:r>
              <w:rPr/>
              <w:t xml:space="preserve">инженерные сети, проезды и сооружения на них - субвенции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генерального подрядчика на выполнение строительно-монтажных и пусконаладочных работ  по объекту «Жилой дом по ул. Шмырева в г. Витебске» (жилой дом; внутриплощадочное благоустройство; видеонаблюдение; инженерные сети и сооружения на них; внеплощадочное благоустройство)</w:t>
            </w:r>
          </w:p>
        </w:tc>
        <w:tc>
          <w:tcPr>
            <w:tcW w:w="5100" w:type="dxa"/>
            <w:shd w:val="clear" w:fill="fdf5e8"/>
          </w:tcPr>
          <w:p>
            <w:pPr>
              <w:ind w:left="113.47199999999999" w:right="113.47199999999999"/>
              <w:spacing w:before="120" w:after="120"/>
            </w:pPr>
            <w:r>
              <w:rPr/>
              <w:t xml:space="preserve">1 Штука,</w:t>
            </w:r>
            <w:br/>
            <w:r>
              <w:rPr/>
              <w:t xml:space="preserve">6,045,429.00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210015, г.Витебск, ул.Шубина,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42.99.29.000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auc0001771125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генподрядной организации для строительства объекта: «Строительство молочно-товарного комплекса в д.Русское Село Вилейского района Минской области (4-очередь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Вилейского района"
</w:t>
            </w:r>
            <w:br/>
            <w:r>
              <w:rPr/>
              <w:t xml:space="preserve">Республика Беларусь, Минская область, 222417, г. Вилейка, ул. Водопьянова, 30
</w:t>
            </w:r>
            <w:br/>
            <w:r>
              <w:rPr/>
              <w:t xml:space="preserve">600010557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Михалик Сергей Геннадьевич, +375177136274</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"Нарочанские зори"</w:t>
            </w:r>
            <w:br/>
            <w:r>
              <w:rPr/>
              <w:t xml:space="preserve">Республика Беларусь, Минская область, Вилейский, аг.Нарочь, ул.Октябрьская, д.4, 222418</w:t>
            </w:r>
            <w:br/>
            <w:r>
              <w:rPr/>
              <w:t xml:space="preserve">600010876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Кучко Геннадий Мечиславович, (801771) 48-3-66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08.05.2024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5253417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Проект находится по ссылке: https://cloud.mail.ru/public/w1V7/V6WcyWU6f</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молочно-товарного комплекса в д. Русское село Вилейского района Минской области (4 - очередь строительства)</w:t>
            </w:r>
          </w:p>
        </w:tc>
        <w:tc>
          <w:tcPr>
            <w:tcW w:w="5100" w:type="dxa"/>
            <w:shd w:val="clear" w:fill="fdf5e8"/>
          </w:tcPr>
          <w:p>
            <w:pPr>
              <w:ind w:left="113.47199999999999" w:right="113.47199999999999"/>
              <w:spacing w:before="120" w:after="120"/>
            </w:pPr>
            <w:r>
              <w:rPr/>
              <w:t xml:space="preserve">1 Единица,</w:t>
            </w:r>
            <w:br/>
            <w:r>
              <w:rPr/>
              <w:t xml:space="preserve">5,253,417.00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23.05.2024 по 23.01.2025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Вилейский район, д. Русское Село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b w:val="1"/>
          <w:bCs w:val="1"/>
        </w:rPr>
        <w:t xml:space="preserve">Процедура закупки № auc0001771287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на выполнение строительно-монтажных работ по объекту строительства: «Капитальный ремонт жилого дома №30 по ул.Парковая в г.Новополоцке»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по оказанию услуг "Новополоцкая управляющая компания"</w:t>
            </w:r>
            <w:br/>
            <w:r>
              <w:rPr/>
              <w:t xml:space="preserve">Республика Беларусь, Витебская область, 211440, Новополоцк, ул.Молодёжная,102 А</w:t>
            </w:r>
            <w:br/>
            <w:r>
              <w:rPr/>
              <w:t xml:space="preserve">391763960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Кузник Мария Дмитриевна, 80214 (50-48-20).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04.05.2024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4167910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строительства: «Капитальный ремонт жилого дома №30 по ул.Парковая в г.Новполоцке»</w:t>
            </w:r>
          </w:p>
        </w:tc>
        <w:tc>
          <w:tcPr>
            <w:tcW w:w="5100" w:type="dxa"/>
            <w:shd w:val="clear" w:fill="fdf5e8"/>
          </w:tcPr>
          <w:p>
            <w:pPr>
              <w:ind w:left="113.47199999999999" w:right="113.47199999999999"/>
              <w:spacing w:before="120" w:after="120"/>
            </w:pPr>
            <w:r>
              <w:rPr/>
              <w:t xml:space="preserve">1 Единица,</w:t>
            </w:r>
            <w:br/>
            <w:r>
              <w:rPr/>
              <w:t xml:space="preserve">4,167,910.00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211440, Новополоцк, ул.Парковая, 30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2024-1142598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Локомотивы / вагоны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Крытый вагон грузоподъемностью 68 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"Мозырьсоль"
</w:t>
            </w:r>
            <w:br/>
            <w:r>
              <w:rPr/>
              <w:t xml:space="preserve">Республика Беларусь, Гомельская обл., Мозырь, 247760, г. Мозырь
</w:t>
            </w:r>
            <w:br/>
            <w:r>
              <w:rPr/>
              <w:t xml:space="preserve">  400087365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Вергеенко Евгений Николаевич, +375 236 214 820, omts4@mozyrsalt.com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Посредством факсимильной или электронной связи до 09:30ч 24.04.2024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Претенденты должны запечатать конкурсные документы во внутренний и наружный конверты с пометкой «Конкурс по закупке крытых вагонов. Не вскрывать до 24.04.2024г.» и направить по адресу: 247760, Республика Беларусь, Гомельская обл., г. Мозырь, ОАО «Мозырьсоль» либо осуществить доставку на ОАО «Мозырьсоль». 
</w:t>
            </w:r>
            <w:br/>
            <w:r>
              <w:rPr/>
              <w:t xml:space="preserve">Конкурсное предложение, оформленное на бумажных носителях, должно быть прошито и пронумеровано. 
</w:t>
            </w:r>
            <w:br/>
            <w:r>
              <w:rPr/>
              <w:t xml:space="preserve">Допускается подача конкурсных предложений посредствам электронной почты до 09:30ч 24.04.2024 на e-mail: oao@mozyrsalt.by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Крытый вагон грузоподъемностью 68 т</w:t>
            </w:r>
          </w:p>
        </w:tc>
        <w:tc>
          <w:tcPr>
            <w:tcW w:w="5100" w:type="dxa"/>
            <w:shd w:val="clear" w:fill="fdf5e8"/>
          </w:tcPr>
          <w:p>
            <w:pPr>
              <w:ind w:left="113.47199999999999" w:right="113.47199999999999"/>
              <w:spacing w:before="120" w:after="120"/>
            </w:pPr>
            <w:r>
              <w:rPr/>
              <w:t xml:space="preserve">40 шт.,</w:t>
            </w:r>
            <w:br/>
            <w:r>
              <w:rPr/>
              <w:t xml:space="preserve">9,760,000.00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г.Мозырь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30.20.33.540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2024-1141527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Блок-фары для автомобилей МАЗ</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Егельский Виктор Анатольевич, +375 17 217 94 80, uvk_pribor@maz.by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Предложения будут оцениваться по следующим критериям: - соответствие товара КД (конструкторской документации) Заказчика - цена - транспортные затраты - порядок расчетов. Для сравнения предложений участников и выбора победителя процедуры закупки, предложения участников приводятся к сопоставимым условиям с учетом транспортных затрат и затрат по порядку расчета. Т.е. к цене предложения добавляются затраты по доставке товаров, а также затраты учитывающие порядок расчета, рассчитанные по ставке рефинансирования по ставке РБ.</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предоставляются по письменному запросу по факсимильной либо электронной почте в течение 1 рабочего дня.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 каб. 503 Коммерческие предложения принимаются одним из следующих способов: - по факсу (+37517) 217-25-41 - по E-mail: uvk_pribor@maz.by - по почтовому адресу ОАО «МАЗ» - управляющая компания холдинга «БЕЛАВТОМАЗ» Республика Беларусь, г. Минск 220021 ул.Социалистическая 2 , каб.503 Окончательный срок подачи предложений в срок до 24.04.2024 г. до 16:30 включительно.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Блок-фара 112.10.30.3711.00.000-08</w:t>
            </w:r>
          </w:p>
        </w:tc>
        <w:tc>
          <w:tcPr>
            <w:tcW w:w="5100" w:type="dxa"/>
            <w:shd w:val="clear" w:fill="fdf5e8"/>
          </w:tcPr>
          <w:p>
            <w:pPr>
              <w:ind w:left="113.47199999999999" w:right="113.47199999999999"/>
              <w:spacing w:before="120" w:after="120"/>
            </w:pPr>
            <w:r>
              <w:rPr/>
              <w:t xml:space="preserve">9 000 шт.,</w:t>
            </w:r>
            <w:br/>
            <w:r>
              <w:rPr/>
              <w:t xml:space="preserve">2,480,000.00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Блок-фара 112.10.30.3711.00.000-09</w:t>
            </w:r>
          </w:p>
        </w:tc>
        <w:tc>
          <w:tcPr>
            <w:tcW w:w="5100" w:type="dxa"/>
            <w:shd w:val="clear" w:fill="fdf5e8"/>
          </w:tcPr>
          <w:p>
            <w:pPr>
              <w:ind w:left="113.47199999999999" w:right="113.47199999999999"/>
              <w:spacing w:before="120" w:after="120"/>
            </w:pPr>
            <w:r>
              <w:rPr/>
              <w:t xml:space="preserve">9 000 шт.,</w:t>
            </w:r>
            <w:br/>
            <w:r>
              <w:rPr/>
              <w:t xml:space="preserve">2,480,000.00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29.31</w:t>
            </w:r>
          </w:p>
        </w:tc>
      </w:tr>
    </w:tbl>
    <w:p/>
    <w:p>
      <w:pPr>
        <w:ind w:left="113.47199999999999" w:right="113.47199999999999"/>
        <w:spacing w:before="120" w:after="120"/>
      </w:pPr>
      <w:r>
        <w:rPr>
          <w:b w:val="1"/>
          <w:bCs w:val="1"/>
        </w:rPr>
        <w:t xml:space="preserve">Процедура закупки № 2024-1141171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Вентиляционное оборудование / кондиционеры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оборудования кондиционирования воздуха и холодоснабжения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производственное предприятие "Белмедпрепараты"
</w:t>
            </w:r>
            <w:br/>
            <w:r>
              <w:rPr/>
              <w:t xml:space="preserve">Республика Беларусь, г. Минск, 220007, г. Минск, ул. Фабрициуса, 30
</w:t>
            </w:r>
            <w:br/>
            <w:r>
              <w:rPr/>
              <w:t xml:space="preserve">100049731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Климова Ольга Владимировна, +375172353034</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производственное предприятие "Белмедпрепараты"
</w:t>
            </w:r>
            <w:br/>
            <w:r>
              <w:rPr/>
              <w:t xml:space="preserve">Республика Беларусь, г. Минск, ул. Фабрициуса, 30, 220007
</w:t>
            </w:r>
            <w:br/>
            <w:r>
              <w:rPr/>
              <w:t xml:space="preserve">100049731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Климова Ольга Владимировна, +375172353034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аукционных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Изложены в аукционных документах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кондиционирования воздуха и холодоснабжения</w:t>
            </w:r>
          </w:p>
        </w:tc>
        <w:tc>
          <w:tcPr>
            <w:tcW w:w="5100" w:type="dxa"/>
            <w:shd w:val="clear" w:fill="fdf5e8"/>
          </w:tcPr>
          <w:p>
            <w:pPr>
              <w:ind w:left="113.47199999999999" w:right="113.47199999999999"/>
              <w:spacing w:before="120" w:after="120"/>
            </w:pPr>
            <w:r>
              <w:rPr/>
              <w:t xml:space="preserve">1 Комплект,</w:t>
            </w:r>
            <w:br/>
            <w:r>
              <w:rPr/>
              <w:t xml:space="preserve">3,934,293.00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24.05.2024 ;11:00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17.06.2024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220007, г. Минск, ул. Фабрициуса, 30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28.25.12.700</w:t>
            </w:r>
          </w:p>
        </w:tc>
      </w:tr>
    </w:tbl>
    <w:p/>
    <w:p>
      <w:pPr>
        <w:ind w:left="113.47199999999999" w:right="113.47199999999999"/>
        <w:spacing w:before="120" w:after="120"/>
      </w:pPr>
      <w:r>
        <w:rPr>
          <w:b w:val="1"/>
          <w:bCs w:val="1"/>
        </w:rPr>
        <w:t xml:space="preserve">Процедура закупки № 2024-1142017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Горно-шахтное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для технологического 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производственное предприятие "Гранит"
</w:t>
            </w:r>
            <w:br/>
            <w:r>
              <w:rPr/>
              <w:t xml:space="preserve">Республика Беларусь, Брестская обл., г. Микашевичи, 225687, г. Микашевичи
</w:t>
            </w:r>
            <w:br/>
            <w:r>
              <w:rPr/>
              <w:t xml:space="preserve">  200161167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Басаранович Валерий Владимирович, ведущий специалист по организации закупок и маркетингу, тел.: +375 1647 4 33 36.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1. В процедуре закупки имеет право принимать участие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за исключением юридических и физических лиц, в том числе индивидуальных предпринимателей, включённых в реестр поставщиков (подрядчиков, исполнителей), временно не допускаемых к закупкам, а также в случаях, установленных в части седьмой подпункта 2.5 пункта 2 постановления №229, в целях соблюдения приоритетности закупок у производителей или их сбытовых организаций (официальных торговых представителей). 
2. Участником закупки не может быть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находящиеся в процедуре санации.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по процедуре закупки Заказчик предоставляет с 18.04.2024 по 06.05.2024 в рабочие дни с 08:30 до 17:00.
</w:t>
            </w:r>
            <w:br/>
            <w:r>
              <w:rPr/>
              <w:t xml:space="preserve">
</w:t>
            </w:r>
            <w:br/>
            <w:r>
              <w:rPr/>
              <w:t xml:space="preserve">Конкурсные документы по процедуре закупки предоставляются только по письменной заявке потенциального участника, оформленной на фирменном бланке организации за подписью руководителя организации, с указанием наименования предмета закупки и номера процедуры закупки в ИС «Тендер». Оформленная надлежащим образом заявка направляется по электронной почте на e-mail: OZI@GRANIT.BY.
</w:t>
            </w:r>
            <w:br/>
            <w:r>
              <w:rPr/>
              <w:t xml:space="preserve">
</w:t>
            </w:r>
            <w:br/>
            <w:r>
              <w:rPr/>
              <w:t xml:space="preserve">Конкурсные документы по процедуре закупки Заказчик предоставляет потенциальным участникам только по электронной почте.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Конверты с конкурсными предложениями направляются (принимаются) по адресу: 225687, Брестская область, Лунинецкий район, г.Микашевичи, РУПП «Гранит», Управление, общий отдел (каб. 204).
</w:t>
            </w:r>
            <w:br/>
            <w:r>
              <w:rPr/>
              <w:t xml:space="preserve">Конверты с конкурсными предложениями принимаются Заказчиком по рабочим дням с 08:30 до 17:00 часов.
</w:t>
            </w:r>
            <w:br/>
            <w:r>
              <w:rPr/>
              <w:t xml:space="preserve">
</w:t>
            </w:r>
            <w:br/>
            <w:r>
              <w:rPr/>
              <w:t xml:space="preserve">На конверте с предложением на лицевой стороне на видном месте должно быть указано: 1) наименование участника согласно учредительным документам, адрес, место нахождения; 2) номер процедуры закупки, указанный в ИС «Тендеры» и текст: «Конкурсное предложение на закупку запасных частей для технологического оборудования. Не вскрывать до 11:00 07.05.2024».
</w:t>
            </w:r>
            <w:br/>
            <w:r>
              <w:rPr/>
              <w:t xml:space="preserve">ВАЖНО! Соблюдение всех необходимых надписей на конверте обязательно.
</w:t>
            </w:r>
            <w:br/>
            <w:r>
              <w:rPr/>
              <w:t xml:space="preserve">
</w:t>
            </w:r>
            <w:br/>
            <w:r>
              <w:rPr/>
              <w:t xml:space="preserve">Конкурсное предложение участником подаётся только в запечатанном конверте.
</w:t>
            </w:r>
            <w:br/>
            <w:r>
              <w:rPr/>
              <w:t xml:space="preserve">Не допускается подача конкурсного предложения по электронной почте или в открытом виде (не в запечатанном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1. Футеровка нижняя чертёж №С200.3309.00.021; 
</w:t>
            </w:r>
            <w:br/>
            <w:r>
              <w:rPr/>
              <w:t xml:space="preserve">2. Футеровка нижняя чертёж №С200.3309.00.022.</w:t>
            </w:r>
          </w:p>
        </w:tc>
        <w:tc>
          <w:tcPr>
            <w:tcW w:w="5100" w:type="dxa"/>
            <w:shd w:val="clear" w:fill="fdf5e8"/>
          </w:tcPr>
          <w:p>
            <w:pPr>
              <w:ind w:left="113.47199999999999" w:right="113.47199999999999"/>
              <w:spacing w:before="120" w:after="120"/>
            </w:pPr>
            <w:r>
              <w:rPr/>
              <w:t xml:space="preserve">80 шт.,</w:t>
            </w:r>
            <w:br/>
            <w:r>
              <w:rPr/>
              <w:t xml:space="preserve">489,920.00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 франко-склад Покупателя (склад РУПП «Гранит» г.Микашевичи) или франко-склад Продавца. Для нерезидентов Республики Беларусь – DDP на склад Покупателя (склад РУПП «Гранит» г.Микашевичи)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1. Футеровка чертёж №3960.00.003; 2. Футеровка чертёж №3960.00.004; 3. Футеровка чертёж №3960.00.004-01.</w:t>
            </w:r>
          </w:p>
        </w:tc>
        <w:tc>
          <w:tcPr>
            <w:tcW w:w="5100" w:type="dxa"/>
            <w:shd w:val="clear" w:fill="fdf5e8"/>
          </w:tcPr>
          <w:p>
            <w:pPr>
              <w:ind w:left="113.47199999999999" w:right="113.47199999999999"/>
              <w:spacing w:before="120" w:after="120"/>
            </w:pPr>
            <w:r>
              <w:rPr/>
              <w:t xml:space="preserve">200 шт.,</w:t>
            </w:r>
            <w:br/>
            <w:r>
              <w:rPr/>
              <w:t xml:space="preserve">294,240.00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 франко-склад Покупателя (склад РУПП «Гранит» г.Микашевичи) или франко-склад Продавца. Для нерезидентов Республики Беларусь – DDP на склад Покупателя (склад РУПП «Гранит» г.Микашевичи)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1. Плита отбойная чертёж №3552.00.001; 2. Плита футеровочная чертёж №5134.00.001-01.</w:t>
            </w:r>
          </w:p>
        </w:tc>
        <w:tc>
          <w:tcPr>
            <w:tcW w:w="5100" w:type="dxa"/>
            <w:shd w:val="clear" w:fill="fdf5e8"/>
          </w:tcPr>
          <w:p>
            <w:pPr>
              <w:ind w:left="113.47199999999999" w:right="113.47199999999999"/>
              <w:spacing w:before="120" w:after="120"/>
            </w:pPr>
            <w:r>
              <w:rPr/>
              <w:t xml:space="preserve">60 шт.,</w:t>
            </w:r>
            <w:br/>
            <w:r>
              <w:rPr/>
              <w:t xml:space="preserve">947,040.00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 франко-склад Покупателя (склад РУПП «Гранит» г.Микашевичи) или франко-склад Продавца. Для нерезидентов Республики Беларусь – DDP на склад Покупателя (склад РУПП «Гранит» г.Микашевичи)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1. Футеровка чертёж №1093.00.005; 2. Футеровка чертёж №1093.00.006-03; 3. Футеровка чертёж №1183.00.001-02.</w:t>
            </w:r>
          </w:p>
        </w:tc>
        <w:tc>
          <w:tcPr>
            <w:tcW w:w="5100" w:type="dxa"/>
            <w:shd w:val="clear" w:fill="fdf5e8"/>
          </w:tcPr>
          <w:p>
            <w:pPr>
              <w:ind w:left="113.47199999999999" w:right="113.47199999999999"/>
              <w:spacing w:before="120" w:after="120"/>
            </w:pPr>
            <w:r>
              <w:rPr/>
              <w:t xml:space="preserve">1 740 шт.,</w:t>
            </w:r>
            <w:br/>
            <w:r>
              <w:rPr/>
              <w:t xml:space="preserve">2,305,200.00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 франко-склад Покупателя (склад РУПП «Гранит» г.Микашевичи) или франко-склад Продавца. Для нерезидентов Республики Беларусь – DDP на склад Покупателя (склад РУПП «Гранит» г.Микашевичи)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1. Решётка чертёж №0993.00.001-20.</w:t>
            </w:r>
          </w:p>
        </w:tc>
        <w:tc>
          <w:tcPr>
            <w:tcW w:w="5100" w:type="dxa"/>
            <w:shd w:val="clear" w:fill="fdf5e8"/>
          </w:tcPr>
          <w:p>
            <w:pPr>
              <w:ind w:left="113.47199999999999" w:right="113.47199999999999"/>
              <w:spacing w:before="120" w:after="120"/>
            </w:pPr>
            <w:r>
              <w:rPr/>
              <w:t xml:space="preserve">40 шт.,</w:t>
            </w:r>
            <w:br/>
            <w:r>
              <w:rPr/>
              <w:t xml:space="preserve">447,600.00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30.01.2025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 франко-склад Покупателя (склад РУПП «Гранит» г.Микашевичи) или франко-склад Продавца. Для нерезидентов Республики Беларусь – DDP на склад Покупателя (склад РУПП «Гранит» г.Микашевичи)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w:t>
            </w:r>
          </w:p>
        </w:tc>
      </w:tr>
    </w:tbl>
    <w:p/>
    <w:p>
      <w:pPr>
        <w:ind w:left="113.47199999999999" w:right="113.47199999999999"/>
        <w:spacing w:before="120" w:after="120"/>
      </w:pPr>
      <w:r>
        <w:rPr>
          <w:b w:val="1"/>
          <w:bCs w:val="1"/>
        </w:rPr>
        <w:t xml:space="preserve">Процедура закупки № 2024-1141195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Двигателестроение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Автоматическая линия ТВЧ закалки коленчатых валов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Базарский Сергей Константинович, +375 17 2308142, mmz.oge.keb@yandex.by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Смотри задание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Смотри задание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Смотри задание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Смотри задание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Смотри задание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Автоматическая линия ТВЧ закалки коленчатых валов</w:t>
            </w:r>
          </w:p>
        </w:tc>
        <w:tc>
          <w:tcPr>
            <w:tcW w:w="5100" w:type="dxa"/>
            <w:shd w:val="clear" w:fill="fdf5e8"/>
          </w:tcPr>
          <w:p>
            <w:pPr>
              <w:ind w:left="113.47199999999999" w:right="113.47199999999999"/>
              <w:spacing w:before="120" w:after="120"/>
            </w:pPr>
            <w:r>
              <w:rPr/>
              <w:t xml:space="preserve">1 шт.,</w:t>
            </w:r>
            <w:br/>
            <w:r>
              <w:rPr/>
              <w:t xml:space="preserve">6,000,000.00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Смотри задание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28.21.13</w:t>
            </w:r>
          </w:p>
        </w:tc>
      </w:tr>
    </w:tbl>
    <w:p/>
    <w:p>
      <w:pPr>
        <w:ind w:left="113.47199999999999" w:right="113.47199999999999"/>
        <w:spacing w:before="120" w:after="120"/>
      </w:pPr>
      <w:r>
        <w:rPr>
          <w:b w:val="1"/>
          <w:bCs w:val="1"/>
        </w:rPr>
        <w:t xml:space="preserve">Процедура закупки № 2024-1141296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Двигателестроение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блоков управления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Романюк Елизавета Александровна, +375 17 218 32 17, oz411mmz@mail.ru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См.Приложение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См.Приложение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См.Приложение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 23.04.2024, Республика Беларусь, г. Минск,  220070, ул. Ваупшасова, 4
</w:t>
            </w:r>
            <w:br/>
            <w:r>
              <w:rPr/>
              <w:t xml:space="preserve">Факсом, почтой, эл.почтой, нарочным письмом</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 Минск,  220070, ул. Ваупшасова, 4
</w:t>
            </w:r>
            <w:br/>
            <w:r>
              <w:rPr/>
              <w:t xml:space="preserve">Факсом, почтой, эл.почтой, нарочным письмом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М240 55.3763 блоки управления</w:t>
            </w:r>
          </w:p>
        </w:tc>
        <w:tc>
          <w:tcPr>
            <w:tcW w:w="5100" w:type="dxa"/>
            <w:shd w:val="clear" w:fill="fdf5e8"/>
          </w:tcPr>
          <w:p>
            <w:pPr>
              <w:ind w:left="113.47199999999999" w:right="113.47199999999999"/>
              <w:spacing w:before="120" w:after="120"/>
            </w:pPr>
            <w:r>
              <w:rPr/>
              <w:t xml:space="preserve">3 800 шт.,</w:t>
            </w:r>
            <w:br/>
            <w:r>
              <w:rPr/>
              <w:t xml:space="preserve">5,494,017.01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31.10.26.300</w:t>
            </w:r>
          </w:p>
        </w:tc>
      </w:tr>
    </w:tbl>
    <w:p/>
    <w:p>
      <w:pPr>
        <w:ind w:left="113.47199999999999" w:right="113.47199999999999"/>
        <w:spacing w:before="120" w:after="120"/>
      </w:pPr>
      <w:r>
        <w:rPr>
          <w:b w:val="1"/>
          <w:bCs w:val="1"/>
        </w:rPr>
        <w:t xml:space="preserve">Процедура закупки № 2024-1141677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Двигателестроение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теплообменников и пластины с теплообменником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Романюк Елизавета Александровна, +375 17 2303217, oz411mmz@mail.ru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См.Приложение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См.Приложение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См.Приложение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 24.04.2024, Республика Беларусь, г. Минск,  220070, ул. Ваупшасова, 4
</w:t>
            </w:r>
            <w:br/>
            <w:r>
              <w:rPr/>
              <w:t xml:space="preserve">Факсом, почтой, эл.почтой, нарочным письмом</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 Минск,  220070, ул. Ваупшасова, 4
</w:t>
            </w:r>
            <w:br/>
            <w:r>
              <w:rPr/>
              <w:t xml:space="preserve">Факсом, почтой, эл.почтой, нарочным письмом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Теплообменник ТЖМ 5200
</w:t>
            </w:r>
            <w:br/>
            <w:r>
              <w:rPr/>
              <w:t xml:space="preserve">или аналоги, согласованные с УГК</w:t>
            </w:r>
          </w:p>
        </w:tc>
        <w:tc>
          <w:tcPr>
            <w:tcW w:w="5100" w:type="dxa"/>
            <w:shd w:val="clear" w:fill="fdf5e8"/>
          </w:tcPr>
          <w:p>
            <w:pPr>
              <w:ind w:left="113.47199999999999" w:right="113.47199999999999"/>
              <w:spacing w:before="120" w:after="120"/>
            </w:pPr>
            <w:r>
              <w:rPr/>
              <w:t xml:space="preserve">2 000 шт.,</w:t>
            </w:r>
            <w:br/>
            <w:r>
              <w:rPr/>
              <w:t xml:space="preserve">191,178.00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Теплообменник ТЖМ 5200-01
</w:t>
            </w:r>
            <w:br/>
            <w:r>
              <w:rPr/>
              <w:t xml:space="preserve">или аналоги, согласованные с УГК</w:t>
            </w:r>
          </w:p>
        </w:tc>
        <w:tc>
          <w:tcPr>
            <w:tcW w:w="5100" w:type="dxa"/>
            <w:shd w:val="clear" w:fill="fdf5e8"/>
          </w:tcPr>
          <w:p>
            <w:pPr>
              <w:ind w:left="113.47199999999999" w:right="113.47199999999999"/>
              <w:spacing w:before="120" w:after="120"/>
            </w:pPr>
            <w:r>
              <w:rPr/>
              <w:t xml:space="preserve">2 500 шт.,</w:t>
            </w:r>
            <w:br/>
            <w:r>
              <w:rPr/>
              <w:t xml:space="preserve">236,210.00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Теплообменник ТЖМ 6500
</w:t>
            </w:r>
            <w:br/>
            <w:r>
              <w:rPr/>
              <w:t xml:space="preserve">или аналоги, согласованные с УГК</w:t>
            </w:r>
          </w:p>
        </w:tc>
        <w:tc>
          <w:tcPr>
            <w:tcW w:w="5100" w:type="dxa"/>
            <w:shd w:val="clear" w:fill="fdf5e8"/>
          </w:tcPr>
          <w:p>
            <w:pPr>
              <w:ind w:left="113.47199999999999" w:right="113.47199999999999"/>
              <w:spacing w:before="120" w:after="120"/>
            </w:pPr>
            <w:r>
              <w:rPr/>
              <w:t xml:space="preserve">18 000 шт.,</w:t>
            </w:r>
            <w:br/>
            <w:r>
              <w:rPr/>
              <w:t xml:space="preserve">1,797,120.00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Теплообменник ТЖМ 6500-01
</w:t>
            </w:r>
            <w:br/>
            <w:r>
              <w:rPr/>
              <w:t xml:space="preserve">или аналоги, согласованные с УГК</w:t>
            </w:r>
          </w:p>
        </w:tc>
        <w:tc>
          <w:tcPr>
            <w:tcW w:w="5100" w:type="dxa"/>
            <w:shd w:val="clear" w:fill="fdf5e8"/>
          </w:tcPr>
          <w:p>
            <w:pPr>
              <w:ind w:left="113.47199999999999" w:right="113.47199999999999"/>
              <w:spacing w:before="120" w:after="120"/>
            </w:pPr>
            <w:r>
              <w:rPr/>
              <w:t xml:space="preserve">800 шт.,</w:t>
            </w:r>
            <w:br/>
            <w:r>
              <w:rPr/>
              <w:t xml:space="preserve">84,240.00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Теплообменник ТЖМ 7500
</w:t>
            </w:r>
            <w:br/>
            <w:r>
              <w:rPr/>
              <w:t xml:space="preserve">или аналоги, согласованные с УГК</w:t>
            </w:r>
          </w:p>
        </w:tc>
        <w:tc>
          <w:tcPr>
            <w:tcW w:w="5100" w:type="dxa"/>
            <w:shd w:val="clear" w:fill="fdf5e8"/>
          </w:tcPr>
          <w:p>
            <w:pPr>
              <w:ind w:left="113.47199999999999" w:right="113.47199999999999"/>
              <w:spacing w:before="120" w:after="120"/>
            </w:pPr>
            <w:r>
              <w:rPr/>
              <w:t xml:space="preserve">8 000 шт.,</w:t>
            </w:r>
            <w:br/>
            <w:r>
              <w:rPr/>
              <w:t xml:space="preserve">1,052,168.00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Теплообменник 263-1013020
</w:t>
            </w:r>
            <w:br/>
            <w:r>
              <w:rPr/>
              <w:t xml:space="preserve">или аналоги, согласованные с УГК</w:t>
            </w:r>
          </w:p>
        </w:tc>
        <w:tc>
          <w:tcPr>
            <w:tcW w:w="5100" w:type="dxa"/>
            <w:shd w:val="clear" w:fill="fdf5e8"/>
          </w:tcPr>
          <w:p>
            <w:pPr>
              <w:ind w:left="113.47199999999999" w:right="113.47199999999999"/>
              <w:spacing w:before="120" w:after="120"/>
            </w:pPr>
            <w:r>
              <w:rPr/>
              <w:t xml:space="preserve">300 шт.,</w:t>
            </w:r>
            <w:br/>
            <w:r>
              <w:rPr/>
              <w:t xml:space="preserve">85,878.00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Пластина с теплообменником 
</w:t>
            </w:r>
            <w:br/>
            <w:r>
              <w:rPr/>
              <w:t xml:space="preserve">4DTI-1013020 или аналоги, согласованные с УГК</w:t>
            </w:r>
          </w:p>
        </w:tc>
        <w:tc>
          <w:tcPr>
            <w:tcW w:w="5100" w:type="dxa"/>
            <w:shd w:val="clear" w:fill="fdf5e8"/>
          </w:tcPr>
          <w:p>
            <w:pPr>
              <w:ind w:left="113.47199999999999" w:right="113.47199999999999"/>
              <w:spacing w:before="120" w:after="120"/>
            </w:pPr>
            <w:r>
              <w:rPr/>
              <w:t xml:space="preserve">800 шт.,</w:t>
            </w:r>
            <w:br/>
            <w:r>
              <w:rPr/>
              <w:t xml:space="preserve">238,160.00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bl>
    <w:p/>
    <w:p>
      <w:pPr>
        <w:ind w:left="113.47199999999999" w:right="113.47199999999999"/>
        <w:spacing w:before="120" w:after="120"/>
      </w:pPr>
      <w:r>
        <w:rPr>
          <w:b w:val="1"/>
          <w:bCs w:val="1"/>
        </w:rPr>
        <w:t xml:space="preserve">Процедура закупки № 2024-1141651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Шестерня солнечная, сателлит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"Бобруйский завод тракторных деталей и агрегатов"
</w:t>
            </w:r>
            <w:br/>
            <w:r>
              <w:rPr/>
              <w:t xml:space="preserve">Республика Беларусь, Могилевская обл., г. Бобруйск, 213805, ул. Бахарова, 225
</w:t>
            </w:r>
            <w:br/>
            <w:r>
              <w:rPr/>
              <w:t xml:space="preserve">  700075556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Константинова Людмила Сергеевна
</w:t>
            </w:r>
            <w:br/>
            <w:r>
              <w:rPr/>
              <w:t xml:space="preserve">тел 8 0225- 467721
</w:t>
            </w:r>
            <w:br/>
            <w:r>
              <w:rPr/>
              <w:t xml:space="preserve"> ovk@bztda .by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пакету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пакету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пакету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17.04.2024г. до 26.04.2024г.
</w:t>
            </w:r>
            <w:br/>
            <w:r>
              <w:rPr/>
              <w:t xml:space="preserve">По заявке по тел./факсу 8 (0225) 46-77- 21, 45 05 63 или по электронной почте ovk@bztda .by с указанием предмета закупки, условного кода закупки № 1060, наименования и электронного адреса участника.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 17.04.2024г. по 26.04.2024г. до 12.00
</w:t>
            </w:r>
            <w:br/>
            <w:r>
              <w:rPr/>
              <w:t xml:space="preserve">ОАО «БЗТДиА»213805 Могилевская обл., г. Бобруйск, ул. Бахарова, 225 
</w:t>
            </w:r>
            <w:br/>
            <w:r>
              <w:rPr/>
              <w:t xml:space="preserve">Способ подачи предложений: 
</w:t>
            </w:r>
            <w:br/>
            <w:r>
              <w:rPr/>
              <w:t xml:space="preserve">1) по электронной почте konkyrstda@bztda.by.
</w:t>
            </w:r>
            <w:br/>
            <w:r>
              <w:rPr/>
              <w:t xml:space="preserve">2) по почте (в канцелярию, в запечатанном конверте с указанием процедуры закупки, предмета закупки и условного кода закупки № 1060, наименования и адреса участника, с пометкой «Не вскрывать»).
</w:t>
            </w:r>
            <w:br/>
            <w:r>
              <w:rPr/>
              <w:t xml:space="preserve">Для участия в процедуре закупки  участники должны предоставить  предложение,  оформленное  по форме  согласно  Приложению 1 и в соответствии с требованиями, установленными в процедуре закупки; документы указанные в квалификационных требованиях.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Лотовая поставка согласно приложению</w:t>
            </w:r>
          </w:p>
        </w:tc>
        <w:tc>
          <w:tcPr>
            <w:tcW w:w="5100" w:type="dxa"/>
            <w:shd w:val="clear" w:fill="fdf5e8"/>
          </w:tcPr>
          <w:p>
            <w:pPr>
              <w:ind w:left="113.47199999999999" w:right="113.47199999999999"/>
              <w:spacing w:before="120" w:after="120"/>
            </w:pPr>
            <w:r>
              <w:rPr/>
              <w:t xml:space="preserve">204 000 шт.,</w:t>
            </w:r>
            <w:br/>
            <w:r>
              <w:rPr/>
              <w:t xml:space="preserve">3,726,335.18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ул.Бахарова 225, склад ОАО «БЗТДиА».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bl>
    <w:p/>
    <w:p>
      <w:pPr>
        <w:ind w:left="113.47199999999999" w:right="113.47199999999999"/>
        <w:spacing w:before="120" w:after="120"/>
      </w:pPr>
      <w:r>
        <w:rPr>
          <w:b w:val="1"/>
          <w:bCs w:val="1"/>
        </w:rPr>
        <w:t xml:space="preserve">Процедура закупки № 2024-1130071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обработки поворотного кулака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Технические вопросы: Румянцев Дмитрий Петрович, тел. +375 17 217 25 31;
</w:t>
            </w:r>
            <w:br/>
            <w:r>
              <w:rPr/>
              <w:t xml:space="preserve">Процедурные вопросы: Тимошенко Александр Викторович, тел. +375 17 217 23 92, rabota1@maz.by.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Участниками конкурса не могут быть:
- юридические и физические лица, в том числе индивидуальные предприниматели, включенные в реестр поставщиков (подрядчиков, исполнителей), временно не допускаемых к закупкам.
- участники процедур закупок, определенные в качестве их победителей и уклонившихся от заключения контрактов на закупки;
- юридические и физические лица, в том числе индивидуальные предприниматели, не выполнившие либо выполнившие ненадлежащим образом обязательства по контрактам на закупки, что подтверждено соответствующим вступившим в законную силу решением суда, арбитражного, третейского суда, иного юрисдикционного органа;
- юридические лица и индивидуальные предприниматели, работник(и) которых совершил(и) установленное вступившим в законную силу приговором суда преступление против интересов службы, в том числе дачу взятки члену(ам) комиссии и (или) ответственному лицу (лицам) Общества, на которых в соответствии с должностными обязанностями возлагалось обеспечение закупок;
- юридические лица,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 юридические и физические лица, в том числе индивидуальные предприниматели, представивших недостоверную информацию о себе;
- юридические и физические лица, в том числе индивидуальные предприниматели, не соответствующие требованиям, предъявляемым законодательством производителям оборудования (работ, услуг), являющимся предметом закупки;
- юридические и физические лица, в том числе индивидуальные предприниматели, не представившие либо представившие неполную (неточную) информацию, касающуюся их квалификационных данных, и отказавшихся представить соответствующую информацию в приемлемые для заказчика сроки.
Конкурсная комиссия обязана отклонить предложения данных участников.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Вся корреспонденция (запросы, письма, факсимильные и электронные сообщения и т.д.), относящаяся к данному конкурсу, должна быть подписана уполномоченным на то лицом и направляться на имя заместителя генерального директора- технического директора ОАО «МАЗ» - управляющая компания холдинга «БЕЛАВТОМАЗ» по инвестиционным проектам, модернизации действующего производства Исаевича А.Г. на адрес: ОАО «МАЗ» - управляющая компания холдинга «БЕЛАВТОМАЗ»», 220021, г. Минск, ул. Социалистическая, д.2, либо факс: +375 17 217 97 55 либо адрес электронной почты: rabota1@maz.by.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место и порядок предоставления (выдачи) конкурсных документов:
</w:t>
            </w:r>
            <w:br/>
            <w:r>
              <w:rPr/>
              <w:t xml:space="preserve">- выдача конкурсных документов: до 09:00 (Минское время) 21.05.2024г.;
</w:t>
            </w:r>
            <w:br/>
            <w:r>
              <w:rPr/>
              <w:t xml:space="preserve">- конкурсные документы предоставляются:
</w:t>
            </w:r>
            <w:br/>
            <w:r>
              <w:rPr/>
              <w:t xml:space="preserve">- в электронном виде .PDF после получения письменного запроса потенциального участника;
</w:t>
            </w:r>
            <w:br/>
            <w:r>
              <w:rPr/>
              <w:t xml:space="preserve">- на языке: русский;
</w:t>
            </w:r>
            <w:br/>
            <w:r>
              <w:rPr/>
              <w:t xml:space="preserve">- по адресу: 220021 г. Минск ул. Социалистическая д.2, Республика Беларусь, управление по закупкам оборудования и запасных частей либо направляются по электронной почте на указанный в письменном запросе адрес;
</w:t>
            </w:r>
            <w:br/>
            <w:r>
              <w:rPr/>
              <w:t xml:space="preserve">- платно (бесплатно): документы предоставляются бесплатно;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предоставляются: в письменном виде на бумажном носителе (оригинал + копия оригинала на USB Flash накопителе) в запечатанном конверте в рабочие дни заказчика с 8:00 до 16:00 часов;
</w:t>
            </w:r>
            <w:br/>
            <w:r>
              <w:rPr/>
              <w:t xml:space="preserve">- на языке: русский или белорусский;
</w:t>
            </w:r>
            <w:br/>
            <w:r>
              <w:rPr/>
              <w:t xml:space="preserve">- место (адрес) представления: ОАО «МАЗ» - управляющая компания холдинга «БЕЛАВТОМАЗ», 220021, г. Минск, ул. Социалистическая д.2, каб. 133, канцелярия.
</w:t>
            </w:r>
            <w:br/>
            <w:r>
              <w:rPr/>
              <w:t xml:space="preserve">- конечный срок подачи конкурсных предложений: 09:00 (Минское время) 21.05.2024г.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обработки поворотного кулака</w:t>
            </w:r>
          </w:p>
        </w:tc>
        <w:tc>
          <w:tcPr>
            <w:tcW w:w="5100" w:type="dxa"/>
            <w:shd w:val="clear" w:fill="fdf5e8"/>
          </w:tcPr>
          <w:p>
            <w:pPr>
              <w:ind w:left="113.47199999999999" w:right="113.47199999999999"/>
              <w:spacing w:before="120" w:after="120"/>
            </w:pPr>
            <w:r>
              <w:rPr/>
              <w:t xml:space="preserve">1 ед.,</w:t>
            </w:r>
            <w:br/>
            <w:r>
              <w:rPr/>
              <w:t xml:space="preserve">38,130,000.00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20.08.2024 по 29.12.2024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w:t>
            </w:r>
          </w:p>
        </w:tc>
      </w:tr>
    </w:tbl>
    <w:p/>
    <w:p>
      <w:pPr>
        <w:ind w:left="113.47199999999999" w:right="113.47199999999999"/>
        <w:spacing w:before="120" w:after="120"/>
      </w:pPr>
      <w:r>
        <w:rPr>
          <w:b w:val="1"/>
          <w:bCs w:val="1"/>
        </w:rPr>
        <w:t xml:space="preserve">Процедура закупки № 2024-1140861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блоков коммутации (По ЛОТу, 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Блок БКА-5.3722-01 ЦИКС.468349010 или аналог, Блок БКА-КЗС-12 ТУ100346861.084 или аналог Блок БК-1218 ТУ190431397.003</w:t>
            </w:r>
          </w:p>
        </w:tc>
        <w:tc>
          <w:tcPr>
            <w:tcW w:w="5100" w:type="dxa"/>
            <w:shd w:val="clear" w:fill="fdf5e8"/>
          </w:tcPr>
          <w:p>
            <w:pPr>
              <w:ind w:left="113.47199999999999" w:right="113.47199999999999"/>
              <w:spacing w:before="120" w:after="120"/>
            </w:pPr>
            <w:r>
              <w:rPr/>
              <w:t xml:space="preserve">2 000 шт.,</w:t>
            </w:r>
            <w:br/>
            <w:r>
              <w:rPr/>
              <w:t xml:space="preserve">4,200,000.00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27.12.31.750</w:t>
            </w:r>
          </w:p>
        </w:tc>
      </w:tr>
    </w:tbl>
    <w:p/>
    <w:p>
      <w:pPr>
        <w:ind w:left="113.47199999999999" w:right="113.47199999999999"/>
        <w:spacing w:before="120" w:after="120"/>
      </w:pPr>
      <w:r>
        <w:rPr>
          <w:b w:val="1"/>
          <w:bCs w:val="1"/>
        </w:rPr>
        <w:t xml:space="preserve">Процедура закупки № 2024-1141528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Технологическое оборудование для комплекса по производству рыбы ценных пород производственной мощностью 1000 тонн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"Гомельагрокомплект"
</w:t>
            </w:r>
            <w:br/>
            <w:r>
              <w:rPr/>
              <w:t xml:space="preserve">Республика Беларусь, Гомельская обл., аг. Еремино, 247016, ул. Сурганова, 14
</w:t>
            </w:r>
            <w:br/>
            <w:r>
              <w:rPr/>
              <w:t xml:space="preserve">  400047886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Лавриненко Виктор Владимирович, +375 232 941 966, gac@gomelagro.com
</w:t>
            </w:r>
            <w:br/>
            <w:r>
              <w:rPr/>
              <w:t xml:space="preserve">Литвинов Андрей Александрович - по вопросам технологического задания и комплектности оборудования +375 29 1313626
</w:t>
            </w:r>
            <w:br/>
            <w:r>
              <w:rPr/>
              <w:t xml:space="preserve">Моховцова Марина Николаевна - секретарь комиссии - +375 232 941 699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изложено в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изложено в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Открытое акционерное общество "Гомельагрокомплект"
</w:t>
            </w:r>
            <w:br/>
            <w:r>
              <w:rPr/>
              <w:t xml:space="preserve">Республика Беларусь, Гомельская обл., аг. Еремино, 247016, ул. Сурганова, 14 до 26.04.2024г. до 14.00. в запечатанных конвертах либо по элетронной почте gac@gomelagro.com с пометкой на конкурс с указанием номера и даты.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"Гомельагрокомплект"
</w:t>
            </w:r>
            <w:br/>
            <w:r>
              <w:rPr/>
              <w:t xml:space="preserve">Республика Беларусь, Гомельская обл., аг. Еремино, 247016, ул. Сурганова, 14, до 26.04.2024г. до 14.00. в запечатанных конвертах либо по элетронной почте gac@gomelagro.com с пометкой на конкурс с указанием номера и даты.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УЗВ</w:t>
            </w:r>
          </w:p>
        </w:tc>
        <w:tc>
          <w:tcPr>
            <w:tcW w:w="5100" w:type="dxa"/>
            <w:shd w:val="clear" w:fill="fdf5e8"/>
          </w:tcPr>
          <w:p>
            <w:pPr>
              <w:ind w:left="113.47199999999999" w:right="113.47199999999999"/>
              <w:spacing w:before="120" w:after="120"/>
            </w:pPr>
            <w:r>
              <w:rPr/>
              <w:t xml:space="preserve">1 компл.,</w:t>
            </w:r>
            <w:br/>
            <w:r>
              <w:rPr/>
              <w:t xml:space="preserve">6,500,000.00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"Гомельагрокомплект"
</w:t>
            </w:r>
            <w:br/>
            <w:r>
              <w:rPr/>
              <w:t xml:space="preserve">Республика Беларусь, Гомельская обл., аг. Еремино, 247016, ул. Сурганова,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28.29.12.300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Рыбонасосы</w:t>
            </w:r>
          </w:p>
        </w:tc>
        <w:tc>
          <w:tcPr>
            <w:tcW w:w="5100" w:type="dxa"/>
            <w:shd w:val="clear" w:fill="fdf5e8"/>
          </w:tcPr>
          <w:p>
            <w:pPr>
              <w:ind w:left="113.47199999999999" w:right="113.47199999999999"/>
              <w:spacing w:before="120" w:after="120"/>
            </w:pPr>
            <w:r>
              <w:rPr/>
              <w:t xml:space="preserve">1 компл.,</w:t>
            </w:r>
            <w:br/>
            <w:r>
              <w:rPr/>
              <w:t xml:space="preserve">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"Гомельагрокомплект"
</w:t>
            </w:r>
            <w:br/>
            <w:r>
              <w:rPr/>
              <w:t xml:space="preserve">Республика Беларусь, Гомельская обл., аг. Еремино, 247016, ул. Сурганова,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28.30.93.800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Оборудование для кормления</w:t>
            </w:r>
          </w:p>
        </w:tc>
        <w:tc>
          <w:tcPr>
            <w:tcW w:w="5100" w:type="dxa"/>
            <w:shd w:val="clear" w:fill="fdf5e8"/>
          </w:tcPr>
          <w:p>
            <w:pPr>
              <w:ind w:left="113.47199999999999" w:right="113.47199999999999"/>
              <w:spacing w:before="120" w:after="120"/>
            </w:pPr>
            <w:r>
              <w:rPr/>
              <w:t xml:space="preserve">1 компл.,</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"Гомельагрокомплект"
</w:t>
            </w:r>
            <w:br/>
            <w:r>
              <w:rPr/>
              <w:t xml:space="preserve">Республика Беларусь, Гомельская обл., аг. Еремино, 247016, ул. Сурганова,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28.30.93.800</w:t>
            </w:r>
          </w:p>
        </w:tc>
      </w:tr>
    </w:tbl>
    <w:p/>
    <w:p>
      <w:pPr>
        <w:ind w:left="113.47199999999999" w:right="113.47199999999999"/>
        <w:spacing w:before="120" w:after="120"/>
      </w:pPr>
      <w:r>
        <w:rPr>
          <w:b w:val="1"/>
          <w:bCs w:val="1"/>
        </w:rPr>
        <w:t xml:space="preserve">Процедура закупки № 2024-1141798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пошагового сканирования с разрешающей способностью 180 нм и установки для нанесения и проявления фоторезиста (180 нм)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По процедуре закупки: Кухарева Ольга Евгеньевна (тел. гор. + 375 17 342-32-61).</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24.04.2024.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пошагового сканирования с разрешающей способностью 180 нм (1 шт.) и установка для нанесения и проявления фоторезиста (180 нм) (1 шт.), объединенные между собой модулем перезагрузки</w:t>
            </w:r>
          </w:p>
        </w:tc>
        <w:tc>
          <w:tcPr>
            <w:tcW w:w="5100" w:type="dxa"/>
            <w:shd w:val="clear" w:fill="fdf5e8"/>
          </w:tcPr>
          <w:p>
            <w:pPr>
              <w:ind w:left="113.47199999999999" w:right="113.47199999999999"/>
              <w:spacing w:before="120" w:after="120"/>
            </w:pPr>
            <w:r>
              <w:rPr/>
              <w:t xml:space="preserve">1 компл.,</w:t>
            </w:r>
            <w:br/>
            <w:r>
              <w:rPr/>
              <w:t xml:space="preserve">46,210,800.00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2024-1142195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магнетронного напыления кластерного типа (200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25.04.2024.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магнетронного напыления кластерного типа (200 мм)</w:t>
            </w:r>
          </w:p>
        </w:tc>
        <w:tc>
          <w:tcPr>
            <w:tcW w:w="5100" w:type="dxa"/>
            <w:shd w:val="clear" w:fill="fdf5e8"/>
          </w:tcPr>
          <w:p>
            <w:pPr>
              <w:ind w:left="113.47199999999999" w:right="113.47199999999999"/>
              <w:spacing w:before="120" w:after="120"/>
            </w:pPr>
            <w:r>
              <w:rPr/>
              <w:t xml:space="preserve">1 шт.,</w:t>
            </w:r>
            <w:br/>
            <w:r>
              <w:rPr/>
              <w:t xml:space="preserve">11,112,277.35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2024-1142355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технологического узла  измельчения лавы (расплава) в комплектации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«Гомельстройматериалы»
</w:t>
            </w:r>
            <w:br/>
            <w:r>
              <w:rPr/>
              <w:t xml:space="preserve">Республика Беларусь, Гомельская обл., г. Гомель, 246010, ул. Могилевская, 14
</w:t>
            </w:r>
            <w:br/>
            <w:r>
              <w:rPr/>
              <w:t xml:space="preserve">  400051892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По вопросам проведения процедуры закупки:
</w:t>
            </w:r>
            <w:br/>
            <w:r>
              <w:rPr/>
              <w:t xml:space="preserve">Ведущий инженер по закупкам  Шут Лариса Николаевна
</w:t>
            </w:r>
            <w:br/>
            <w:r>
              <w:rPr/>
              <w:t xml:space="preserve">Тел. +375 (232) 59-51-28
</w:t>
            </w:r>
            <w:br/>
            <w:r>
              <w:rPr/>
              <w:t xml:space="preserve">По техническим вопросам:
</w:t>
            </w:r>
            <w:br/>
            <w:r>
              <w:rPr/>
              <w:t xml:space="preserve">Главный механик Земченко Дмитрий Владимирович
</w:t>
            </w:r>
            <w:br/>
            <w:r>
              <w:rPr/>
              <w:t xml:space="preserve">Тел.+375 (29) 161-42-84
</w:t>
            </w:r>
            <w:br/>
            <w:r>
              <w:rPr/>
              <w:t xml:space="preserve">Главный энергетик Сыс Сергей Анатольевич
</w:t>
            </w:r>
            <w:br/>
            <w:r>
              <w:rPr/>
              <w:t xml:space="preserve">тел. +375 (232) 59-50-80, 59-52-35,
</w:t>
            </w:r>
            <w:br/>
            <w:r>
              <w:rPr/>
              <w:t xml:space="preserve">Инженер ОМТС и К   Грамотеев Дмитрий Александрович
</w:t>
            </w:r>
            <w:br/>
            <w:r>
              <w:rPr/>
              <w:t xml:space="preserve">Тел.+375 (029) 394-02-24, +375 (232) 59-52-36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«Гомельстройматериалы»
</w:t>
            </w:r>
            <w:br/>
            <w:r>
              <w:rPr/>
              <w:t xml:space="preserve">Республика Беларусь, Гомельская обл., г. Гомель, 246010, ул. Могилевская, 14
</w:t>
            </w:r>
            <w:br/>
            <w:r>
              <w:rPr/>
              <w:t xml:space="preserve">  400051892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процедуры закупки:
</w:t>
            </w:r>
            <w:br/>
            <w:r>
              <w:rPr/>
              <w:t xml:space="preserve">Ведущий инженер по закупкам  Шут Лариса Николаевна
</w:t>
            </w:r>
            <w:br/>
            <w:r>
              <w:rPr/>
              <w:t xml:space="preserve">Тел. +375 (232) 59-51-28
</w:t>
            </w:r>
            <w:br/>
            <w:r>
              <w:rPr/>
              <w:t xml:space="preserve">По техническим вопросам:
</w:t>
            </w:r>
            <w:br/>
            <w:r>
              <w:rPr/>
              <w:t xml:space="preserve">Главный механик Земченко Дмитрий Владимирович
</w:t>
            </w:r>
            <w:br/>
            <w:r>
              <w:rPr/>
              <w:t xml:space="preserve">Тел.+375 (29) 161-42-84
</w:t>
            </w:r>
            <w:br/>
            <w:r>
              <w:rPr/>
              <w:t xml:space="preserve">Главный энергетик Сыс Сергей Анатольевич
</w:t>
            </w:r>
            <w:br/>
            <w:r>
              <w:rPr/>
              <w:t xml:space="preserve">тел. +375 (232) 59-50-80, 59-52-35,
</w:t>
            </w:r>
            <w:br/>
            <w:r>
              <w:rPr/>
              <w:t xml:space="preserve">Инженер ОМТС и К   Грамотеев Дмитрий Александрович
</w:t>
            </w:r>
            <w:br/>
            <w:r>
              <w:rPr/>
              <w:t xml:space="preserve">Тел.+375 (029) 394-02-24, +375 (232) 59-52-36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Республики Беларусь</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документации о закупке (по письменному запросу)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документации о закупке (по письменному запросу)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08.30 до 17.15 (с понедельника по четверг) и с 08.30 до 16.15 (в пятницу), кроме субботы и воскресенья, по письменному запросу:
</w:t>
            </w:r>
            <w:br/>
            <w:r>
              <w:rPr/>
              <w:t xml:space="preserve">- по адресу: 246010, г.Гомель, ул.Могилевская, 14
</w:t>
            </w:r>
            <w:br/>
            <w:r>
              <w:rPr/>
              <w:t xml:space="preserve">- по факсу: +(375) 232 59 51 28
</w:t>
            </w:r>
            <w:br/>
            <w:r>
              <w:rPr/>
              <w:t xml:space="preserve">- по e-mail:  bz2@gstrmat.by</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12:00 по местному времени «26» апреля 2024 года  по адресу: 246010, г.Гомель, ул.Могилевская, 14.
</w:t>
            </w:r>
            <w:br/>
            <w:r>
              <w:rPr/>
              <w:t xml:space="preserve">Ценовые предложения представляются в форме электронного документа по e-mail: bz2@gstrmat.by, либо на бумажных носителях в закрытом (запечатанном) конверте с пометкой «Ценовое предложение на закупку № ___ технологического узла измельчения лавы (расплава) в комплектации. Не вскрывать до 14:00 по местному времени  26.04.2024г.». 
</w:t>
            </w:r>
            <w:br/>
            <w:r>
              <w:rPr/>
              <w:t xml:space="preserve">Подача ценовых предложений посредством факсимильной связи не допускается.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технологический узел измельчения лавы (расплава) в комплектации, новый</w:t>
            </w:r>
          </w:p>
        </w:tc>
        <w:tc>
          <w:tcPr>
            <w:tcW w:w="5100" w:type="dxa"/>
            <w:shd w:val="clear" w:fill="fdf5e8"/>
          </w:tcPr>
          <w:p>
            <w:pPr>
              <w:ind w:left="113.47199999999999" w:right="113.47199999999999"/>
              <w:spacing w:before="120" w:after="120"/>
            </w:pPr>
            <w:r>
              <w:rPr/>
              <w:t xml:space="preserve">1 компл.,</w:t>
            </w:r>
            <w:br/>
            <w:r>
              <w:rPr/>
              <w:t xml:space="preserve">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«Гомельстройматериалы» Республика Беларусь, Гомельская обл., г. Гомель, 246010, ул. Могилевская,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28.29.41.700</w:t>
            </w:r>
          </w:p>
        </w:tc>
      </w:tr>
    </w:tbl>
    <w:p/>
    <w:p>
      <w:pPr>
        <w:ind w:left="113.47199999999999" w:right="113.47199999999999"/>
        <w:spacing w:before="120" w:after="120"/>
      </w:pPr>
      <w:r>
        <w:rPr>
          <w:b w:val="1"/>
          <w:bCs w:val="1"/>
        </w:rPr>
        <w:t xml:space="preserve">Процедура закупки № 2024-1142489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полувагонов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"Гомельский химический завод"
</w:t>
            </w:r>
            <w:br/>
            <w:r>
              <w:rPr/>
              <w:t xml:space="preserve">Республика Беларусь, Гомельская обл., г. Гомель, 246012, ул. Химзаводская, 5
</w:t>
            </w:r>
            <w:br/>
            <w:r>
              <w:rPr/>
              <w:t xml:space="preserve">  400069905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Должностные лица Заказчика, которым вменено в обязанность, поддерживать связь с участниками: 
</w:t>
            </w:r>
            <w:br/>
            <w:r>
              <w:rPr/>
              <w:t xml:space="preserve">- по организационным вопросам – начальник конкурсного отдела Дружинина Ольга Васильевна +375 (232) 23-12-11; +375(232) 49-22-87;
</w:t>
            </w:r>
            <w:br/>
            <w:r>
              <w:rPr/>
              <w:t xml:space="preserve">- разъяснение вопросов по документации о закупке – инженер ОКО Дубров Александр Анатольевич т/ф. +375 (232) 23-12-38, 23-12-43;
</w:t>
            </w:r>
            <w:br/>
            <w:r>
              <w:rPr/>
              <w:t xml:space="preserve">- разъяснение вопросов по техническому заданию – начальник ЖДЦ Зараник Игорь Иванович тел. +375 (232) 49-26-69.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Конкурсное предложение должно содержать: 
-  Наименование участника, изготовителя.
-  Юридические, банковские, почтовые реквизиты (телефон, факс, e-mail);
-  Ф.И.О. руководителя;
-  Краткие справочные данные об участнике (время существования на рынке, направление     деятельности и др.);
- Свидетельство о государственной регистрации – копия (выписка из торгового регистра страны учреждения);
Копия устава участника (либо выписка, содержащая сведения о размере уставного фонда, учредителях, составе участника общества).
- Указание статуса участника: производитель, сбытовая организация, официальный торговый представитель, иная организация.
- При условии оплаты – полная или частичная предоплата, аккредитив, для расчета  показателей оценки степени риска наступления банкротства необходимо предоставить бухгалтерский баланс, для резидентов РБ государственную статистическую отчетность 12-ф (расчёты), а для резидентов РФ форму федерального статистического наблюдения № П-3 «Сведения о финансовом состоянии организации» (данные статистические формы необходимы для  определения суммы просроченных обязательств организации).
       - Документ, подтверждающий статус участника.
Для участников производителей предлагаемых товаров – документ подтверждающий статус производителя (сертификат ТПП, сертификат (декларацию) соответствия техническим регламентам ТС, ТНПА Республики Беларусь, в которых указано наименование производителя или другой документ).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Коммерческая часть конкурсного предложения должна содержать:
- наименование предлагаемого товара, его количество и технические характеристики;
- стоимость товара (с выделением отдельной строкой НДС и транспортных
расходов), которая должна включать в себя все расходы, связанные с расходами на перевозку,
страхование, уплату таможенных пошлин, налогов и других обязательных платежей в
соответствии с базисом поставки;
- срок поставки (в месяцах, либо в календарных днях с даты заключения договора);
- условия доставки: для резидентов РБ – DDP ст. Центролит,
для нерезидентов РБ – DAP (указать ст. погранперехода);
- условия оплаты (отсрочку платежа указывать в календарных днях);
- гарантийные обязательства с даты ввода в эксплуатацию; 
- чертёж полувагонов;
- подтверждение, что предлагаемые полувагоны новые 2024 года выпуска;
- срок действия конкурсного предложения: с момента вскрытия конверта и до заключения договора на закупку, но не менее 60 дней.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Участник, предлагающий условия оплаты “предоплата”, “частичная предоплата” предоставляет гарантийное письмо о предоставлении банковской гарантии в размере суммы предоплаты со сроком действия не менее срока поставки плюс один месяц на сумму не менее суммы предоплаты - за счет победителя (участника). При отсутствии данного документа предложение участника может быть отклонено.</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Указаны в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Канцелярия завода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Полувагоны  – 50 ед.
</w:t>
            </w:r>
            <w:br/>
            <w:r>
              <w:rPr/>
              <w:t xml:space="preserve">Технические характеристики приложение №3</w:t>
            </w:r>
          </w:p>
        </w:tc>
        <w:tc>
          <w:tcPr>
            <w:tcW w:w="5100" w:type="dxa"/>
            <w:shd w:val="clear" w:fill="fdf5e8"/>
          </w:tcPr>
          <w:p>
            <w:pPr>
              <w:ind w:left="113.47199999999999" w:right="113.47199999999999"/>
              <w:spacing w:before="120" w:after="120"/>
            </w:pPr>
            <w:r>
              <w:rPr/>
              <w:t xml:space="preserve">50 шт.,</w:t>
            </w:r>
            <w:br/>
            <w:r>
              <w:rPr/>
              <w:t xml:space="preserve">12,103,092.00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 Химзаводская,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30.20.33.530</w:t>
            </w:r>
          </w:p>
        </w:tc>
      </w:tr>
    </w:tbl>
    <w:p/>
    <w:p>
      <w:pPr>
        <w:ind w:left="113.47199999999999" w:right="113.47199999999999"/>
        <w:spacing w:before="120" w:after="120"/>
      </w:pPr>
      <w:r>
        <w:rPr>
          <w:b w:val="1"/>
          <w:bCs w:val="1"/>
        </w:rPr>
        <w:t xml:space="preserve">Процедура закупки № 2024-1140734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Компрессоры / компрессорное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запасных частей для компрессоров SIAD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  400091131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Булатецкая Татьяна Васильевна, +375 236 374685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для компрессоров SIAD</w:t>
            </w:r>
          </w:p>
        </w:tc>
        <w:tc>
          <w:tcPr>
            <w:tcW w:w="5100" w:type="dxa"/>
            <w:shd w:val="clear" w:fill="fdf5e8"/>
          </w:tcPr>
          <w:p>
            <w:pPr>
              <w:ind w:left="113.47199999999999" w:right="113.47199999999999"/>
              <w:spacing w:before="120" w:after="120"/>
            </w:pPr>
            <w:r>
              <w:rPr/>
              <w:t xml:space="preserve">1 компл.,</w:t>
            </w:r>
            <w:br/>
            <w:r>
              <w:rPr/>
              <w:t xml:space="preserve">6,364,395.60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приложенной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28.13.32.000</w:t>
            </w:r>
          </w:p>
        </w:tc>
      </w:tr>
    </w:tbl>
    <w:p/>
    <w:p>
      <w:pPr>
        <w:ind w:left="113.47199999999999" w:right="113.47199999999999"/>
        <w:spacing w:before="120" w:after="120"/>
      </w:pPr>
      <w:r>
        <w:rPr>
          <w:b w:val="1"/>
          <w:bCs w:val="1"/>
        </w:rPr>
        <w:t xml:space="preserve">Процедура закупки № 2024-1140633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Котлостроение / теплообменное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теплообменников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"АТЛАНТ"
</w:t>
            </w:r>
            <w:br/>
            <w:r>
              <w:rPr/>
              <w:t xml:space="preserve">Республика Беларусь, г. Минск,  220035, пр-т Победителей, 61
</w:t>
            </w:r>
            <w:br/>
            <w:r>
              <w:rPr/>
              <w:t xml:space="preserve">  100010198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Акиншева Виктория Викторовна, viktoria.akinsheva@atlant.by, +375 17 218 -61-60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Окончательный срок предоставления коммерческих предложений: не позднее 15:00 23.04.2024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Теплообменник пластинчатый  (Х6N)
</w:t>
            </w:r>
            <w:br/>
            <w:r>
              <w:rPr/>
              <w:t xml:space="preserve">или аналог</w:t>
            </w:r>
          </w:p>
        </w:tc>
        <w:tc>
          <w:tcPr>
            <w:tcW w:w="5100" w:type="dxa"/>
            <w:shd w:val="clear" w:fill="fdf5e8"/>
          </w:tcPr>
          <w:p>
            <w:pPr>
              <w:ind w:left="113.47199999999999" w:right="113.47199999999999"/>
              <w:spacing w:before="120" w:after="120"/>
            </w:pPr>
            <w:r>
              <w:rPr/>
              <w:t xml:space="preserve">13 000 шт.,</w:t>
            </w:r>
            <w:br/>
            <w:r>
              <w:rPr/>
              <w:t xml:space="preserve">326,576.82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Republic of Belarus, 220035, Minsk, 61 Pobeditelei Ave.</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28.25.11.370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Теплообменник пластинчатый  (X3NF2)
</w:t>
            </w:r>
            <w:br/>
            <w:r>
              <w:rPr/>
              <w:t xml:space="preserve">или аналог</w:t>
            </w:r>
          </w:p>
        </w:tc>
        <w:tc>
          <w:tcPr>
            <w:tcW w:w="5100" w:type="dxa"/>
            <w:shd w:val="clear" w:fill="fdf5e8"/>
          </w:tcPr>
          <w:p>
            <w:pPr>
              <w:ind w:left="113.47199999999999" w:right="113.47199999999999"/>
              <w:spacing w:before="120" w:after="120"/>
            </w:pPr>
            <w:r>
              <w:rPr/>
              <w:t xml:space="preserve">105 000 шт.,</w:t>
            </w:r>
            <w:br/>
            <w:r>
              <w:rPr/>
              <w:t xml:space="preserve">3,162,659.38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Republic of Belarus, 220035, Minsk, 61 Pobeditelei Ave.</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28.25.11.370</w:t>
            </w:r>
          </w:p>
        </w:tc>
      </w:tr>
    </w:tbl>
    <w:p/>
    <w:p>
      <w:pPr>
        <w:ind w:left="113.47199999999999" w:right="113.47199999999999"/>
        <w:spacing w:before="120" w:after="120"/>
      </w:pPr>
      <w:r>
        <w:rPr>
          <w:b w:val="1"/>
          <w:bCs w:val="1"/>
        </w:rPr>
        <w:t xml:space="preserve">Процедура закупки № 2024-1122455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прессов для штамповки поковок типа вал и вал-шестерня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Терещенко Николай Михайлович – заместитель главного металлурга кузнечного производства,+375 17 246-75-21;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Окончательное количество линий уточняется поставщиком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линии прессов для штамповки поковок типа вал и вал-шестерня</w:t>
            </w:r>
          </w:p>
        </w:tc>
        <w:tc>
          <w:tcPr>
            <w:tcW w:w="5100" w:type="dxa"/>
            <w:shd w:val="clear" w:fill="fdf5e8"/>
          </w:tcPr>
          <w:p>
            <w:pPr>
              <w:ind w:left="113.47199999999999" w:right="113.47199999999999"/>
              <w:spacing w:before="120" w:after="120"/>
            </w:pPr>
            <w:r>
              <w:rPr/>
              <w:t xml:space="preserve">2 ед.,</w:t>
            </w:r>
            <w:br/>
            <w:r>
              <w:rPr/>
              <w:t xml:space="preserve">12,000,000.00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28.41.33.200</w:t>
            </w:r>
          </w:p>
        </w:tc>
      </w:tr>
    </w:tbl>
    <w:p/>
    <w:p>
      <w:pPr>
        <w:ind w:left="113.47199999999999" w:right="113.47199999999999"/>
        <w:spacing w:before="120" w:after="120"/>
      </w:pPr>
      <w:r>
        <w:rPr>
          <w:b w:val="1"/>
          <w:bCs w:val="1"/>
        </w:rPr>
        <w:t xml:space="preserve">Процедура закупки № 2024-1127201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штамповки поковок 50-2403048 и 85-2403057 с технологией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Терещенко Николай Михайлович – заместитель главного металлурга кузнечного производства,+375 17 246-75-21;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 Минск, ул.Долгобродская,17. В запечатанном конверте нарочным или по почте.
</w:t>
            </w:r>
            <w:br/>
            <w:r>
              <w:rPr/>
              <w:t xml:space="preserve">Телефон для контакта +375 17 374 90 76 (внутр.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линии штамповки поковок 50-2403048 и 85-2403057 с технологией</w:t>
            </w:r>
          </w:p>
        </w:tc>
        <w:tc>
          <w:tcPr>
            <w:tcW w:w="5100" w:type="dxa"/>
            <w:shd w:val="clear" w:fill="fdf5e8"/>
          </w:tcPr>
          <w:p>
            <w:pPr>
              <w:ind w:left="113.47199999999999" w:right="113.47199999999999"/>
              <w:spacing w:before="120" w:after="120"/>
            </w:pPr>
            <w:r>
              <w:rPr/>
              <w:t xml:space="preserve">1 ед.,</w:t>
            </w:r>
            <w:br/>
            <w:r>
              <w:rPr/>
              <w:t xml:space="preserve">14,832,000.00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2024-1141219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комплекта оборудования для производства сухого концентрата молочного белка КМБ-80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"Лидский молочно-консервный комбинат"
</w:t>
            </w:r>
            <w:br/>
            <w:r>
              <w:rPr/>
              <w:t xml:space="preserve">Республика Беларусь, Гродненская обл., г.Лида, 231300, ул. Энгельса, 116
</w:t>
            </w:r>
            <w:br/>
            <w:r>
              <w:rPr/>
              <w:t xml:space="preserve">  500016587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Петров Виталий Сергеевич, (0154) 52-15-16, vitali_piatrou@milida.org</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 подачи конкурсных предложений: до 13.00 час «07» мая 2024 г.
</w:t>
            </w:r>
            <w:br/>
            <w:r>
              <w:rPr/>
              <w:t xml:space="preserve">Документы представляются на бумажном носителе почтой либо нарочно по адресу: 231300, Гродненская область, г. Лида, ул. Энгельса, 116 ОАО «Лидский молочно-консервный комбинат»</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Срок подачи конкурсных предложений: до 13.00 час «07» мая 2024 г.
</w:t>
            </w:r>
            <w:br/>
            <w:r>
              <w:rPr/>
              <w:t xml:space="preserve">Документы представляются на бумажном носителе почтой либо нарочно по адресу: 231300, Гродненская область, г. Лида, ул. Энгельса, 116 ОАО «Лидский молочно-консервный комбинат»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комплекта оборудования для производства сухого концентрата молочного белка КМБ-80</w:t>
            </w:r>
          </w:p>
        </w:tc>
        <w:tc>
          <w:tcPr>
            <w:tcW w:w="5100" w:type="dxa"/>
            <w:shd w:val="clear" w:fill="fdf5e8"/>
          </w:tcPr>
          <w:p>
            <w:pPr>
              <w:ind w:left="113.47199999999999" w:right="113.47199999999999"/>
              <w:spacing w:before="120" w:after="120"/>
            </w:pPr>
            <w:r>
              <w:rPr/>
              <w:t xml:space="preserve">1 компл.,</w:t>
            </w:r>
            <w:br/>
            <w:r>
              <w:rPr/>
              <w:t xml:space="preserve">35,000,000.00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231300, Гродненская область, г. Лида, ул. Энгельса, 116 ОАО «Лидский молочно-консервный 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28.93.12.000</w:t>
            </w:r>
          </w:p>
        </w:tc>
      </w:tr>
    </w:tbl>
    <w:p/>
    <w:p>
      <w:pPr>
        <w:ind w:left="113.47199999999999" w:right="113.47199999999999"/>
        <w:spacing w:before="120" w:after="120"/>
      </w:pPr>
      <w:r>
        <w:rPr>
          <w:b w:val="1"/>
          <w:bCs w:val="1"/>
        </w:rPr>
        <w:t xml:space="preserve">Процедура закупки № 2024-1142527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"Приглашение делать оферты"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фасовочника (автомат фасовки) для йогурта, напитка кисломолочного, микропартикулята сывороточных белков, сметан в стакан 75 мм (производительность 12 000 стаканов в час)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Иностранное общество с ограниченной ответственностью "Горецкий пищевой комбинат"
</w:t>
            </w:r>
            <w:br/>
            <w:r>
              <w:rPr/>
              <w:t xml:space="preserve">Республика Беларусь, Могилевская обл., г. Горки, 213410, ул. Мира, 19, оф. 2
</w:t>
            </w:r>
            <w:br/>
            <w:r>
              <w:rPr/>
              <w:t xml:space="preserve">  790822958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Специалист по снабжению Романовский Александр Сергеевич, +375 29 540 09 88
</w:t>
            </w:r>
            <w:br/>
            <w:r>
              <w:rPr/>
              <w:t xml:space="preserve">Главный инженер Корик Виталий Валерьевич, +375 44 578 78 99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Республики Беларусь (любой формы собственности) при условии предоставления ими требуемых документов в приглашении делать оферты.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технико-экономическим заданием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Настоящее приглашение делать оферты не должно расцениваться в качестве объявления о проведении закупки. Настоящее приглашение не является офертой или публичной офертой и имеет целью довести до оферентов заинтересованность заказчика в заключении договора. Заказчик оставляет за собой право по собственному усмотрению в любой момент отказаться от принятия всех поступивших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Вся необходимая информация размещена в данном приглашении делать оферты. По решению заказчика в данное приглашение могут вноситься изменения с размещением на сайте 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213410, Республика Беларусь, Могилевская обл., г. Горки, ул. Мира 19, оф. 2 или электронной почте GorkiPK.2013@gmail.com; порядок - в конвертах по средствам почтовой связи с пометкой на конкурс №_________________ или электронной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Фасовочник (автомат фасовки) для йогурта, напитка кисломолочного, микропартикулята сывороточных белков, сметан в стакан 75 мм</w:t>
            </w:r>
          </w:p>
        </w:tc>
        <w:tc>
          <w:tcPr>
            <w:tcW w:w="5100" w:type="dxa"/>
            <w:shd w:val="clear" w:fill="fdf5e8"/>
          </w:tcPr>
          <w:p>
            <w:pPr>
              <w:ind w:left="113.47199999999999" w:right="113.47199999999999"/>
              <w:spacing w:before="120" w:after="120"/>
            </w:pPr>
            <w:r>
              <w:rPr/>
              <w:t xml:space="preserve">1 шт.,</w:t>
            </w:r>
            <w:br/>
            <w:r>
              <w:rPr/>
              <w:t xml:space="preserve">4,000,000.00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20.05.2024 по 20.09.2024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213410,Республика Беларусь, Могилевская обл., г. Горки, ул. Мира д.19,оф.2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27.51.26.570</w:t>
            </w:r>
          </w:p>
        </w:tc>
      </w:tr>
    </w:tbl>
    <w:p/>
    <w:p>
      <w:pPr>
        <w:ind w:left="113.47199999999999" w:right="113.47199999999999"/>
        <w:spacing w:before="120" w:after="120"/>
      </w:pPr>
      <w:r>
        <w:rPr>
          <w:b w:val="1"/>
          <w:bCs w:val="1"/>
        </w:rPr>
        <w:t xml:space="preserve">Процедура закупки № 2024-1117349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зуборезного оборудования с ЧПУ  для изготовления прямозубых конических зубчатых колес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ogt@mgw.by , +375 17 355 93 16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Добавлена таблица для заполнения участниками конкурса.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зуборезного оборудования с ЧПУ  для изготовления прямозубых конических зубчатых колес</w:t>
            </w:r>
          </w:p>
        </w:tc>
        <w:tc>
          <w:tcPr>
            <w:tcW w:w="5100" w:type="dxa"/>
            <w:shd w:val="clear" w:fill="fdf5e8"/>
          </w:tcPr>
          <w:p>
            <w:pPr>
              <w:ind w:left="113.47199999999999" w:right="113.47199999999999"/>
              <w:spacing w:before="120" w:after="120"/>
            </w:pPr>
            <w:r>
              <w:rPr/>
              <w:t xml:space="preserve">13 ед.,</w:t>
            </w:r>
            <w:br/>
            <w:r>
              <w:rPr/>
              <w:t xml:space="preserve">10,101,100.00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20.05.2024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2024-1125702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зубофрезерного станка с ЧПУ для обработки внутреннего зубчатого венца коронных шестерён РМК к/с г/п 90-450т. в количестве 2 единиц.</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шт.,</w:t>
            </w:r>
            <w:br/>
            <w:r>
              <w:rPr/>
              <w:t xml:space="preserve">3,840,000.00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03.07.2025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28.41.24.330</w:t>
            </w:r>
          </w:p>
        </w:tc>
      </w:tr>
    </w:tbl>
    <w:p/>
    <w:p>
      <w:pPr>
        <w:ind w:left="113.47199999999999" w:right="113.47199999999999"/>
        <w:spacing w:before="120" w:after="120"/>
      </w:pPr>
      <w:r>
        <w:rPr>
          <w:b w:val="1"/>
          <w:bCs w:val="1"/>
        </w:rPr>
        <w:t xml:space="preserve">Процедура закупки № 2024-1131596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токарно-карусельного обрабатывающего центра с ЧПУ в количестве 2 ед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Внимание!!! Внесено дополнение!!!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ед.,</w:t>
            </w:r>
            <w:br/>
            <w:r>
              <w:rPr/>
              <w:t xml:space="preserve">2,200,000.00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28.41.21.630</w:t>
            </w:r>
          </w:p>
        </w:tc>
      </w:tr>
    </w:tbl>
    <w:p/>
    <w:p>
      <w:pPr>
        <w:ind w:left="113.47199999999999" w:right="113.47199999999999"/>
        <w:spacing w:before="120" w:after="120"/>
      </w:pPr>
      <w:r>
        <w:rPr>
          <w:b w:val="1"/>
          <w:bCs w:val="1"/>
        </w:rPr>
        <w:t xml:space="preserve">Процедура закупки № 2024-1140808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печей для цементации колец подшипника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шт.,</w:t>
            </w:r>
            <w:br/>
            <w:r>
              <w:rPr/>
              <w:t xml:space="preserve">1,200,000.00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17.06.2024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29.21.13.510</w:t>
            </w:r>
          </w:p>
        </w:tc>
      </w:tr>
    </w:tbl>
    <w:p/>
    <w:p>
      <w:pPr>
        <w:ind w:left="113.47199999999999" w:right="113.47199999999999"/>
        <w:spacing w:before="120" w:after="120"/>
      </w:pPr>
      <w:r>
        <w:rPr>
          <w:b w:val="1"/>
          <w:bCs w:val="1"/>
        </w:rPr>
        <w:t xml:space="preserve">Процедура закупки № 2024-1142015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токарно-карусельных станков с ЧПУ типа 1525 либо аналог в количестве восьми единиц</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8 шт.,</w:t>
            </w:r>
            <w:br/>
            <w:r>
              <w:rPr/>
              <w:t xml:space="preserve">4,860,000.00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20.06.2024 по 30.09.2025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28.41.21.670</w:t>
            </w:r>
          </w:p>
        </w:tc>
      </w:tr>
    </w:tbl>
    <w:p/>
    <w:p>
      <w:pPr>
        <w:ind w:left="113.47199999999999" w:right="113.47199999999999"/>
        <w:spacing w:before="120" w:after="120"/>
      </w:pPr>
      <w:r>
        <w:rPr>
          <w:b w:val="1"/>
          <w:bCs w:val="1"/>
        </w:rPr>
        <w:t xml:space="preserve">Процедура закупки № 2024-1142056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комплекса обработки деталей "Основание замочное", "Кольцо посадочное" и "Основание бортовое обода" к/с грузоподъемностью 90-240 т на токарно-карусельном оборудовании с ЧПУ со сменщиком паллет для механической обработки и станка для наружной накатки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ед.,</w:t>
            </w:r>
            <w:br/>
            <w:r>
              <w:rPr/>
              <w:t xml:space="preserve">29,040,000.00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20.06.2024 по 30.09.2025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28.41.21.670</w:t>
            </w:r>
          </w:p>
        </w:tc>
      </w:tr>
    </w:tbl>
    <w:p/>
    <w:p>
      <w:pPr>
        <w:ind w:left="113.47199999999999" w:right="113.47199999999999"/>
        <w:spacing w:before="120" w:after="120"/>
      </w:pPr>
      <w:r>
        <w:rPr>
          <w:b w:val="1"/>
          <w:bCs w:val="1"/>
        </w:rPr>
        <w:t xml:space="preserve">Процедура закупки № 2024-1142099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профилегибочной четырехвалковой машины в количестве одной единицы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шт.,</w:t>
            </w:r>
            <w:br/>
            <w:r>
              <w:rPr/>
              <w:t xml:space="preserve">1,356,000.00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17.06.2024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28.41.31.200</w:t>
            </w:r>
          </w:p>
        </w:tc>
      </w:tr>
    </w:tbl>
    <w:p/>
    <w:p>
      <w:pPr>
        <w:ind w:left="113.47199999999999" w:right="113.47199999999999"/>
        <w:spacing w:before="120" w:after="120"/>
      </w:pPr>
      <w:r>
        <w:rPr>
          <w:b w:val="1"/>
          <w:bCs w:val="1"/>
        </w:rPr>
        <w:t xml:space="preserve">Процедура закупки № 2024-1127202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термического оборудования для участка  химико-термической обработки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Чубса Ирина Анатольевна – начальник ТБ ИЦ ИПУ, +375 29 5516316; email: tool@mgw.by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 Минск, ул.Долгобродская,17. В запечатанном конверте нарочным или по почте.
</w:t>
            </w:r>
            <w:br/>
            <w:r>
              <w:rPr/>
              <w:t xml:space="preserve">Телефон для контакта +375 17 374 90 76 (внутр.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термического оборудования для участка химико-термической обработки</w:t>
            </w:r>
          </w:p>
        </w:tc>
        <w:tc>
          <w:tcPr>
            <w:tcW w:w="5100" w:type="dxa"/>
            <w:shd w:val="clear" w:fill="fdf5e8"/>
          </w:tcPr>
          <w:p>
            <w:pPr>
              <w:ind w:left="113.47199999999999" w:right="113.47199999999999"/>
              <w:spacing w:before="120" w:after="120"/>
            </w:pPr>
            <w:r>
              <w:rPr/>
              <w:t xml:space="preserve">3 ед.,</w:t>
            </w:r>
            <w:br/>
            <w:r>
              <w:rPr/>
              <w:t xml:space="preserve">45,744,360.00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20.05.2024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w:t>
            </w:r>
          </w:p>
        </w:tc>
      </w:tr>
    </w:tbl>
    <w:p/>
    <w:p>
      <w:pPr>
        <w:ind w:left="113.47199999999999" w:right="113.47199999999999"/>
        <w:spacing w:before="120" w:after="120"/>
      </w:pPr>
      <w:r>
        <w:rPr>
          <w:b w:val="1"/>
          <w:bCs w:val="1"/>
        </w:rPr>
        <w:t xml:space="preserve">Процедура закупки № 2024-1139209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жгутов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Федорцов Степан Михайлович, el.ovk@mtz.by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товаров: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Наличие согласованной конструкторской документации с УКЭР-1 или УКЭР-2 (с датой актуализации Сторонами КД не позднее 5 лет от даты поставки в календарном году).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По техническим вопросам, а также для получения конструкторской документации на изделия обращаться в службу УКЭР-1 ОАО "МТЗ" (телефон +375 17 246 63 63). Заказчик оставляет за собой право выбирать и оценивать закупаемый товар по каждому лоту, а также рассматривать предложения участников по предлагаемому количеству отличному от запрашиваемого. Задание на закупку №917-245-30-530 от 03.04.2024г.</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Обращение участника процедуры закупки за уточняющими документами по проведению процедуры закупки может быть направлено на ОАО «МТЗ» одним из следующих способов (или может быть продублировано):
</w:t>
            </w:r>
            <w:br/>
            <w:r>
              <w:rPr/>
              <w:t xml:space="preserve">- по электронной почте zakuvk@mtz.by с пометкой УВК для Вершининой Д.Г.;
</w:t>
            </w:r>
            <w:br/>
            <w:r>
              <w:rPr/>
              <w:t xml:space="preserve">- по факсу +375 17 398 94 17;
</w:t>
            </w:r>
            <w:br/>
            <w:r>
              <w:rPr/>
              <w:t xml:space="preserve">- нарочно или по почте в почтовую экспедицию по адресу: Открытое акционерное общество «Минский тракторный завод» Республика Беларусь, 220070, г. Минск,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до 16.35 23.04.2024г:
</w:t>
            </w:r>
            <w:br/>
            <w:r>
              <w:rPr/>
              <w:t xml:space="preserve">- по электронной почте zakuvk@mtz.by с пометкой УВК для Вершининой Д.Г.;
</w:t>
            </w:r>
            <w:br/>
            <w:r>
              <w:rPr/>
              <w:t xml:space="preserve">- по факсу +375 17 398 94 17;
</w:t>
            </w:r>
            <w:br/>
            <w:r>
              <w:rPr/>
              <w:t xml:space="preserve">- нарочно или по почте в почтовую экспедицию по адресу: Открытое акционерное общество «Минский тракторный завод» Республика Беларусь, 220070, г. Минск, ул. Долгобродская, 29.
</w:t>
            </w:r>
            <w:br/>
            <w:r>
              <w:rPr/>
              <w:t xml:space="preserve">Лоты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жгутов</w:t>
            </w:r>
          </w:p>
        </w:tc>
        <w:tc>
          <w:tcPr>
            <w:tcW w:w="5100" w:type="dxa"/>
            <w:shd w:val="clear" w:fill="fdf5e8"/>
          </w:tcPr>
          <w:p>
            <w:pPr>
              <w:ind w:left="113.47199999999999" w:right="113.47199999999999"/>
              <w:spacing w:before="120" w:after="120"/>
            </w:pPr>
            <w:r>
              <w:rPr/>
              <w:t xml:space="preserve">240 270 шт.,</w:t>
            </w:r>
            <w:br/>
            <w:r>
              <w:rPr/>
              <w:t xml:space="preserve">10,180,000.00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220070, г. Минск,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29.31.10</w:t>
            </w:r>
          </w:p>
        </w:tc>
      </w:tr>
    </w:tbl>
    <w:p/>
    <w:p>
      <w:pPr>
        <w:ind w:left="113.47199999999999" w:right="113.47199999999999"/>
        <w:spacing w:before="120" w:after="120"/>
      </w:pPr>
      <w:r>
        <w:rPr>
          <w:b w:val="1"/>
          <w:bCs w:val="1"/>
        </w:rPr>
        <w:t xml:space="preserve">Процедура закупки № 2024-1141562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двигателей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Хомич Алла Николаевна, e-mail: zakuvk@mtz.by, a.homich@mail.ru, телефон/факс +375 17 398 92 31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Технические требования: соответствие требованиям конструкторской документации, согласованной с УКЭР-1 ОАО "МТЗ", наличие положительных заключений о пригодности. По техническим вопросам, а также для получения конструкторской документации на изделие обращаться в службу УКЭР-1 ОАО "МТЗ" (телефон +375 17 246 63 63).
</w:t>
            </w:r>
            <w:br/>
            <w:r>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(ОАО «МТЗ» признает сертификаты системы менеджмента качества Производителя от органов по сертификации, которые аккредитованы в национальной системе подтверждения соответствия Республики Беларусь (СТБ ISO 9001, СТБ 16949) и/или от органов сертификации, получивших аттестат по аккредитации от органов по аккредитации, являющихся членами IAF (ISO 9001) и подписавших MLA (Главное лицензионное соглашение); органов по аккредитации (IATF 16949), признанных IATF (Международной автомобильной целевой группой)
</w:t>
            </w:r>
            <w:br/>
            <w:r>
              <w:rPr/>
              <w:t xml:space="preserve">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Задание на закупку № 917-245-40-604 от 15.04.2024 г.</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Документы могут предоставляться по электронной почте, по факсу,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по 25.04.2024 г. до 16.00 Открытое акционерное общество «Минский тракторный завод» Республика Беларусь, 220070, г. Минск, ул. Долгобродская, 29. Предложения могут предоставляться с пометкой «Для ответственного за учет и сопровождение тендерных закупок УВК»: по электронной почте zakuvk@mtz.by; по факсу +375 17 398 94 17; нарочно или по почте по адресу: Открытое акционерное общество «Минский тракторный завод» Республика Беларусь, г. Минск, 220070, ул. Долгобродская, 29.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двигателей</w:t>
            </w:r>
          </w:p>
        </w:tc>
        <w:tc>
          <w:tcPr>
            <w:tcW w:w="5100" w:type="dxa"/>
            <w:shd w:val="clear" w:fill="fdf5e8"/>
          </w:tcPr>
          <w:p>
            <w:pPr>
              <w:ind w:left="113.47199999999999" w:right="113.47199999999999"/>
              <w:spacing w:before="120" w:after="120"/>
            </w:pPr>
            <w:r>
              <w:rPr/>
              <w:t xml:space="preserve">150 шт.,</w:t>
            </w:r>
            <w:br/>
            <w:r>
              <w:rPr/>
              <w:t xml:space="preserve">5,911,723.00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220070, г. Минск,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29.10.13.563</w:t>
            </w:r>
          </w:p>
        </w:tc>
      </w:tr>
    </w:tbl>
    <w:p/>
    <w:p>
      <w:pPr>
        <w:ind w:left="113.47199999999999" w:right="113.47199999999999"/>
        <w:spacing w:before="120" w:after="120"/>
      </w:pPr>
      <w:r>
        <w:rPr>
          <w:b w:val="1"/>
          <w:bCs w:val="1"/>
        </w:rPr>
        <w:t xml:space="preserve">Процедура закупки № 2024-1142286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соединителей,труб, врезного кольца и проч.</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Астапенко Денис Анатольевич, (+ 375 17) 398-88-75, факс 398-97-91, zakoi@mtz.by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 г.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 
По лотам 1, 2, 5-9, 12-16, 20-25, 31-35, 37, 38, 41, 42, 44-64, 68-77 и 79-83 к участию в процедуре закупки допускаются: организации-производители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Технические требования: наличие согласованной технической документации с УКЭР–1 ОАО «МТЗ». 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Условный код закупки №236-616</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15-00  26.04.2024.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17) 398-97-91, электронной почте zakoi@mtz.by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Соединитель,труба, врезное кольцо и проч. в соответствии с документацией на закупку</w:t>
            </w:r>
          </w:p>
        </w:tc>
        <w:tc>
          <w:tcPr>
            <w:tcW w:w="5100" w:type="dxa"/>
            <w:shd w:val="clear" w:fill="fdf5e8"/>
          </w:tcPr>
          <w:p>
            <w:pPr>
              <w:ind w:left="113.47199999999999" w:right="113.47199999999999"/>
              <w:spacing w:before="120" w:after="120"/>
            </w:pPr>
            <w:r>
              <w:rPr/>
              <w:t xml:space="preserve">567 600 шт.,</w:t>
            </w:r>
            <w:br/>
            <w:r>
              <w:rPr/>
              <w:t xml:space="preserve">8,000,000.00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24.20.40</w:t>
            </w:r>
          </w:p>
        </w:tc>
      </w:tr>
    </w:tbl>
    <w:p/>
    <w:p>
      <w:pPr>
        <w:ind w:left="113.47199999999999" w:right="113.47199999999999"/>
        <w:spacing w:before="120" w:after="120"/>
      </w:pPr>
      <w:r>
        <w:rPr>
          <w:b w:val="1"/>
          <w:bCs w:val="1"/>
        </w:rPr>
        <w:t xml:space="preserve">Процедура закупки № 2023-1091287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одноэтапный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Электротехническое и энергетическое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Комплект оборудования охлаждения воды в цехе по переработке пластмасс СП ОАО "Брестгазоаппарат" по ул. Строительная, 58 в г. Бресте"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Шаш Андрей Сергеевич
</w:t>
            </w:r>
            <w:br/>
            <w:r>
              <w:rPr/>
              <w:t xml:space="preserve">телефон: +375 162 27 66 49
</w:t>
            </w:r>
            <w:br/>
            <w:r>
              <w:rPr/>
              <w:t xml:space="preserve">e-mail:    bpop.sas@gefest.org</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УНП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энергетик – Терлецкий Николай Георгиевич
</w:t>
            </w:r>
            <w:br/>
            <w:r>
              <w:rPr/>
              <w:t xml:space="preserve">телефон: +375 162 27 63 10
</w:t>
            </w:r>
            <w:br/>
            <w:r>
              <w:rPr/>
              <w:t xml:space="preserve">Заместитель главного энергетика  – Гулевич Андрей Петрович
</w:t>
            </w:r>
            <w:br/>
            <w:r>
              <w:rPr/>
              <w:t xml:space="preserve">телефон: +375 162 27 66 82
</w:t>
            </w:r>
            <w:br/>
            <w:r>
              <w:rPr/>
              <w:t xml:space="preserve">Инженер ОГЭ – Борчевский Юрий Владимирович
</w:t>
            </w:r>
            <w:br/>
            <w:r>
              <w:rPr/>
              <w:t xml:space="preserve">факс: +375 162 27 65 41, тел.:+375 162 27 63 82
</w:t>
            </w:r>
            <w:br/>
            <w:r>
              <w:rPr/>
              <w:t xml:space="preserve">oge.gap@gefest.org</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(Организатор закупки) вправе вносить изменения в приглашение и документацию о закупке в любое время до истечения срока подачи предложений, за исключением продления срока подачи предложений и переноса даты и времени проведения процедуры открытия предложений, даты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продлить срок подачи предложений и соответственно перенести дату и время проведения процедуры открытия предложений в любое время до проведения процедуры открытия предложений, а также до подведения итогов закупки изменить дату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отказаться от проведения процедуры закупки на любом этапе ее проведения в случаях, установленных законодательством РБ, и не несет за это ответственности перед участниками процедуры закупки.
</w:t>
            </w:r>
            <w:br/>
            <w:r>
              <w:rPr/>
              <w:t xml:space="preserve">Процедура закупки в виде запроса предложений не является торгами (конкурсом, аукционом) или публичным конкурсом в соответствии со статьями 417–419 Гражданского кодекса Республики Беларусь или публичным конкурсом в соответствии со статьями 927–930 Гражданского кодекса Республики Беларусь, и не накладывает на Организатора закупки и Заказчика обязательств, установленных законодательством Республики Беларусь.
</w:t>
            </w:r>
            <w:br/>
            <w:r>
              <w:rPr/>
              <w:t xml:space="preserve">
</w:t>
            </w:r>
            <w:br/>
            <w:r>
              <w:rPr/>
              <w:t xml:space="preserve">Комиссия по подведению итогов закупки вправе отклонить предложение участника процедуры закупки в случае его несоответствия требованиям, установленным в документации о закупке
</w:t>
            </w:r>
            <w:br/>
            <w:r>
              <w:rPr/>
              <w:t xml:space="preserve">
</w:t>
            </w:r>
            <w:br/>
            <w:r>
              <w:rPr/>
              <w:t xml:space="preserve">Предложения участников процедуры закупки рассматриваются на территории Организатора закупки (Республика Беларусь, Брестская обл., г. Брест, 224016, ул. Орджоникидзе, 22) в течение 25 рабочих дней после проведения открытия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прикреплена к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оборудования охлаждения воды в цехе переработки пластмасс СП ОАО «Брестгазоаппарат» по ул. Строительная ,58 в г. Бресте.»
</w:t>
            </w:r>
            <w:br/>
            <w:r>
              <w:rPr/>
              <w:t xml:space="preserve">Проведение шеф-монтажных и пуско-наладочных работ</w:t>
            </w:r>
          </w:p>
        </w:tc>
        <w:tc>
          <w:tcPr>
            <w:tcW w:w="5100" w:type="dxa"/>
            <w:shd w:val="clear" w:fill="fdf5e8"/>
          </w:tcPr>
          <w:p>
            <w:pPr>
              <w:ind w:left="113.47199999999999" w:right="113.47199999999999"/>
              <w:spacing w:before="120" w:after="120"/>
            </w:pPr>
            <w:r>
              <w:rPr/>
              <w:t xml:space="preserve">1 компл.,</w:t>
            </w:r>
            <w:br/>
            <w:r>
              <w:rPr/>
              <w:t xml:space="preserve">1,300,000.00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28.25.13.115</w:t>
            </w:r>
          </w:p>
        </w:tc>
      </w:tr>
    </w:tbl>
    <w:p/>
    <w:p>
      <w:pPr>
        <w:ind w:left="113.47199999999999" w:right="113.47199999999999"/>
        <w:spacing w:before="120" w:after="120"/>
      </w:pPr>
      <w:r>
        <w:rPr>
          <w:color w:val="red"/>
          <w:b w:val="1"/>
          <w:bCs w:val="1"/>
        </w:rPr>
        <w:t xml:space="preserve">ОТРАСЛЬ: МЕДИЦИНА </w:t>
      </w:r>
    </w:p>
    <w:p>
      <w:pPr>
        <w:ind w:left="113.47199999999999" w:right="113.47199999999999"/>
        <w:spacing w:before="120" w:after="120"/>
      </w:pPr>
      <w:r>
        <w:rPr>
          <w:b w:val="1"/>
          <w:bCs w:val="1"/>
        </w:rPr>
        <w:t xml:space="preserve">Процедура закупки № 2024-1141270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Медицина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Фенибут (ОК 49-24)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производственное предприятие "БЕЛМЕДПРЕПАРАТЫ"
</w:t>
            </w:r>
            <w:br/>
            <w:r>
              <w:rPr/>
              <w:t xml:space="preserve">Республика Беларусь, г. Минск,  220007, ул. Фабрициуса, 30
</w:t>
            </w:r>
            <w:br/>
            <w:r>
              <w:rPr/>
              <w:t xml:space="preserve">  100049731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отдела закупок – Тихонович Виктор Викторович, тел. +37544-773-49-54; v.tikhonovich@belmedpreparaty.com 
</w:t>
            </w:r>
            <w:br/>
            <w:r>
              <w:rPr/>
              <w:t xml:space="preserve">Ответственный исполнитель – ведущий экономист по материально-техническому снабжению Ляхнович Злата Андреевна тел:8017 355-67-41; +37529-398-98-14 z.liakhnovich@belmedpreparaty.com; 
</w:t>
            </w:r>
            <w:br/>
            <w:r>
              <w:rPr/>
              <w:t xml:space="preserve">Секретарь комиссии – экономист по МТС Гаврилёнок Дарья Александровна тел. 8017 392-73-78; +37529-398-98-17, d.gavrilenok@belmedpreparaty.com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физические лица и индивидуальные предприниматели (далее – участники) резиденты и нерезиденты Республики Беларусь независимо от страны происхождения предлагаемых ими товаров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предложения направляется по адресу:
</w:t>
            </w:r>
            <w:br/>
            <w:r>
              <w:rPr/>
              <w:t xml:space="preserve">РУП «Белмедпрепараты», 220007, Республика Беларусь, г. Минск, ул. Фабрициуса, 30 (для ОЗ).
</w:t>
            </w:r>
            <w:br/>
            <w:r>
              <w:rPr/>
              <w:t xml:space="preserve">Конкурсные предложения принимаются в запечатанных конвертах.
</w:t>
            </w:r>
            <w:br/>
            <w:r>
              <w:rPr/>
              <w:t xml:space="preserve">Окончательный срок приемки конверта с конкурсным предложением: до 11 часов 00 минут 23 апреля 2024 г.
</w:t>
            </w:r>
            <w:br/>
            <w:r>
              <w:rPr/>
              <w:t xml:space="preserve">Конкурсные предложения для участия в процедуре конкурса могут приниматься по электронной почте d.gavrilenok@belmedpreparaty.com до окончательного срока приема конвертов (при этом участником должна быть обеспечена неизменяемость электронной версии предложения и конфиденциальность сведений до момента рассмотрения всех предложений).
</w:t>
            </w:r>
            <w:br/>
            <w:r>
              <w:rPr/>
              <w:t xml:space="preserve">На конверте должны быть указаны: открытого конкурса (ОК 49-24) наименование участника; почтовый адрес участника; Ф.И.О. контактного лица и телефон для связи:
</w:t>
            </w:r>
            <w:br/>
            <w:r>
              <w:rPr/>
              <w:t xml:space="preserve">Комиссия вскроет конверты с конкурсными предложениями в 13 часов 00 минут 23 апреля 2024 г. по адресу предоставления конкурсных документов</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направляется по адресу:
</w:t>
            </w:r>
            <w:br/>
            <w:r>
              <w:rPr/>
              <w:t xml:space="preserve">РУП «Белмедпрепараты», 220007, Республика Беларусь, г. Минск, ул. Фабрициуса, 30 (для ОЗ).
</w:t>
            </w:r>
            <w:br/>
            <w:r>
              <w:rPr/>
              <w:t xml:space="preserve">Конкурсные предложения принимаются в запечатанных конвертах.
</w:t>
            </w:r>
            <w:br/>
            <w:r>
              <w:rPr/>
              <w:t xml:space="preserve">Окончательный срок приемки конверта с конкурсным предложением: до 11 часов 00 минут 23 апреля 2024 г.
</w:t>
            </w:r>
            <w:br/>
            <w:r>
              <w:rPr/>
              <w:t xml:space="preserve">Конкурсные предложения для участия в процедуре конкурса могут приниматься по электронной почте d.gavrilenok@belmedpreparaty.com до окончательного срока приема конвертов (при этом участником должна быть обеспечена неизменяемость электронной версии предложения и конфиденциальность сведений до момента рассмотрения всех предложений).
</w:t>
            </w:r>
            <w:br/>
            <w:r>
              <w:rPr/>
              <w:t xml:space="preserve">На конверте должны быть указаны: открытого конкурса (ОК 49-24) наименование участника; почтовый адрес участника; Ф.И.О. контактного лица и телефон для связи:
</w:t>
            </w:r>
            <w:br/>
            <w:r>
              <w:rPr/>
              <w:t xml:space="preserve">Комиссия вскроет конверты с конкурсными предложениями в 13 часов 00 минут 23 апреля 2024 г. по адресу предоставления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Фенибут</w:t>
            </w:r>
          </w:p>
        </w:tc>
        <w:tc>
          <w:tcPr>
            <w:tcW w:w="5100" w:type="dxa"/>
            <w:shd w:val="clear" w:fill="fdf5e8"/>
          </w:tcPr>
          <w:p>
            <w:pPr>
              <w:ind w:left="113.47199999999999" w:right="113.47199999999999"/>
              <w:spacing w:before="120" w:after="120"/>
            </w:pPr>
            <w:r>
              <w:rPr/>
              <w:t xml:space="preserve">14 275 кг,</w:t>
            </w:r>
            <w:br/>
            <w:r>
              <w:rPr/>
              <w:t xml:space="preserve">3,948,808.80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CIP г. Минск, CPT г. Минск, DAP г. Минск, FCA, FOB, DDP, EXW Инкотермс 2010г. (для нерезидетов РБ), склад покупателя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Фенибут</w:t>
            </w:r>
          </w:p>
        </w:tc>
        <w:tc>
          <w:tcPr>
            <w:tcW w:w="5100" w:type="dxa"/>
            <w:shd w:val="clear" w:fill="fdf5e8"/>
          </w:tcPr>
          <w:p>
            <w:pPr>
              <w:ind w:left="113.47199999999999" w:right="113.47199999999999"/>
              <w:spacing w:before="120" w:after="120"/>
            </w:pPr>
            <w:r>
              <w:rPr/>
              <w:t xml:space="preserve">50 кг,</w:t>
            </w:r>
            <w:br/>
            <w:r>
              <w:rPr/>
              <w:t xml:space="preserve">13,831.20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CIP г. Минск, CPT г. Минск, DAP г. Минск, FCA, FOB, DDP, EXW Инкотермс 2010г. (для нерезидетов РБ), склад покупателя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w:t>
            </w:r>
          </w:p>
        </w:tc>
      </w:tr>
    </w:tbl>
    <w:p/>
    <w:p>
      <w:pPr>
        <w:ind w:left="113.47199999999999" w:right="113.47199999999999"/>
        <w:spacing w:before="120" w:after="120"/>
      </w:pPr>
      <w:r>
        <w:rPr>
          <w:b w:val="1"/>
          <w:bCs w:val="1"/>
        </w:rPr>
        <w:t xml:space="preserve">Процедура закупки № 2024-1141580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Медицина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Тенектеплаза 50 мг лиофил фл. 20 мл (ОК 50-24)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производственное предприятие "БЕЛМЕДПРЕПАРАТЫ"
</w:t>
            </w:r>
            <w:br/>
            <w:r>
              <w:rPr/>
              <w:t xml:space="preserve">Республика Беларусь, г. Минск,  220007, ул. Фабрициуса, 30
</w:t>
            </w:r>
            <w:br/>
            <w:r>
              <w:rPr/>
              <w:t xml:space="preserve">  100049731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отдела закупок: - Тихонович Виктор Викторович, тел. +37544-773-49-54; v.tikhonovich@belmedpreparaty.com 
</w:t>
            </w:r>
            <w:br/>
            <w:r>
              <w:rPr/>
              <w:t xml:space="preserve">Ответственный исполнитель – ведущий экономист по материально-техническому снабжению Ляхнович Злата Андреевна тел: 8017 355-67-41; +37529-398-98-14 z.liakhnovich@belmedpreparaty.com; 
</w:t>
            </w:r>
            <w:br/>
            <w:r>
              <w:rPr/>
              <w:t xml:space="preserve">Секретарь комиссии – ведущий экономист по материально-техническому снабжению – Скридоненко Виктория Сергеевна тел. 8017 373-32-07; +37529-398-98-17, v.skridonenko@belmedpreparaty.com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физические лица и индивидуальные предприниматели (далее – участники) резиденты и нерезиденты Республики Беларусь независимо от страны происхождения предлагаемых ими товаров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предложения направляется по адресу:
</w:t>
            </w:r>
            <w:br/>
            <w:r>
              <w:rPr/>
              <w:t xml:space="preserve">РУП «Белмедпрепараты», 220007, Республика Беларусь, г. Минск, ул. Фабрициуса, 30 (для ОЗ).
</w:t>
            </w:r>
            <w:br/>
            <w:r>
              <w:rPr/>
              <w:t xml:space="preserve">Конкурсные предложения принимаются в запечатанных конвертах.
</w:t>
            </w:r>
            <w:br/>
            <w:r>
              <w:rPr/>
              <w:t xml:space="preserve">Окончательный срок приемки конверта с конкурсным предложением: до 11 часов 00 минут 23 апреля 2024 г.
</w:t>
            </w:r>
            <w:br/>
            <w:r>
              <w:rPr/>
              <w:t xml:space="preserve">Конкурсные предложения для участия в процедуре конкурса могут приниматься по электронной почте v.skridonenko@belmedpreparaty.com до окончательного срока приема конвертов (при этом участником должна быть обеспечена неизменяемость электронной версии предложения и конфиденциальность сведений до момента рассмотрения всех предложений).
</w:t>
            </w:r>
            <w:br/>
            <w:r>
              <w:rPr/>
              <w:t xml:space="preserve">На конверте должны быть указаны: открытого конкурса (ОК 50-24) наименование участника; почтовый адрес участника; Ф.И.О. контактного лица и телефон для связи:
</w:t>
            </w:r>
            <w:br/>
            <w:r>
              <w:rPr/>
              <w:t xml:space="preserve">Комиссия вскроет конверты с конкурсными предложениями в 13 часов 00 минут 23 апреля 2024 г. по адресу предоставления конкурсных документов</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направляется по адресу:
</w:t>
            </w:r>
            <w:br/>
            <w:r>
              <w:rPr/>
              <w:t xml:space="preserve">РУП «Белмедпрепараты», 220007, Республика Беларусь, г. Минск, ул. Фабрициуса, 30 (для ОЗ).
</w:t>
            </w:r>
            <w:br/>
            <w:r>
              <w:rPr/>
              <w:t xml:space="preserve">Конкурсные предложения принимаются в запечатанных конвертах.
</w:t>
            </w:r>
            <w:br/>
            <w:r>
              <w:rPr/>
              <w:t xml:space="preserve">Окончательный срок приемки конверта с конкурсным предложением: до 11 часов 00 минут 23 апреля 2024 г.
</w:t>
            </w:r>
            <w:br/>
            <w:r>
              <w:rPr/>
              <w:t xml:space="preserve">Конкурсные предложения для участия в процедуре конкурса могут приниматься по электронной почте v.skridonenko@belmedpreparaty.com до окончательного срока приема конвертов (при этом участником должна быть обеспечена неизменяемость электронной версии предложения и конфиденциальность сведений до момента рассмотрения всех предложений).
</w:t>
            </w:r>
            <w:br/>
            <w:r>
              <w:rPr/>
              <w:t xml:space="preserve">На конверте должны быть указаны: открытого конкурса (ОК 50-24) наименование участника; почтовый адрес участника; Ф.И.О. контактного лица и телефон для связи:
</w:t>
            </w:r>
            <w:br/>
            <w:r>
              <w:rPr/>
              <w:t xml:space="preserve">Комиссия вскроет конверты с конкурсными предложениями в 13 часов 00 минут 23 апреля 2024 г. по адресу предоставления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Тенектеплаза 50 мг лиофил фл. 20 мл</w:t>
            </w:r>
          </w:p>
        </w:tc>
        <w:tc>
          <w:tcPr>
            <w:tcW w:w="5100" w:type="dxa"/>
            <w:shd w:val="clear" w:fill="fdf5e8"/>
          </w:tcPr>
          <w:p>
            <w:pPr>
              <w:ind w:left="113.47199999999999" w:right="113.47199999999999"/>
              <w:spacing w:before="120" w:after="120"/>
            </w:pPr>
            <w:r>
              <w:rPr/>
              <w:t xml:space="preserve">3 136 фл.,</w:t>
            </w:r>
            <w:br/>
            <w:r>
              <w:rPr/>
              <w:t xml:space="preserve">5,571,280.00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CIP, CPT г. Минск, FCA, FOB, DDP, DAP, EXW Инкотермс 2010г. (для нерезидентов РБ). Склад покупателя, склад поставщика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2024-1140731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уголок ГОСТ 8509-93, швелер ГОСТ 8240-89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Бельчина Надежда Дмитриевна, +375 17 398 86 97, n.belchyna@mtz.by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допускается: организации-производители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выбрать и оценивать закупаемый товар по каждой позиции, а также рассматривать предприятия-участников по предлагаемому количеству отличному от запрашиваемого. Условный код закупки №916-244-02-598 от 12.04.2024г.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16.30 23.04.2024.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17) 398-99-32, электронной почте,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уголок ГОСТ 8509-93, швелер ГОСТ 8240-89</w:t>
            </w:r>
          </w:p>
        </w:tc>
        <w:tc>
          <w:tcPr>
            <w:tcW w:w="5100" w:type="dxa"/>
            <w:shd w:val="clear" w:fill="fdf5e8"/>
          </w:tcPr>
          <w:p>
            <w:pPr>
              <w:ind w:left="113.47199999999999" w:right="113.47199999999999"/>
              <w:spacing w:before="120" w:after="120"/>
            </w:pPr>
            <w:r>
              <w:rPr/>
              <w:t xml:space="preserve">525 т,</w:t>
            </w:r>
            <w:br/>
            <w:r>
              <w:rPr/>
              <w:t xml:space="preserve">3,675,000.00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w:t>
            </w:r>
          </w:p>
        </w:tc>
      </w:tr>
    </w:tbl>
    <w:p/>
    <w:p>
      <w:pPr>
        <w:ind w:left="113.47199999999999" w:right="113.47199999999999"/>
        <w:spacing w:before="120" w:after="120"/>
      </w:pPr>
      <w:r>
        <w:rPr>
          <w:b w:val="1"/>
          <w:bCs w:val="1"/>
        </w:rPr>
        <w:t xml:space="preserve">Процедура закупки № 2024-1140878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Трубы стальные электросварные прямошовные.Трубы электросварные профильные. Профили (трубы)  стальные  гнутые  сварные.Профили (трубы) стальные сварные оконные и крышные.Трубы прямошовные из нержавеющей стали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Табальчук Александр Сергеевич, +375 17 217 90 47, a.tabalchyk-usm@maz.by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Участники, ранее не имеющие истории поставки в адрес ОАО «МАЗ» - управляющая компания холдинга «БЕЛАВТОМАЗ» и/или имеющие просроченную дебиторскую задолженность, допускаются к участию в процедуре оформления конкурентного листа только с условием оплаты – отсрочка платежа.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w:t>
            </w:r>
            <w:br/>
            <w:r>
              <w:rPr/>
              <w:t xml:space="preserve">-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 цена;
</w:t>
            </w:r>
            <w:br/>
            <w:r>
              <w:rPr/>
              <w:t xml:space="preserve">- условия поставки;                                                                                                      
</w:t>
            </w:r>
            <w:br/>
            <w:r>
              <w:rPr/>
              <w:t xml:space="preserve">-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Дополнительная информация предоставляется по письменному запросу до 13.00  23.04.2024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  
</w:t>
            </w:r>
            <w:br/>
            <w:r>
              <w:rPr/>
              <w:t xml:space="preserve">либо на электронную почту e-mail: otm@maz.by; факс +375-17-217-98-86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Трубы стальные электросварные прямошовные.Трубы электросварные профильные. Профили (трубы)  стальные  гнутые  сварные.Профили (трубы) стальные сварные оконные и крышные.Трубы прямошовные из нержавеющей стали</w:t>
            </w:r>
          </w:p>
        </w:tc>
        <w:tc>
          <w:tcPr>
            <w:tcW w:w="5100" w:type="dxa"/>
            <w:shd w:val="clear" w:fill="fdf5e8"/>
          </w:tcPr>
          <w:p>
            <w:pPr>
              <w:ind w:left="113.47199999999999" w:right="113.47199999999999"/>
              <w:spacing w:before="120" w:after="120"/>
            </w:pPr>
            <w:r>
              <w:rPr/>
              <w:t xml:space="preserve">1 400 т,</w:t>
            </w:r>
            <w:br/>
            <w:r>
              <w:rPr/>
              <w:t xml:space="preserve">3,903,800.00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  
</w:t>
            </w:r>
            <w:br/>
            <w:r>
              <w:rPr/>
              <w:t xml:space="preserve">Завод «Могилевтрансмаш» ОАО «МАЗ»-управляющая компания холдинга «БЕЛАВТОМАЗ», г. Могилёв, ул. Крупской, 232
</w:t>
            </w:r>
            <w:br/>
            <w:r>
              <w:rPr/>
              <w:t xml:space="preserve">Открытое акционерное общество «Дзержинский экспериментально-механический завод», г. Дзержинск, ул. Фоминых, 46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w:t>
            </w:r>
          </w:p>
        </w:tc>
      </w:tr>
    </w:tbl>
    <w:p/>
    <w:p>
      <w:pPr>
        <w:ind w:left="113.47199999999999" w:right="113.47199999999999"/>
        <w:spacing w:before="120" w:after="120"/>
      </w:pPr>
      <w:r>
        <w:rPr>
          <w:b w:val="1"/>
          <w:bCs w:val="1"/>
        </w:rPr>
        <w:t xml:space="preserve">Процедура закупки № 2024-1141897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лист г/к 5х1500х6000 ГОСТ19903-74/Ст2сп ГОСТ 380 – 2005, полоса 5х60х6000 –В-2 ГОСТ 103-2006/Ст2сп ГОСТ 380-2005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"Гомельский вагоностроительный завод"
</w:t>
            </w:r>
            <w:br/>
            <w:r>
              <w:rPr/>
              <w:t xml:space="preserve">Республика Беларусь, Гомельская обл., г. Гомель, 246014, ул. Химакова, 4
</w:t>
            </w:r>
            <w:br/>
            <w:r>
              <w:rPr/>
              <w:t xml:space="preserve">  400069471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экономист ОМТС Ермоленко Дмитрий Николаевич. Тел./факс: +375 232 206050, +375 232 210053, e-mail: snabvrz@tut.by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РБ, производители или их сбытовых организации (официальные торговые представители), кроме случаев, предусмотренных законодательством РБ и ЛПА ЗАО «Гомельский ВСЗ»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Подтверждаются участником, согласно документации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по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Поставка товара должна осуществляться партиями согласно заявкам заказчика в соответствии с планом производства в период времени май 2024 – май 2025г. Сроки и условия оплаты – согласно условиям договора в соответствии с принятым предложением победителя по результатам процедуры закупки. Предпочтительна отсрочка платежа 30 календарных дней.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Порядок, место, дата окончания срока подготовки и подачи предложений на участие в процедуре закупки: конечный срок предоставления предложений до 09-00 часов «23» апреля 2024г. К конечному сроку предложение должно быть зарегистрировано в канцелярии. Предложения, полученные после 09-00 часов «23» апреля 2024г. будут считаться «запоздавшим» и будут возвращены участникам.
</w:t>
            </w:r>
            <w:br/>
            <w:r>
              <w:rPr/>
              <w:t xml:space="preserve">Предложения участников будут рассмотрены комиссией заказчика «23» апреля 2024г. в 11.00 по адресу г. Гомель, ул. Химакова, 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лист г/к 5х1500х6000 ГОСТ19903-74/Ст2сп ГОСТ 380 – 2005</w:t>
            </w:r>
          </w:p>
        </w:tc>
        <w:tc>
          <w:tcPr>
            <w:tcW w:w="5100" w:type="dxa"/>
            <w:shd w:val="clear" w:fill="fdf5e8"/>
          </w:tcPr>
          <w:p>
            <w:pPr>
              <w:ind w:left="113.47199999999999" w:right="113.47199999999999"/>
              <w:spacing w:before="120" w:after="120"/>
            </w:pPr>
            <w:r>
              <w:rPr/>
              <w:t xml:space="preserve">840 т,</w:t>
            </w:r>
            <w:br/>
            <w:r>
              <w:rPr/>
              <w:t xml:space="preserve">1,764,000.00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адресу: 246014, г.Гомель, ул.Химакова,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полоса 5х60х6000 –В-2 ГОСТ 103-2006/Ст2сп ГОСТ 380-2005</w:t>
            </w:r>
          </w:p>
        </w:tc>
        <w:tc>
          <w:tcPr>
            <w:tcW w:w="5100" w:type="dxa"/>
            <w:shd w:val="clear" w:fill="fdf5e8"/>
          </w:tcPr>
          <w:p>
            <w:pPr>
              <w:ind w:left="113.47199999999999" w:right="113.47199999999999"/>
              <w:spacing w:before="120" w:after="120"/>
            </w:pPr>
            <w:r>
              <w:rPr/>
              <w:t xml:space="preserve">840 т,</w:t>
            </w:r>
            <w:br/>
            <w:r>
              <w:rPr/>
              <w:t xml:space="preserve">2,100,000.00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адресу: 246014, г.Гомель, ул.Химакова,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24.10.31.500</w:t>
            </w:r>
          </w:p>
        </w:tc>
      </w:tr>
    </w:tbl>
    <w:p/>
    <w:p>
      <w:pPr>
        <w:ind w:left="113.47199999999999" w:right="113.47199999999999"/>
        <w:spacing w:before="120" w:after="120"/>
      </w:pPr>
      <w:r>
        <w:rPr>
          <w:b w:val="1"/>
          <w:bCs w:val="1"/>
        </w:rPr>
        <w:t xml:space="preserve">Процедура закупки № 2024-1142102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проката калиброванного по ГОСТам 1051-73, 7417-75, 8560-78, 4543-2006, 1414-75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Венцковский Ярослав Валентинович, +375 17 398 97 79, y.venckovskiy@belarus-tractor.com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предприятия - изготовители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выбирать и оценивать закупаемый товар по каждой позиции, а так же рассматривать предложения участников по предлагаемому количеству отличного от запрашиваемого. Условный код закупки №916-244-01-642.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ОАО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16-00 25.04.2024г. ОАО "Минский тракторный завод" Республика Беларусь, г. Минск, 220070, ул. Долгобродская, 29. Предложения могут предоставляться нарочно, по факсу +375 017 398-99-32, электронной почте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проката калиброванного по ГОСТам 1051-73, 7417-75, 8560-78, 4543-2006, 1414-75</w:t>
            </w:r>
          </w:p>
        </w:tc>
        <w:tc>
          <w:tcPr>
            <w:tcW w:w="5100" w:type="dxa"/>
            <w:shd w:val="clear" w:fill="fdf5e8"/>
          </w:tcPr>
          <w:p>
            <w:pPr>
              <w:ind w:left="113.47199999999999" w:right="113.47199999999999"/>
              <w:spacing w:before="120" w:after="120"/>
            </w:pPr>
            <w:r>
              <w:rPr/>
              <w:t xml:space="preserve">1 222 т,</w:t>
            </w:r>
            <w:br/>
            <w:r>
              <w:rPr/>
              <w:t xml:space="preserve">7,084,760.00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w:t>
            </w:r>
          </w:p>
        </w:tc>
      </w:tr>
    </w:tbl>
    <w:p/>
    <w:p>
      <w:pPr>
        <w:ind w:left="113.47199999999999" w:right="113.47199999999999"/>
        <w:spacing w:before="120" w:after="120"/>
      </w:pPr>
      <w:r>
        <w:rPr>
          <w:b w:val="1"/>
          <w:bCs w:val="1"/>
        </w:rPr>
        <w:t xml:space="preserve">Процедура закупки № 2024-1141569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Проволока / катанка / трос</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оцинкованной проволоки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"Светлогорский целлюлозно-картонный комбинат"
</w:t>
            </w:r>
            <w:br/>
            <w:r>
              <w:rPr/>
              <w:t xml:space="preserve">Республика Беларусь, Гомельская обл., г. Светлогорск, 247439, ул. Заводская, 1
</w:t>
            </w:r>
            <w:br/>
            <w:r>
              <w:rPr/>
              <w:t xml:space="preserve">  400004877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Технологические вопросы: начальник ЦПТЦ Дайнеко  Сергей Николаевич  тел.+375 29 611 77 38,  адрес электронной почты:  s.daineko@sckk.by
</w:t>
            </w:r>
            <w:br/>
            <w:r>
              <w:rPr/>
              <w:t xml:space="preserve">Павлов Геннадий Николаевич – ведущий экономист ОЭБиА;
</w:t>
            </w:r>
            <w:br/>
            <w:r>
              <w:rPr/>
              <w:t xml:space="preserve">тел.: +375 2342 48164, +375 2342 48760;
</w:t>
            </w:r>
            <w:br/>
            <w:r>
              <w:rPr/>
              <w:t xml:space="preserve">e-mail: tender@sckk.by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нерезиденты Республики Беларусь</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законодательством Республики Беларусь 
и документацией открытого конкурса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Обязательно ознакомление с Положением
</w:t>
            </w:r>
            <w:br/>
            <w:r>
              <w:rPr/>
              <w:t xml:space="preserve">о порядке выбора поставщика (подрядчика, исполнителя)
</w:t>
            </w:r>
            <w:br/>
            <w:r>
              <w:rPr/>
              <w:t xml:space="preserve">при осуществлении закупок товаров (работ, услуг) 
</w:t>
            </w:r>
            <w:br/>
            <w:r>
              <w:rPr/>
              <w:t xml:space="preserve">за счет собственных средств открытого акционерного общества
</w:t>
            </w:r>
            <w:br/>
            <w:r>
              <w:rPr/>
              <w:t xml:space="preserve">«Светлогорский целлюлозно-картонный комбинат» 
</w:t>
            </w:r>
            <w:br/>
            <w:r>
              <w:rPr/>
              <w:t xml:space="preserve">( https://icetrade.by/buying/view/1966 ), а также приложенными файлами.
</w:t>
            </w:r>
            <w:br/>
            <w:r>
              <w:rPr/>
              <w:t xml:space="preserve">         Для регистрации предложений от нерезидентов Республики Беларусь Обществом используется следующий адрес электронной почты: tender.offers@sckk.by.
</w:t>
            </w:r>
            <w:br/>
            <w:r>
              <w:rPr/>
              <w:t xml:space="preserve">При проведении процедуры закупки применяется преференциальная поправка в размере 15 процентов к цене предложения участника процедуры закупки, предлагающего производимый им товар, при условии предоставления одного из документов:
</w:t>
            </w:r>
            <w:br/>
            <w:r>
              <w:rPr/>
              <w:t xml:space="preserve">для товаров, происходящих из Республики Беларусь и включенных в приложение к постановлению Совета Министров Республики Беларусь от 14 февраля 2022 г. N 80, - акта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Республики Беларусь, выданного Белорусской торгово-промышленной палатой или ее унитарными предприятиями, либо его копии;
</w:t>
            </w:r>
            <w:br/>
            <w:r>
              <w:rPr/>
              <w:t xml:space="preserve">для товаров, происходящих из государств - членов Евразийского экономического союза, в том числе из Республики Беларусь, - выписки из евразийского реестра промышленных товаров государств - членов Евразийского экономического союза, полученной в соответствии с п.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N 105.
</w:t>
            </w:r>
            <w:br/>
            <w:r>
              <w:rPr/>
              <w:t xml:space="preserve">Участник должен заявить о праве на применение преференциальной поправки в своём коммерческом предложении. 
</w:t>
            </w:r>
            <w:br/>
            <w:r>
              <w:rPr/>
              <w:t xml:space="preserve">При применении преференциальной поправки цены предложений участников процедур закупок для целей оценки и сравнения предложений уменьшаются на 15 процентов.
</w:t>
            </w:r>
            <w:br/>
            <w:r>
              <w:rPr/>
              <w:t xml:space="preserve">В случае выбора победителем участника, заявившего о своем праве на применение преференциальной поправки и подтвердившего такое право, договор заключается с ним по цене предложения такого участника процедуры закупки
</w:t>
            </w:r>
            <w:br/>
            <w:r>
              <w:rPr/>
              <w:t xml:space="preserve">Валюта платежа: 
</w:t>
            </w:r>
            <w:br/>
            <w:r>
              <w:rPr/>
              <w:t xml:space="preserve">-  для резидентов Республики Беларусь –  в белорусских рублях;
</w:t>
            </w:r>
            <w:br/>
            <w:r>
              <w:rPr/>
              <w:t xml:space="preserve">-  для нерезидентов ЕАЭС – белорусский рубль, российский рубль, юань;
</w:t>
            </w:r>
            <w:br/>
            <w:r>
              <w:rPr/>
              <w:t xml:space="preserve">-  для резидентов ЕАЭС – российский рубль, либо национальная валюта.
</w:t>
            </w:r>
            <w:br/>
            <w:r>
              <w:rPr/>
              <w:t xml:space="preserve">Если цена на товар фиксируется в валюте, то оплата производится на следующих условиях:
</w:t>
            </w:r>
            <w:br/>
            <w:r>
              <w:rPr/>
              <w:t xml:space="preserve"> - на условиях предварительной оплаты – по курсу Национального Банка Республики Беларусь на дату проведения платежа (дата списания денежных средств с р/счета Плательщика).
</w:t>
            </w:r>
            <w:br/>
            <w:r>
              <w:rPr/>
              <w:t xml:space="preserve"> - на условиях отсрочки платежа – оплата по курсу Национального Банка Республики Беларусь на дату выписки товарно-транспортных документов. 
</w:t>
            </w:r>
            <w:br/>
            <w:r>
              <w:rPr/>
              <w:t xml:space="preserve">Оплата по курсу иного банка невозможна.
</w:t>
            </w:r>
            <w:br/>
            <w:r>
              <w:rPr/>
              <w:t xml:space="preserve">При рассмотрении предложений участников будут рассматриваться следующие условия оплаты: резидентам иностранных государств, совершающих недружественные действия в отношении белорусских юридических и (или) физических лиц – только отсрочка платежа.
</w:t>
            </w:r>
            <w:br/>
            <w:r>
              <w:rPr/>
              <w:t xml:space="preserve"> Предоплата всем участникам процедура возможна при документальном подтверждении нахождения поставляемого товара не на территории государств, совершающих недружественные действия в отношении белорусских юридических  и (или) физических лиц (подтверждается гарантийным письмом о включении этого пункта в договор).
</w:t>
            </w:r>
            <w:br/>
            <w:r>
              <w:rPr/>
              <w:t xml:space="preserve">При закупке будут использоваться следующие критерии оценки предложений: наименьшая цена – 95 баллов, условия оплаты – 5 баллов.
</w:t>
            </w:r>
            <w:br/>
            <w:r>
              <w:rPr/>
              <w:t xml:space="preserve">Формула определения баллов i-го участника по критерию «Наименьшая цена» будет иметь вид: в числителе – Цмин (минимальная цена предложений) х КЦ (удельный вес критерия в процентах), а в знаменателе – Цi (цена i-го участника).   
</w:t>
            </w:r>
            <w:br/>
            <w:r>
              <w:rPr/>
              <w:t xml:space="preserve">Предложению с наименьшей ценой присваивается значение равное максимальному удельному весу данного критерия;
</w:t>
            </w:r>
            <w:br/>
            <w:r>
              <w:rPr/>
              <w:t xml:space="preserve">Формула определения баллов i-го участника по критерию «Условия оплаты» будет иметь вид: в числителе – COi (срок оплаты i-го участника) х КО удельный вес критерия в процентах, а в знаменателе – наибольший, из предложенных, срок оплаты. Предложению с наибольшим количеством дней отсрочки присваивается значение равное максимальному удельному весу данного критерия. 
</w:t>
            </w:r>
            <w:br/>
            <w:r>
              <w:rPr/>
              <w:t xml:space="preserve">Участнику, предоставившему условия предоплаты или частичной предоплаты, баллы по критерию «Условия оплаты» не присваиваются.
</w:t>
            </w:r>
            <w:br/>
            <w:r>
              <w:rPr/>
              <w:t xml:space="preserve">Победителем является участник, предложение которого набрало наибольшее количество баллов в сумме по критериям.
</w:t>
            </w:r>
            <w:br/>
            <w:r>
              <w:rPr/>
              <w:t xml:space="preserve">Все коммерческие предложения участников процедуры  закупки после поступления в адрес ОАО «Светлогорский ЦКК», будут изучены Заказчиком на предмет их соответствия требованиям документации к процедуре.
</w:t>
            </w:r>
            <w:br/>
            <w:r>
              <w:rPr/>
              <w:t xml:space="preserve">Специалистами ОАО «Светлогорский ЦКК» будет проведен анализ финансового состояния участников, и в случае предложения ими к поставке товара на условиях предоплаты, Заказчик имеет право затребовать у таких участников предоставление обеспечительных мер.
</w:t>
            </w:r>
            <w:br/>
            <w:r>
              <w:rPr/>
              <w:t xml:space="preserve"> После проведения квалификации участники, предложения которых соответствуют предъявляемым требованиям, будут уведомлены о дате переговоров по снижению цены и улучшению иных условий предложения с указанием минимальной цены.
</w:t>
            </w:r>
            <w:br/>
            <w:r>
              <w:rPr/>
              <w:t xml:space="preserve">  Переговоры по снижению цены предложения и улучшению иных условий, включенных в перечень критериев оценки, будут проведены посредством телефонной связи.
</w:t>
            </w:r>
            <w:br/>
            <w:r>
              <w:rPr/>
              <w:t xml:space="preserve">Участник имеет право подать предложение на часть объема (количества) предмета процедуры закупки либо его части (лота), ценовая комиссия в данном случае имеет право приять решение о закупке такой части с учетом обоснованной целесообразности. 
</w:t>
            </w:r>
            <w:br/>
            <w:r>
              <w:rPr/>
              <w:t xml:space="preserve"> 	Конкурсная комиссия имеет право допустить к участию в процедуре закупки предложения участников, которые соответствуют заявленным техническим параметрам, но не удовлетворяют требованиям документации по сроку поставки.
</w:t>
            </w:r>
            <w:br/>
            <w:r>
              <w:rPr/>
              <w:t xml:space="preserve">Заказчик имеет право признать победителем единственного участника конкурентной процедуры закупки, в том числе в отношении части (лота) предмета процедуры закупки и заключения с ним договора на закупку, если его предложение соответствует требованиям документации о закупке.
</w:t>
            </w:r>
            <w:br/>
            <w:r>
              <w:rPr/>
              <w:t xml:space="preserve">Предложение участника должно быть действительным на срок не менее 30 календарных дней от даты вскрытия предложения.
</w:t>
            </w:r>
            <w:br/>
            <w:r>
              <w:rPr/>
              <w:t xml:space="preserve">В случае признания участника победителем процедуры, цена его предложения должна оставаться неизменной на весь срок действия заключенного с ним договора.
</w:t>
            </w:r>
            <w:br/>
            <w:r>
              <w:rPr/>
              <w:t xml:space="preserve">Дополнительно: информация о юридическом или физическом лице, в том числе индивидуальном предпринимателе, уклонившемся от заключения договора в случае выбора его победителем, направляется Заказчиком в Министерство антимонопольного регулирования и торговли в течение месяца после наступления соответствующих оснований, для включения участника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11:00 часов 25.04.2024 по адресу: 247439, Республика Беларусь, Гомельская обл., г.Светлогорск, ул. Заводская 1, ОАО «Светлогорский ЦКК», к. 218, также из приложенных файлов, или посредством электронной связи по запросу.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оформляется на бумажном носителе, запечатывается в конверт и доставляется Заказчику в порядке и сроки, в соответствии с требованиями конкурсных документов по почте либо нарочным.
</w:t>
            </w:r>
            <w:br/>
            <w:r>
              <w:rPr/>
              <w:t xml:space="preserve"> Конкурсное предложение должно представляться в закрытом конверте. На конверте должны быть указаны наименование, индекс и почтовый адрес, контактное лицо и телефон участника, номер и наименование конкурса. 
</w:t>
            </w:r>
            <w:br/>
            <w:r>
              <w:rPr/>
              <w:t xml:space="preserve">Конверт подписывается следующим образом: На открытый конкурс № ______________«Конкурсное предложение для ОАО «Светлогорский ЦКК» на поставку оцинкованной проволоки.
</w:t>
            </w:r>
            <w:br/>
            <w:r>
              <w:rPr/>
              <w:t xml:space="preserve">•	Надпись на лицевой стороне конверта «ВСКРЫТЬ НЕ РАНЕЕ 12:00 ЧАСОВ 25.04.2024 ПО МЕСТНОМУ ВРЕМЕНИ»
</w:t>
            </w:r>
            <w:br/>
            <w:r>
              <w:rPr/>
              <w:t xml:space="preserve">•	Куда: 247439, Республика Беларусь, Гомельская область, г.Светлогорск, ул.Заводская, 1.
</w:t>
            </w:r>
            <w:br/>
            <w:r>
              <w:rPr/>
              <w:t xml:space="preserve">	 Если конверт не опечатан  и не помечен в соответствии с требованиями конкурсной документации, Заказчик не несёт ответственности в случае вскрытия конверта раньше срока и (или) неучастия предложения в открытом конкурсе, а также за невозврат или утерю конкурсного предложения, поступившего после окончательного срока представления конкурсных предложений или за вскрытие конверта на заседании, проводимом в рамках другой процедуры закупки.
</w:t>
            </w:r>
            <w:br/>
            <w:r>
              <w:rPr/>
              <w:t xml:space="preserve">	Если конкурсное предложение будет подано с нарушением подпунктов  конкурсной документации, Общество не будет нести ответственности за неправильное размещение конкурсного предложения или преждевременное вскрытие конверта.
</w:t>
            </w:r>
            <w:br/>
            <w:r>
              <w:rPr/>
              <w:t xml:space="preserve">        Для нерезидентов Республики Беларусь, с согласия Заказчика допускается предоставление предложения в таком виде, который позволяет достоверно установить, что оно исходит от соответствующей стороны путем его направления на электронный адрес: tender.offers@sckk.by, факс:+375 2342 48760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 1
</w:t>
            </w:r>
            <w:br/>
            <w:r>
              <w:rPr/>
              <w:t xml:space="preserve">проволока оцинкованная диаметр 2,3 ± 0,04мм, предел прочности &amp;gt;880N/мм2, растяжение 7-11%, цинковое покрытие 25-45 г/м2, наружный диаметр 950 мм, внутренний диаметр 460 мм; 
</w:t>
            </w:r>
            <w:br/>
            <w:r>
              <w:rPr/>
              <w:t xml:space="preserve">допускаются материалы прошедшие опытно-промышленную выработку.</w:t>
            </w:r>
          </w:p>
        </w:tc>
        <w:tc>
          <w:tcPr>
            <w:tcW w:w="5100" w:type="dxa"/>
            <w:shd w:val="clear" w:fill="fdf5e8"/>
          </w:tcPr>
          <w:p>
            <w:pPr>
              <w:ind w:left="113.47199999999999" w:right="113.47199999999999"/>
              <w:spacing w:before="120" w:after="120"/>
            </w:pPr>
            <w:r>
              <w:rPr/>
              <w:t xml:space="preserve">400 т,</w:t>
            </w:r>
            <w:br/>
            <w:r>
              <w:rPr/>
              <w:t xml:space="preserve">53,280,000.00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247439, Республика Беларусь, Гомельская обл., г.Светлогорск, ул. Заводская 1, ОАО «Светлогорский ЦКК»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24.10.65.700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 2
</w:t>
            </w:r>
            <w:br/>
            <w:r>
              <w:rPr/>
              <w:t xml:space="preserve">проволока оцинкованная диаметр 3,0 ± 0,05мм, предел прочности &amp;gt;1000N/мм2, растяжение 7-11%, цинковое покрытие 25-45 г/м2, наружный диаметр 950 мм, внутренний диаметр 460 мм. 
</w:t>
            </w:r>
            <w:br/>
            <w:r>
              <w:rPr/>
              <w:t xml:space="preserve">допускаются материалы прошедшие опытно-промышленную выработку.</w:t>
            </w:r>
          </w:p>
        </w:tc>
        <w:tc>
          <w:tcPr>
            <w:tcW w:w="5100" w:type="dxa"/>
            <w:shd w:val="clear" w:fill="fdf5e8"/>
          </w:tcPr>
          <w:p>
            <w:pPr>
              <w:ind w:left="113.47199999999999" w:right="113.47199999999999"/>
              <w:spacing w:before="120" w:after="120"/>
            </w:pPr>
            <w:r>
              <w:rPr/>
              <w:t xml:space="preserve">400 т,</w:t>
            </w:r>
            <w:br/>
            <w:r>
              <w:rPr/>
              <w:t xml:space="preserve">53,280,000.00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247439, Республика Беларусь, Гомельская обл., г.Светлогорск, ул. Заводская 1, ОАО «Светлогорский ЦКК»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24.10.65.700</w:t>
            </w:r>
          </w:p>
        </w:tc>
      </w:tr>
    </w:tbl>
    <w:p/>
    <w:p>
      <w:pPr>
        <w:ind w:left="113.47199999999999" w:right="113.47199999999999"/>
        <w:spacing w:before="120" w:after="120"/>
      </w:pPr>
      <w:r>
        <w:rPr>
          <w:color w:val="red"/>
          <w:b w:val="1"/>
          <w:bCs w:val="1"/>
        </w:rPr>
        <w:t xml:space="preserve">ОТРАСЛЬ: ПЕРЕВОЗКИ / ЛОГИСТИКА / ТАМОЖНЯ </w:t>
      </w:r>
    </w:p>
    <w:p>
      <w:pPr>
        <w:ind w:left="113.47199999999999" w:right="113.47199999999999"/>
        <w:spacing w:before="120" w:after="120"/>
      </w:pPr>
      <w:r>
        <w:rPr>
          <w:b w:val="1"/>
          <w:bCs w:val="1"/>
        </w:rPr>
        <w:t xml:space="preserve">Процедура закупки № 2024-1141310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Автомобильные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услуг по перевозке зерна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"Лидахлебопродукт"
</w:t>
            </w:r>
            <w:br/>
            <w:r>
              <w:rPr/>
              <w:t xml:space="preserve">Республика Беларусь, Гродненская обл., г. Лида, 231300, ул. Булата, 1
</w:t>
            </w:r>
            <w:br/>
            <w:r>
              <w:rPr/>
              <w:t xml:space="preserve">  500022448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Коминч Наталья Александровна, 8-0154 652563, zagot@muka.by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 
</w:t>
            </w:r>
            <w:br/>
            <w:r>
              <w:rPr/>
              <w:t xml:space="preserve">231300, г. Лида. ул. Булата, 1, ОАО «Лидахлебопродукт»</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предоставлять только в запечатанном конверте с пометкой «Не вскрывать. На процедуру закупки услуг по перевозке зерна для республиканских государственных нужд, купли-продажи, хранения, давальческой переработки для ОАО «Лидахлебопродукт» автомобильным транспортом» по адресу: 231300, г. Лида. ул. Булата, 1, ОАО «Лидахлебопродукт»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услуг по перевозке зерна для республиканских государственных нужд, купли-продажи, хранения, давальческой переработки для ОАО «Лидахлебопродукт» автомобильным транспортом ЛОТ № 1 - от 8 до 20,99 тонн;</w:t>
            </w:r>
          </w:p>
        </w:tc>
        <w:tc>
          <w:tcPr>
            <w:tcW w:w="5100" w:type="dxa"/>
            <w:shd w:val="clear" w:fill="fdf5e8"/>
          </w:tcPr>
          <w:p>
            <w:pPr>
              <w:ind w:left="113.47199999999999" w:right="113.47199999999999"/>
              <w:spacing w:before="120" w:after="120"/>
            </w:pPr>
            <w:r>
              <w:rPr/>
              <w:t xml:space="preserve">89 900 т,</w:t>
            </w:r>
            <w:br/>
            <w:r>
              <w:rPr/>
              <w:t xml:space="preserve">3,564,000.00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10.06.2024 по 10.07.2025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Закупка услуг по перевозке зерна для республиканских государственных нужд, купли-продажи, хранения, давальческой переработки для ОАО «Лидахлебопродукт» автомобильным транспортом ЛОТ № 2 - от 21 тонны и выше</w:t>
            </w:r>
          </w:p>
        </w:tc>
        <w:tc>
          <w:tcPr>
            <w:tcW w:w="5100" w:type="dxa"/>
            <w:shd w:val="clear" w:fill="fdf5e8"/>
          </w:tcPr>
          <w:p>
            <w:pPr>
              <w:ind w:left="113.47199999999999" w:right="113.47199999999999"/>
              <w:spacing w:before="120" w:after="120"/>
            </w:pPr>
            <w:r>
              <w:rPr/>
              <w:t xml:space="preserve">89 900 т,</w:t>
            </w:r>
            <w:br/>
            <w:r>
              <w:rPr/>
              <w:t xml:space="preserve">3,564,000.00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10.06.2024 по 10.07.2025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2024-1140654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Чай / кофе / какао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какао-порошка натурального жирностью 10-12%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производственное унитарное предприятие "Кондитерская фабрика "Витьба"
</w:t>
            </w:r>
            <w:br/>
            <w:r>
              <w:rPr/>
              <w:t xml:space="preserve">Республика Беларусь, Витебская обл., г.Витебск, 210038, ул.Короткевича,3.
</w:t>
            </w:r>
            <w:br/>
            <w:r>
              <w:rPr/>
              <w:t xml:space="preserve">  300187443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Дунец Татьяна Николаевна, +375212-67-09-59, snab@vitba.by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по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по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15.04.2024-22.04.2024 - почта, нарочным- г.Витебск, ул.Короткевича, 3</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почта, нарочным- г.Витебск, ул.Короткевича, 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Какао-порошок натуральный жирностью 10-12%</w:t>
            </w:r>
          </w:p>
        </w:tc>
        <w:tc>
          <w:tcPr>
            <w:tcW w:w="5100" w:type="dxa"/>
            <w:shd w:val="clear" w:fill="fdf5e8"/>
          </w:tcPr>
          <w:p>
            <w:pPr>
              <w:ind w:left="113.47199999999999" w:right="113.47199999999999"/>
              <w:spacing w:before="120" w:after="120"/>
            </w:pPr>
            <w:r>
              <w:rPr/>
              <w:t xml:space="preserve">200 000 кг,</w:t>
            </w:r>
            <w:br/>
            <w:r>
              <w:rPr/>
              <w:t xml:space="preserve">4,588,488.00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г.Витебск, ул.Короткевича,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10.82.13</w:t>
            </w:r>
          </w:p>
        </w:tc>
      </w:tr>
    </w:tbl>
    <w:p/>
    <w:p>
      <w:pPr>
        <w:ind w:left="113.47199999999999" w:right="113.47199999999999"/>
        <w:spacing w:before="120" w:after="120"/>
      </w:pPr>
      <w:r>
        <w:rPr>
          <w:b w:val="1"/>
          <w:bCs w:val="1"/>
        </w:rPr>
        <w:t xml:space="preserve">Процедура закупки № 2024-1142260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Чай / кофе / какао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Какао-бобы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открытое акционерное общество "Коммунарка"
</w:t>
            </w:r>
            <w:br/>
            <w:r>
              <w:rPr/>
              <w:t xml:space="preserve">Республика Беларусь, г. Минск,  220033, ул. Аранская, 18
</w:t>
            </w:r>
            <w:br/>
            <w:r>
              <w:rPr/>
              <w:t xml:space="preserve">  100088732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технические вопросы поставки: Станько Михаил Владимирович (начальник сектора сырья отдела закупок) тел./факс: +375 (17) 229-27-43;
</w:t>
            </w:r>
            <w:br/>
            <w:r>
              <w:rPr/>
              <w:t xml:space="preserve">Шамшурка Артемий Олегович тел.: +375 (17) 229-27-43 (вн. 516), е-mail: a.shamshurka@kommunarka.by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Участвовать в процедуре закупки может любое юридическое или физическое лицо, в том числе индивидуальный предприниматель.
К участию в конкурсе не допускаются:
- организации,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 организации, физические лица, включая индивидуальных предпринимателей:
 представившие недостоверную информацию о себе;
 не предоставившие либо предоставившие неполную (неточную) информацию, касающуюся их квалификационных данных, и отказавшиеся предоставить соответствующую информацию в приемлемые для заказчика сроки;
 не соответствующие требованиям заказчика к квалификационным данным участников;
 не соответствующие требованиям, предъявляемым законодательством к осуществлению поставки товаров, являющихся предметом закупки;
 зарекомендовавшие себя ненадлежащим образом и имеющие 3 и более акта забраковки товара в течение года по договорам поставки;
 не являющиеся производителями, сбытовыми организациями (официальными торговыми представителями)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 предлагаемый товар которых является нетехнологичным при испытании образцов / использовании на производстве СОАО «Коммунарка»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 участник обязан предоставить свидетельство о государственной регистрации предприятия (для нерезидентов Республики Беларусь – регистрационное удостоверение либо иной аналогичный документ);
2)	участник обязан представить документы, свидетельствующие об экономическом и финансовом положении: справку из обслуживающего банка об экономической состоятельности (для нерезидентов Республики Беларусь – перечисленные выше либо иные документы, подтверждающие экономическую состоятельность претендента);
3)	участнику необходимо подтвердить статус по отношению к предлагаемому товару: производитель, сбытовая организация производителя (официальный торговый представитель), посредник;
4)	участнику необходимо подтвердить, что предлагаемый товар надлежащего качества. Для этого необходимо представить следующие документы, подтверждающие качество и безопасность товара:
	фитосанитарный сертификат;
	декларацию о соответствии ТР ТС 021/2011 (при наличии) либо доверенность на осуществление проведения работ по декларированию соответствия, использование декларации о соответствии;
	сертификат качества или удостоверение о качестве;
	протокол испытаний по показателям безопасности сроком давности не более 1 года;
	протокол исследований (либо гарантийное письмо от изготовителя), подтверждающий отсутствие ГМО;
5) в случае признания участника победителем, кроме указанных выше документов, с первой поставкой необходимо предоставить:
	нормативную документацию на поставляемую продукцию (ГОСТ, СТБ, ТУ и др.);
	другие документы по желанию участника.
6) ответственность за достоверность данных, которые указаны в предоставленных документах, ложится на участника, предоставившего такие документы.
Все копии документов должны быть заверены в установленном порядке!!!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участникам процедуры закупки необходимо представить документы:
</w:t>
            </w:r>
            <w:br/>
            <w:r>
              <w:rPr/>
              <w:t xml:space="preserve">1) фитосанитарный сертификат;
</w:t>
            </w:r>
            <w:br/>
            <w:r>
              <w:rPr/>
              <w:t xml:space="preserve">2) декларацию о соответствии ТР ТС 021/2011 (при наличии) либо доверенность на  осуществление проведения работ по декларированию соответствия, использование декларации о соответствии;
</w:t>
            </w:r>
            <w:br/>
            <w:r>
              <w:rPr/>
              <w:t xml:space="preserve">3) сертификат качества или удостоверение о качестве;
</w:t>
            </w:r>
            <w:br/>
            <w:r>
              <w:rPr/>
              <w:t xml:space="preserve">4) протокол испытаний по показателям безопасности (сроком давности не более 1 года);
</w:t>
            </w:r>
            <w:br/>
            <w:r>
              <w:rPr/>
              <w:t xml:space="preserve">5) протокол исследований (либо гарантийное письмо от изготовителя), подтверждающий отсутствие ГМО.</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1. условия оплаты: отсрочка платежа (предпочтительно не менее 30 календарных дней от даты поставки товара на склад Покупателя) (для лотов № 1 – 20); оплата по факту поставки товара (для лотов № 1, № 3, № 4, № 5, № 6, № 8, № 9, № 10, № 11, № 13, № 14, № 15, № 16, № 18, № 19, № 20); аккредитив (для лотов № 2, № 7, № 12, № 17)
</w:t>
            </w:r>
            <w:br/>
            <w:r>
              <w:rPr/>
              <w:t xml:space="preserve">2. условия поставки для резидентов Республики Беларусь: на условиях поставки на склад Покупателя (поставка на условиях франко-станция назначения г. Минск, ул. Аранская, 18 / Герасименко, 57); ФСО Республика Беларусь с указанием точного адреса загрузки, партиями, по заявке Покупателя
</w:t>
            </w:r>
            <w:br/>
            <w:r>
              <w:rPr/>
              <w:t xml:space="preserve">3. условия поставки для нерезидентов Республики Беларусь: DAP Minsk, DDP Minsk либо FCA, CPT (Инкотермс 2020) с указанием точного адреса загрузки (для лотов № 1, № 3, № 4,      № 5, № 6, № 8, № 9, № 10, № 11, № 13, № 14, № 15, № 16, № 18, № 19, № 20); DAP Minsk, DDP Minsk либо FCA, FOB, CIF, CPT, CIP (Инкотермс 2020) с указанием точного адреса загрузки (для лотов № 2, № 7, № 12, № 17), партиями, по заявке Покупателя.
</w:t>
            </w:r>
            <w:br/>
            <w:r>
              <w:rPr/>
              <w:t xml:space="preserve">4. срок поставки: смотреть в пункте 6 части 1 данной Конкурсной документации.
</w:t>
            </w:r>
            <w:br/>
            <w:r>
              <w:rPr/>
              <w:t xml:space="preserve">5.) срок действия конкурсного предложения: не менее 30 календарных дней от даты вскрытия конвертов с конкурсными предложениями (конечного срока подачи конкурсных предложений) либо от даты фиксации окончательного конкурсного предложения при проведении переговоров по снижению цен. Заказчик вправе предложить участникам продлить срок действия конкурсных предложений, но не позднее, чем за десять календарных дней до его истечения. Срок действия конкурсного предложения распространяется на момент заключения договора и в течение срока его действия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выгрузка с сайта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50 т,</w:t>
            </w:r>
            <w:br/>
            <w:r>
              <w:rPr/>
              <w:t xml:space="preserve">2,143,971.50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17.06.2024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75 т,</w:t>
            </w:r>
            <w:br/>
            <w:r>
              <w:rPr/>
              <w:t xml:space="preserve">3,215,957.25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17.06.2024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60 т,</w:t>
            </w:r>
            <w:br/>
            <w:r>
              <w:rPr/>
              <w:t xml:space="preserve">2,572,765.80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17.06.2024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40 т,</w:t>
            </w:r>
            <w:br/>
            <w:r>
              <w:rPr/>
              <w:t xml:space="preserve">1,715,177.20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17.06.2024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100 т,</w:t>
            </w:r>
            <w:br/>
            <w:r>
              <w:rPr/>
              <w:t xml:space="preserve">4,287,943.00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17.06.2024 по 19.07.2024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50 т,</w:t>
            </w:r>
            <w:br/>
            <w:r>
              <w:rPr/>
              <w:t xml:space="preserve">2,143,971.50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75 т,</w:t>
            </w:r>
            <w:br/>
            <w:r>
              <w:rPr/>
              <w:t xml:space="preserve">3,215,957.25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60 т,</w:t>
            </w:r>
            <w:br/>
            <w:r>
              <w:rPr/>
              <w:t xml:space="preserve">2,572,765.80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40 т,</w:t>
            </w:r>
            <w:br/>
            <w:r>
              <w:rPr/>
              <w:t xml:space="preserve">1,715,177.20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100 т,</w:t>
            </w:r>
            <w:br/>
            <w:r>
              <w:rPr/>
              <w:t xml:space="preserve">4,287,943.00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50 т,</w:t>
            </w:r>
            <w:br/>
            <w:r>
              <w:rPr/>
              <w:t xml:space="preserve">2,143,971.50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01.09.2024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75 т,</w:t>
            </w:r>
            <w:br/>
            <w:r>
              <w:rPr/>
              <w:t xml:space="preserve">3,215,957.25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01.09.2024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60 т,</w:t>
            </w:r>
            <w:br/>
            <w:r>
              <w:rPr/>
              <w:t xml:space="preserve">2,572,765.80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01.09.2024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40 т,</w:t>
            </w:r>
            <w:br/>
            <w:r>
              <w:rPr/>
              <w:t xml:space="preserve">1,715,177.20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01.09.2024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100 т,</w:t>
            </w:r>
            <w:br/>
            <w:r>
              <w:rPr/>
              <w:t xml:space="preserve">4,287,943.00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01.09.2024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50 т,</w:t>
            </w:r>
            <w:br/>
            <w:r>
              <w:rPr/>
              <w:t xml:space="preserve">2,143,971.50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75 т,</w:t>
            </w:r>
            <w:br/>
            <w:r>
              <w:rPr/>
              <w:t xml:space="preserve">3,215,957.25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60 т,</w:t>
            </w:r>
            <w:br/>
            <w:r>
              <w:rPr/>
              <w:t xml:space="preserve">2,572,765.80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40 т,</w:t>
            </w:r>
            <w:br/>
            <w:r>
              <w:rPr/>
              <w:t xml:space="preserve">1,715,177.20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100 т,</w:t>
            </w:r>
            <w:br/>
            <w:r>
              <w:rPr/>
              <w:t xml:space="preserve">4,287,943.00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(ул. Герасименко, 57), СОАО «Коммунарка»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bl>
    <w:p/>
    <w:p>
      <w:pPr>
        <w:ind w:left="113.47199999999999" w:right="113.47199999999999"/>
        <w:spacing w:before="120" w:after="120"/>
      </w:pPr>
      <w:r>
        <w:rPr>
          <w:color w:val="red"/>
          <w:b w:val="1"/>
          <w:bCs w:val="1"/>
        </w:rPr>
        <w:t xml:space="preserve">ОТРАСЛЬ: СВЯЗЬ / КОММУНИКАЦИИ </w:t>
      </w:r>
    </w:p>
    <w:p>
      <w:pPr>
        <w:ind w:left="113.47199999999999" w:right="113.47199999999999"/>
        <w:spacing w:before="120" w:after="120"/>
      </w:pPr>
      <w:r>
        <w:rPr>
          <w:b w:val="1"/>
          <w:bCs w:val="1"/>
        </w:rPr>
        <w:t xml:space="preserve">Процедура закупки № 2024-1141317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Комплектующие к оборудованию для расширения пропускной способности магистральной сети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"Национальный центр обмена трафиком"
</w:t>
            </w:r>
            <w:br/>
            <w:r>
              <w:rPr/>
              <w:t xml:space="preserve">Республика Беларусь, Минская обл., Минск, 220030, ул.К.Маркса, д.29, помещение 2
</w:t>
            </w:r>
            <w:br/>
            <w:r>
              <w:rPr/>
              <w:t xml:space="preserve">  191435810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Шуляк Алла Петровна, 8-017-233-93-43, info@ncot.by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собственности, места нахождения и места происхождения капитала, которые соответствуют требованиям, установленным в документации о закупке,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Приглашение к участию в открытом конкурсе размещается в информационной системе «Тендеры» на сайте информационного республиканского унитарного предприятия «Национальный центр маркетинга и конъюнктуры цен» http://www.icetrade.by
</w:t>
            </w:r>
            <w:br/>
            <w:r>
              <w:rPr/>
              <w:t xml:space="preserve">Документация о закупке предоставляется заинтересованным лицам на основании заявления на участие в открытом конкурсе (форма заявления – в приложении). 
</w:t>
            </w:r>
            <w:br/>
            <w:r>
              <w:rPr/>
              <w:t xml:space="preserve">Заявление на участие в открытом конкурсе должно быть оформлено на фирменном бланке, подписано руководителем и заверено печатью участника. В заявлении должны быть указаны: наименование закупки, полное наименование юридического лица и его юридического адреса, контактные данные ответственных лиц претендента, а также способ передачи документации претенденту.
</w:t>
            </w:r>
            <w:br/>
            <w:r>
              <w:rPr/>
              <w:t xml:space="preserve">Заявление направляется Заказчику по факсу или электронной почте, указанной в контактной информации в виде отсканированного документа в общепринятом формате, позволяющим достоверно установить направление документа от конкретного корреспондента.
</w:t>
            </w:r>
            <w:br/>
            <w:r>
              <w:rPr/>
              <w:t xml:space="preserve">Документация о закупке предоставляется на безвозмездной основе в руки при личном обращении либо в отсканированном виде по электронной почте, указанной в заявлении, не позднее двух рабочих дней со дня письменного обращения. 
</w:t>
            </w:r>
            <w:br/>
            <w:r>
              <w:rPr/>
              <w:t xml:space="preserve">Выдача документации о закупке сопровождается регистрацией в журнале (листе) регистрации с указанием наименования и места нахождения (для организации) либо фамилии, собственного имени и отчества, места жительства (для физического лица, включая индивидуального предпринимателя), а также контактного телефона. 
</w:t>
            </w:r>
            <w:br/>
            <w:r>
              <w:rPr/>
              <w:t xml:space="preserve">Все документальные материалы, имеющие отношение к настоящей процедуре закупки, принадлежат заказчику и не должны передаваться третьей стороне без письменного разрешения заказчика.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в запечатанном конверте в бумажном виде в 1 (одном) оригинальном экземпляре в срок не позднее 12 ч. 00 мин. «29» апреля 2024 года по адресу: г. Минск, ул. К.Маркса, 29, пом.2.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Комплектующие к оборудованию для расширения пропускной способности магистральной сети</w:t>
            </w:r>
          </w:p>
        </w:tc>
        <w:tc>
          <w:tcPr>
            <w:tcW w:w="5100" w:type="dxa"/>
            <w:shd w:val="clear" w:fill="fdf5e8"/>
          </w:tcPr>
          <w:p>
            <w:pPr>
              <w:ind w:left="113.47199999999999" w:right="113.47199999999999"/>
              <w:spacing w:before="120" w:after="120"/>
            </w:pPr>
            <w:r>
              <w:rPr/>
              <w:t xml:space="preserve">1 компл.,</w:t>
            </w:r>
            <w:br/>
            <w:r>
              <w:rPr/>
              <w:t xml:space="preserve">730,000.00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28.09.2024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ул. К. Маркса, 29, пом.2, г. Минск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26.30.23.210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Комплектующие к оборудованию для расширения пропускной способности магистральной сети</w:t>
            </w:r>
          </w:p>
        </w:tc>
        <w:tc>
          <w:tcPr>
            <w:tcW w:w="5100" w:type="dxa"/>
            <w:shd w:val="clear" w:fill="fdf5e8"/>
          </w:tcPr>
          <w:p>
            <w:pPr>
              <w:ind w:left="113.47199999999999" w:right="113.47199999999999"/>
              <w:spacing w:before="120" w:after="120"/>
            </w:pPr>
            <w:r>
              <w:rPr/>
              <w:t xml:space="preserve">1 компл.,</w:t>
            </w:r>
            <w:br/>
            <w:r>
              <w:rPr/>
              <w:t xml:space="preserve">310,000.00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28.09.2024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ул. К. Маркса, 29, пом.2, г. Минск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26.30.23.210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2024-1141442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зерна фуражного для производства комбикормов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"Скидельский"
</w:t>
            </w:r>
            <w:br/>
            <w:r>
              <w:rPr/>
              <w:t xml:space="preserve">Республика Беларусь, Гродненская обл., г.Скидель, 231761, ул.Промышленная, 1
</w:t>
            </w:r>
            <w:br/>
            <w:r>
              <w:rPr/>
              <w:t xml:space="preserve">  500030539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Бартошевич Инна Владимировна, +375 (152) 412-131, zag@ghp.by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Приглашаются юридические лица, являющиеся производителями товара, а также их официальные торговые представители, реализующие товары в соответствии с договорами (соглашениями) с этими производителями; допускаются юридические и физические лица, не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за исключением находящихся в процедуре санации.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 (см.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Конкурсные документы предоставляются по письменной заявке участника, оформленной надлежащим образом на фирменном бланке участника и содержащей сведения о предмете закупки, регистрационный номер процедуры закупки, ф.и.о. контактного лица от участника, подпись, его номер телефона, факса, адрес электронной почты. Заявки направлять по тел./факсу +375 152 412 131 или в формате pdf по адресу электронной почты zag@ghp.by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22.04.2024 года, 231752, Гродненская область, г. Скидель, ул. Промышленная,1 по электронной почте zag@ghp.by или по тел./факсу
</w:t>
            </w:r>
            <w:br/>
            <w:r>
              <w:rPr/>
              <w:t xml:space="preserve">8 (0152) 412-131. Обращаем ваше внимание, что конкурсные документы прикреплены.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Почтовым отправлением по адресу: Республика Беларусь, 231752, Гродненская область, г. Скидель, ул. Промышленная,1 или в запечатанном конверте нарочным по вышеуказанному адресу.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Кукуруза фуражная 3 класс</w:t>
            </w:r>
          </w:p>
        </w:tc>
        <w:tc>
          <w:tcPr>
            <w:tcW w:w="5100" w:type="dxa"/>
            <w:shd w:val="clear" w:fill="fdf5e8"/>
          </w:tcPr>
          <w:p>
            <w:pPr>
              <w:ind w:left="113.47199999999999" w:right="113.47199999999999"/>
              <w:spacing w:before="120" w:after="120"/>
            </w:pPr>
            <w:r>
              <w:rPr/>
              <w:t xml:space="preserve">6 000 т,</w:t>
            </w:r>
            <w:br/>
            <w:r>
              <w:rPr/>
              <w:t xml:space="preserve">3,100,000.00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франко-склад Покупателя Гродненская область (г. Скидель, ул. Промышленная,1 и (или) г.п. Россь, ул. Железнодорожная,5, и (или) г.п. Пограничный, ул. Советская,22, и (или) г. Волковыск, ул. Кооперативная,1, и (или) г.п. Зельва, ул. Гагарина,2, и (или) г. Слоним, ул. Чкалова,2) или франко-станция назначения Скидель Барановичского отделения Белорусской железной дороги, код станции 135405, код предприятия 5029 (для резидентов Республики Беларусь) или DAP станция Скидель Барановичского отделения Белорусской железной дороги, код станции 135405, код предприятия 5029 (ИНКОТЕРМС 2010, для нерезидентов Республики Беларусь). Транспортные расходы несет Поставщик.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Ячмень фуражный 2 класс</w:t>
            </w:r>
          </w:p>
        </w:tc>
        <w:tc>
          <w:tcPr>
            <w:tcW w:w="5100" w:type="dxa"/>
            <w:shd w:val="clear" w:fill="fdf5e8"/>
          </w:tcPr>
          <w:p>
            <w:pPr>
              <w:ind w:left="113.47199999999999" w:right="113.47199999999999"/>
              <w:spacing w:before="120" w:after="120"/>
            </w:pPr>
            <w:r>
              <w:rPr/>
              <w:t xml:space="preserve">4 500 т,</w:t>
            </w:r>
            <w:br/>
            <w:r>
              <w:rPr/>
              <w:t xml:space="preserve">2,300,000.00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франко-склад Покупателя Гродненская область (г. Скидель, ул. Промышленная,1 и (или) г.п. Россь, ул. Железнодорожная,5, и (или) г.п. Пограничный, ул. Советская,22, и (или) г. Волковыск, ул. Кооперативная,1, и (или) г.п. Зельва, ул. Гагарина,2, и (или) г. Слоним, ул. Чкалова,2) или франко-станция назначения Скидель Барановичского отделения Белорусской железной дороги, код станции 135405, код предприятия 5029 (для резидентов Республики Беларусь) или DAP станция Скидель Барановичского отделения Белорусской железной дороги, код станции 135405, код предприятия 5029 (ИНКОТЕРМС 2010, для нерезидентов Республики Беларусь). Транспортные расходы несет Поставщик.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01.11.3</w:t>
            </w:r>
          </w:p>
        </w:tc>
      </w:tr>
    </w:tbl>
    <w:p/>
    <w:p>
      <w:pPr>
        <w:ind w:left="113.47199999999999" w:right="113.47199999999999"/>
        <w:spacing w:before="120" w:after="120"/>
      </w:pPr>
      <w:r>
        <w:rPr>
          <w:b w:val="1"/>
          <w:bCs w:val="1"/>
        </w:rPr>
        <w:t xml:space="preserve">Процедура закупки № 2024-1142335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 с применением процедуры переговоров по снижению цен предложений участников"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зерна на кормовые цели для с/х животных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"Беловежский"
</w:t>
            </w:r>
            <w:br/>
            <w:r>
              <w:rPr/>
              <w:t xml:space="preserve">Республика Беларусь, Брестская обл., аг. Беловежский, 225080, ул. Ленина, 2
</w:t>
            </w:r>
            <w:br/>
            <w:r>
              <w:rPr/>
              <w:t xml:space="preserve">  200193456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Павлюкович Юлия Васильевна, +375445752327,
</w:t>
            </w:r>
            <w:br/>
            <w:r>
              <w:rPr/>
              <w:t xml:space="preserve"> 5752327@mail.ru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принимаются по адресу 225080, Брестская область, Каменецкий район, агрогородок Рясна, ул. Юбилейная, д.1 (НА КОНВЕРТЕ НАПИСАТЬ ДО ВОСТРЕБОВАНИЯ) в запечатанных конвертах с указанием № процедуры закупки ЛИБО НАРОЧНО.
</w:t>
            </w:r>
            <w:br/>
            <w:r>
              <w:rPr/>
              <w:t xml:space="preserve">Вскрытие конвертов: 26.04.2024 г. в 10.00 в агрогородке Рясна, ул. Юбилейная, д.1. (коммерческий отдел). Без личного присутствия участников. Протокол вскрытия будет направлен всем участникам на электронный адрес, указанный в конкурсных документах.
</w:t>
            </w:r>
            <w:br/>
            <w:r>
              <w:rPr/>
              <w:t xml:space="preserve">ПОНИЖЕНИЕ ЦЕНЫ 26.04.2024 г. в 14.00 в агрогородке Рясна, ул. Юбилейная 1 АКТОВЫЙ ЗАЛ, ВТОРОЙ ЭТАЖ. торг и по телефону и можно присутствовать лично, при себе иметь доверенность.</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принимаются по адресу 225080, Брестская область, Каменецкий район, агрогородок Рясна, ул. Юбилейная, д.1 (НА КОНВЕРТЕ НАПИСАТЬ ДО ВОСТРЕБОВАНИЯ) в запечатанных конвертах с указанием № процедуры закупки ЛИБО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Пшеница, поставляемая на кормовые цели.</w:t>
            </w:r>
          </w:p>
        </w:tc>
        <w:tc>
          <w:tcPr>
            <w:tcW w:w="5100" w:type="dxa"/>
            <w:shd w:val="clear" w:fill="fdf5e8"/>
          </w:tcPr>
          <w:p>
            <w:pPr>
              <w:ind w:left="113.47199999999999" w:right="113.47199999999999"/>
              <w:spacing w:before="120" w:after="120"/>
            </w:pPr>
            <w:r>
              <w:rPr/>
              <w:t xml:space="preserve">2 000 т,</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14.06.2024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Кукуруза, поставляемая на кормовые цели.</w:t>
            </w:r>
          </w:p>
        </w:tc>
        <w:tc>
          <w:tcPr>
            <w:tcW w:w="5100" w:type="dxa"/>
            <w:shd w:val="clear" w:fill="fdf5e8"/>
          </w:tcPr>
          <w:p>
            <w:pPr>
              <w:ind w:left="113.47199999999999" w:right="113.47199999999999"/>
              <w:spacing w:before="120" w:after="120"/>
            </w:pPr>
            <w:r>
              <w:rPr/>
              <w:t xml:space="preserve">3 000 т,</w:t>
            </w:r>
            <w:br/>
            <w:r>
              <w:rPr/>
              <w:t xml:space="preserve">1,650,000.00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14.06.2024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01.19.10.400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Ячмень, поставляемый на кормовые цели.</w:t>
            </w:r>
          </w:p>
        </w:tc>
        <w:tc>
          <w:tcPr>
            <w:tcW w:w="5100" w:type="dxa"/>
            <w:shd w:val="clear" w:fill="fdf5e8"/>
          </w:tcPr>
          <w:p>
            <w:pPr>
              <w:ind w:left="113.47199999999999" w:right="113.47199999999999"/>
              <w:spacing w:before="120" w:after="120"/>
            </w:pPr>
            <w:r>
              <w:rPr/>
              <w:t xml:space="preserve">1 000 т,</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14.06.2024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01.11.31</w:t>
            </w:r>
          </w:p>
        </w:tc>
      </w:tr>
    </w:tbl>
    <w:p/>
    <w:p>
      <w:pPr>
        <w:ind w:left="113.47199999999999" w:right="113.47199999999999"/>
        <w:spacing w:before="120" w:after="120"/>
      </w:pPr>
      <w:r>
        <w:rPr>
          <w:b w:val="1"/>
          <w:bCs w:val="1"/>
        </w:rPr>
        <w:t xml:space="preserve">Процедура закупки № 2024-1140691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Кормовые добавки / комбикорма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2% кормовой добавки для птицы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"Витебская бройлерная птицефабрика"
</w:t>
            </w:r>
            <w:br/>
            <w:r>
              <w:rPr/>
              <w:t xml:space="preserve">Республика Беларусь, Витебская обл., д. Тригубцы, 211312, 1 А, п/о Руба-2
</w:t>
            </w:r>
            <w:br/>
            <w:r>
              <w:rPr/>
              <w:t xml:space="preserve">  300064950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 зам. ген. директора по птицеводству Кирноз Алексей Геннадьевич,  тел/факс 80212-350-456; зам. ген. директора по комбикормовому производству Баско Ольга Петровна 80212-350-452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N 229 "О совершенствовании отношений в области закупок товаров (работ, услуг) за счет собственных средств" (Национальный реестр правовых актов Республики Беларусь, 2012 г., N 37, 5/35434).</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
-  юридическое или физическое лицо, представившее недостоверную информацию о себе, в том числе по закупкам, проводившимся ранее;
- юридическое лицо или индивидуальный предприниматель, предлагающие товар производителя, по продукции (премиксам) которого, поставленной Заказчику (ОАО «Витебская бройлерная птицефабрика») за последние 24 месяца  установлены неоднократные факты поставки некачественного товара (несоответствующего договорным условиям), подтвержденные протоколами испытаний соответствующих независимых (арбитражных) лабораторий;
- юридическое лицо или индивидуальный предприниматель, допустившие за последние 12 месяцев неоднократные факты непоставки, (или) нарушение сроков поставки продукции (премиксов) в установленные договором сроки;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содержатся в прикрепленном файле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Окончательный срок представления предложений участников: не позднее 14 ч 00мин     «  23 »  апреля 2024г. по времени местонахождения Заказчика.
</w:t>
            </w:r>
            <w:br/>
            <w:r>
              <w:rPr/>
              <w:t xml:space="preserve"> Предложения участников должны быть представлены по адресу: предложения участников должны быть представлены по адресу: 210014, ОПС Витебск-14,  Витебская область, Витебский р-он,  д. Тригубцы, 1А (канцелярия, каб. 20).
</w:t>
            </w:r>
            <w:br/>
            <w:r>
              <w:rPr/>
              <w:t xml:space="preserve">Предложения участников должны быть представлены участниками процедуры закупки почтой или нарочным предъявлением таким образом, чтобы предложения поступили Заказчику до истечения окончательного срока представления предложений участников.
</w:t>
            </w:r>
            <w:br/>
            <w:r>
              <w:rPr/>
              <w:t xml:space="preserve">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
</w:t>
            </w:r>
            <w:br/>
            <w:r>
              <w:rPr/>
              <w:t xml:space="preserve">Участник должен представить свое предложение в письменном виде в запечатанном конверте с пометкой: «На процедуру закупки  2%  кормовой добавки». Не вскрывать до 14 ч 00 мин по местному времени «  23  » апреля  2024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2% кормовая добавка для птицы</w:t>
            </w:r>
          </w:p>
        </w:tc>
        <w:tc>
          <w:tcPr>
            <w:tcW w:w="5100" w:type="dxa"/>
            <w:shd w:val="clear" w:fill="fdf5e8"/>
          </w:tcPr>
          <w:p>
            <w:pPr>
              <w:ind w:left="113.47199999999999" w:right="113.47199999999999"/>
              <w:spacing w:before="120" w:after="120"/>
            </w:pPr>
            <w:r>
              <w:rPr/>
              <w:t xml:space="preserve">1 420 т,</w:t>
            </w:r>
            <w:br/>
            <w:r>
              <w:rPr/>
              <w:t xml:space="preserve">6,000,000.00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Место и условия поставки: железнодорожным транспортом или автомобильным транспортом на следующие склады Покупателя (станции назначения):
</w:t>
            </w:r>
            <w:br/>
            <w:r>
              <w:rPr/>
              <w:t xml:space="preserve">- получатель  ОАО «Витебская бройлерная птицефабрика» (д. Тригубцы, Витебского района, Витебской области), ст. Лужесно.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w:t>
            </w:r>
          </w:p>
        </w:tc>
      </w:tr>
    </w:tbl>
    <w:p/>
    <w:p>
      <w:pPr>
        <w:ind w:left="113.47199999999999" w:right="113.47199999999999"/>
        <w:spacing w:before="120" w:after="120"/>
      </w:pPr>
      <w:r>
        <w:rPr>
          <w:b w:val="1"/>
          <w:bCs w:val="1"/>
        </w:rPr>
        <w:t xml:space="preserve">Процедура закупки № 2024-1142011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Кормовые добавки / комбикорма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2% кормовой добавки для птицы с ферментом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"Витебская бройлерная птицефабрика"
</w:t>
            </w:r>
            <w:br/>
            <w:r>
              <w:rPr/>
              <w:t xml:space="preserve">Республика Беларусь, Витебская обл., д. Тригубцы, 211312, 1 А, п/о Руба-2
</w:t>
            </w:r>
            <w:br/>
            <w:r>
              <w:rPr/>
              <w:t xml:space="preserve">  300064950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 зам. ген. директора по птицеводству Кирноз Алексей Геннадьевич,  тел/факс 80212-350-456; зам. ген. директора по комбикормовому производству Баско Ольга Петровна 80212-350-452
</w:t>
            </w:r>
            <w:br/>
            <w:r>
              <w:rPr/>
              <w:t xml:space="preserve">Секретарь комиссии – специалист по закупкам ТМЦ и маркетингу Крикунова Ольга Андреевна, тел. 80212-35- 04 -35.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N 229 "О совершенствовании отношений в области закупок товаров (работ, услуг) за счет собственных средств" (Национальный реестр правовых актов Республики Беларусь, 2012 г., N 37, 5/35434).</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
-  юридическое или физическое лицо, представившее недостоверную информацию о себе, в том числе по закупкам, проводившимся ранее;
- юридическое лицо или индивидуальный предприниматель, предлагающие товар производителя, по продукции (премиксам) которого, поставленной Заказчику (ОАО «Витебская бройлерная птицефабрика») за последние 24 месяца  установлены неоднократные факты поставки некачественного товара (несоответствующего договорным условиям), подтвержденные протоколами испытаний соответствующих независимых (арбитражных) лабораторий;
- юридическое лицо или индивидуальный предприниматель, допустившие за последние 12 месяцев неоднократные факты непоставки, (или) нарушение сроков поставки продукции (премиксов) в установленные договором сроки;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содержатся в прикрепленном файле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Окончательный срок представления предложений участников: не позднее 14 ч 00мин       « 26  »  апреля 2024г. по времени местонахождения Заказчика.
</w:t>
            </w:r>
            <w:br/>
            <w:r>
              <w:rPr/>
              <w:t xml:space="preserve"> Предложения участников должны быть представлены по адресу: предложения участников должны быть представлены по адресу: 210014, ОПС Витебск-14,  Витебская область, Витебский р-он,  д. Тригубцы, 1А (канцелярия, каб. 20).
</w:t>
            </w:r>
            <w:br/>
            <w:r>
              <w:rPr/>
              <w:t xml:space="preserve"> Предложения участников должны быть представлены участниками процедуры закупки почтой или нарочным предъявлением таким образом, чтобы предложения поступили Заказчику до истечения окончательного срока представления предложений участников.
</w:t>
            </w:r>
            <w:br/>
            <w:r>
              <w:rPr/>
              <w:t xml:space="preserve">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
</w:t>
            </w:r>
            <w:br/>
            <w:r>
              <w:rPr/>
              <w:t xml:space="preserve"> Участник должен представить свое предложение в письменном виде в запечатанном конверте с пометкой: «На процедуру закупки  2%  кормовой добавки». Не вскрывать до 14 ч 00 мин по местному времени «  26  » апреля  2024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2% кормовой добавки для птицы с ферментом</w:t>
            </w:r>
          </w:p>
        </w:tc>
        <w:tc>
          <w:tcPr>
            <w:tcW w:w="5100" w:type="dxa"/>
            <w:shd w:val="clear" w:fill="fdf5e8"/>
          </w:tcPr>
          <w:p>
            <w:pPr>
              <w:ind w:left="113.47199999999999" w:right="113.47199999999999"/>
              <w:spacing w:before="120" w:after="120"/>
            </w:pPr>
            <w:r>
              <w:rPr/>
              <w:t xml:space="preserve">1 420 т,</w:t>
            </w:r>
            <w:br/>
            <w:r>
              <w:rPr/>
              <w:t xml:space="preserve">6,000,000.00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Место и условия поставки: железнодорожным транспортом или автомобильным транспортом на следующие склады Покупателя (станции назначения):
</w:t>
            </w:r>
            <w:br/>
            <w:r>
              <w:rPr/>
              <w:t xml:space="preserve">- получатель  ОАО «Витебская бройлерная птицефабрика» (д. Тригубцы, Витебского района, Витебской области), ст. Лужесно.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2024-1142422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комплекса работ по поставке и устройству аудиовизуального комплекса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"Мозырьпромстрой"
</w:t>
            </w:r>
            <w:br/>
            <w:r>
              <w:rPr/>
              <w:t xml:space="preserve">Республика Беларусь, Гомельская обл., г. Мозырь, 247760, ул. Интернациональная, 109
</w:t>
            </w:r>
            <w:br/>
            <w:r>
              <w:rPr/>
              <w:t xml:space="preserve">Тел./факс (0236) 25-42-81
</w:t>
            </w:r>
            <w:br/>
            <w:r>
              <w:rPr/>
              <w:t xml:space="preserve"> trest6-feldman@mail.ru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по вопросам документации для переговоров: Гарист Елена Федоровна 8 (0236) 23 25 14.
</w:t>
            </w:r>
            <w:br/>
            <w:r>
              <w:rPr/>
              <w:t xml:space="preserve">•	по техническим вопросам писать на электронную почту: trest6-feldman@mail.ru, номер контактного телефона 8 (0236) 23 25 14.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системы видеоотображения.</w:t>
            </w:r>
          </w:p>
        </w:tc>
        <w:tc>
          <w:tcPr>
            <w:tcW w:w="5100" w:type="dxa"/>
            <w:shd w:val="clear" w:fill="fdf5e8"/>
          </w:tcPr>
          <w:p>
            <w:pPr>
              <w:ind w:left="113.47199999999999" w:right="113.47199999999999"/>
              <w:spacing w:before="120" w:after="120"/>
            </w:pPr>
            <w:r>
              <w:rPr/>
              <w:t xml:space="preserve">1 компл.,</w:t>
            </w:r>
            <w:br/>
            <w:r>
              <w:rPr/>
              <w:t xml:space="preserve">1,153,557.72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26.40.33.700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Оборудование системы звукоусиления.</w:t>
            </w:r>
          </w:p>
        </w:tc>
        <w:tc>
          <w:tcPr>
            <w:tcW w:w="5100" w:type="dxa"/>
            <w:shd w:val="clear" w:fill="fdf5e8"/>
          </w:tcPr>
          <w:p>
            <w:pPr>
              <w:ind w:left="113.47199999999999" w:right="113.47199999999999"/>
              <w:spacing w:before="120" w:after="120"/>
            </w:pPr>
            <w:r>
              <w:rPr/>
              <w:t xml:space="preserve">1 компл.,</w:t>
            </w:r>
            <w:br/>
            <w:r>
              <w:rPr/>
              <w:t xml:space="preserve">3,445,639.19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26.40.31.790</w:t>
            </w:r>
          </w:p>
        </w:tc>
      </w:tr>
    </w:tbl>
    <w:p/>
    <w:p>
      <w:pPr>
        <w:ind w:left="113.47199999999999" w:right="113.47199999999999"/>
        <w:spacing w:before="120" w:after="120"/>
      </w:pPr>
      <w:r>
        <w:rPr>
          <w:b w:val="1"/>
          <w:bCs w:val="1"/>
        </w:rPr>
        <w:t xml:space="preserve">Процедура закупки № 2024-1141125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Возведение объекта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"Могилевтехмонтаж"
</w:t>
            </w:r>
            <w:br/>
            <w:r>
              <w:rPr/>
              <w:t xml:space="preserve">Республика Беларусь, Могилевская обл., г.Могилев, 212003, ул.Космонавтов, 51
</w:t>
            </w:r>
            <w:br/>
            <w:r>
              <w:rPr/>
              <w:t xml:space="preserve">+375 222 791479
</w:t>
            </w:r>
            <w:br/>
            <w:r>
              <w:rPr/>
              <w:t xml:space="preserve"> oao_mtm@tut.by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Юн Виссарион Романович, тел: +375 297679837, факс: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 проводится.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Административно-гостиничный корпус.</w:t>
            </w:r>
          </w:p>
        </w:tc>
        <w:tc>
          <w:tcPr>
            <w:tcW w:w="5100" w:type="dxa"/>
            <w:shd w:val="clear" w:fill="fdf5e8"/>
          </w:tcPr>
          <w:p>
            <w:pPr>
              <w:ind w:left="113.47199999999999" w:right="113.47199999999999"/>
              <w:spacing w:before="120" w:after="120"/>
            </w:pPr>
            <w:r>
              <w:rPr/>
              <w:t xml:space="preserve">1 объект(а,ов),</w:t>
            </w:r>
            <w:br/>
            <w:r>
              <w:rPr/>
              <w:t xml:space="preserve">2,223,348.90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 Смык Осиповичского района Могилевской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41.00.40.600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Дом отдыха.</w:t>
            </w:r>
          </w:p>
        </w:tc>
        <w:tc>
          <w:tcPr>
            <w:tcW w:w="5100" w:type="dxa"/>
            <w:shd w:val="clear" w:fill="fdf5e8"/>
          </w:tcPr>
          <w:p>
            <w:pPr>
              <w:ind w:left="113.47199999999999" w:right="113.47199999999999"/>
              <w:spacing w:before="120" w:after="120"/>
            </w:pPr>
            <w:r>
              <w:rPr/>
              <w:t xml:space="preserve">1 объект(а,ов),</w:t>
            </w:r>
            <w:br/>
            <w:r>
              <w:rPr/>
              <w:t xml:space="preserve">471,842.54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 Смык Осиповичского района Могилевской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41.00.40.800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Благоустройство территории. Наружные сети водоснабжения и канализации.</w:t>
            </w:r>
          </w:p>
        </w:tc>
        <w:tc>
          <w:tcPr>
            <w:tcW w:w="5100" w:type="dxa"/>
            <w:shd w:val="clear" w:fill="fdf5e8"/>
          </w:tcPr>
          <w:p>
            <w:pPr>
              <w:ind w:left="113.47199999999999" w:right="113.47199999999999"/>
              <w:spacing w:before="120" w:after="120"/>
            </w:pPr>
            <w:r>
              <w:rPr/>
              <w:t xml:space="preserve">1 объект(а,ов),</w:t>
            </w:r>
            <w:br/>
            <w:r>
              <w:rPr/>
              <w:t xml:space="preserve">855,914.09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 Смык Осиповичского района Могилевской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43.12.12.410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Наружные сети электроснабжения 0,4 кВ. Наружное освещение. Молниезащита и заземление. Наружные сети электроснабжения 10 кВ. Пожарная сигнализация и оповещение о пожаре.</w:t>
            </w:r>
          </w:p>
        </w:tc>
        <w:tc>
          <w:tcPr>
            <w:tcW w:w="5100" w:type="dxa"/>
            <w:shd w:val="clear" w:fill="fdf5e8"/>
          </w:tcPr>
          <w:p>
            <w:pPr>
              <w:ind w:left="113.47199999999999" w:right="113.47199999999999"/>
              <w:spacing w:before="120" w:after="120"/>
            </w:pPr>
            <w:r>
              <w:rPr/>
              <w:t xml:space="preserve">1 объект(а,ов),</w:t>
            </w:r>
            <w:br/>
            <w:r>
              <w:rPr/>
              <w:t xml:space="preserve">286,680.62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 Смык Осиповичского района Могилевской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43.21.10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Подземная насосная станция. Автоматизация технологического процесса. Бурение рабочей и резервной скважин.</w:t>
            </w:r>
          </w:p>
        </w:tc>
        <w:tc>
          <w:tcPr>
            <w:tcW w:w="5100" w:type="dxa"/>
            <w:shd w:val="clear" w:fill="fdf5e8"/>
          </w:tcPr>
          <w:p>
            <w:pPr>
              <w:ind w:left="113.47199999999999" w:right="113.47199999999999"/>
              <w:spacing w:before="120" w:after="120"/>
            </w:pPr>
            <w:r>
              <w:rPr/>
              <w:t xml:space="preserve">1 объект(а,ов),</w:t>
            </w:r>
            <w:br/>
            <w:r>
              <w:rPr/>
              <w:t xml:space="preserve">135,799.64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 Смык Осиповичского района Могилевской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42.99.29.000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Кондиционирование.</w:t>
            </w:r>
          </w:p>
        </w:tc>
        <w:tc>
          <w:tcPr>
            <w:tcW w:w="5100" w:type="dxa"/>
            <w:shd w:val="clear" w:fill="fdf5e8"/>
          </w:tcPr>
          <w:p>
            <w:pPr>
              <w:ind w:left="113.47199999999999" w:right="113.47199999999999"/>
              <w:spacing w:before="120" w:after="120"/>
            </w:pPr>
            <w:r>
              <w:rPr/>
              <w:t xml:space="preserve">1 объект(а,ов),</w:t>
            </w:r>
            <w:br/>
            <w:r>
              <w:rPr/>
              <w:t xml:space="preserve">81,646.67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 Смык Осиповичского района Могилевской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43.22.12.200</w:t>
            </w:r>
          </w:p>
        </w:tc>
      </w:tr>
    </w:tbl>
    <w:p/>
    <w:p>
      <w:pPr>
        <w:ind w:left="113.47199999999999" w:right="113.47199999999999"/>
        <w:spacing w:before="120" w:after="120"/>
      </w:pPr>
      <w:r>
        <w:rPr>
          <w:b w:val="1"/>
          <w:bCs w:val="1"/>
        </w:rPr>
        <w:t xml:space="preserve">Процедура закупки № 2024-1140917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Отделочные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Переговоры по выбору субподрядной организации по выполнению комплекса работ по внутренней отделке по объекту «Учебно-лабораторный корпус энергетического факультета Белорусского национального технического университета, г. Минск (корректировка) (включая проектно-изыскательские работы)»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"Минскпромстрой"
</w:t>
            </w:r>
            <w:br/>
            <w:r>
              <w:rPr/>
              <w:t xml:space="preserve">Республика Беларусь, г. Минск,  220102, пр-т Партизанский, 144, к. 27
</w:t>
            </w:r>
            <w:br/>
            <w:r>
              <w:rPr/>
              <w:t xml:space="preserve">+375 17 373 85 73
</w:t>
            </w:r>
            <w:br/>
            <w:r>
              <w:rPr/>
              <w:t xml:space="preserve"> info@mps.by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Жданович Михаил Витольдович, тел: +375 17 396-95-83, Сокол Екатерина Викторовна тел: +375 17 320-77-72, pto@mps.by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связи со сложившейся эпидемиологической ситуацией процедура вскрытия конвертов состоится без участников.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Переговоры по выбору субподрядной организации по выполнению комплекса работ по внутренней отделке по объекту «Учебно-лабораторный корпус энергетического факультета Белорусского национального технического университета, г. Минск (корректировка) (включая проектно-изыскательские работы)»</w:t>
            </w:r>
          </w:p>
        </w:tc>
        <w:tc>
          <w:tcPr>
            <w:tcW w:w="5100" w:type="dxa"/>
            <w:shd w:val="clear" w:fill="fdf5e8"/>
          </w:tcPr>
          <w:p>
            <w:pPr>
              <w:ind w:left="113.47199999999999" w:right="113.47199999999999"/>
              <w:spacing w:before="120" w:after="120"/>
            </w:pPr>
            <w:r>
              <w:rPr/>
              <w:t xml:space="preserve">1 компл.,</w:t>
            </w:r>
            <w:br/>
            <w:r>
              <w:rPr/>
              <w:t xml:space="preserve">3,887,597.63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«Учебно-лабораторный корпус энергетического факультета Белорусского национального технического университета, г. Минск (корректировка) (включая проектно-изыскательские работы)»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28.11.91</w:t>
            </w:r>
          </w:p>
        </w:tc>
      </w:tr>
    </w:tbl>
    <w:p/>
    <w:p>
      <w:pPr>
        <w:ind w:left="113.47199999999999" w:right="113.47199999999999"/>
        <w:spacing w:before="120" w:after="120"/>
      </w:pPr>
      <w:r>
        <w:rPr>
          <w:b w:val="1"/>
          <w:bCs w:val="1"/>
        </w:rPr>
        <w:t xml:space="preserve">Процедура закупки № 2024-1137658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Подрядчика для выполнения СМР</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производственное предприятие "БЕЛМЕДПРЕПАРАТЫ"
</w:t>
            </w:r>
            <w:br/>
            <w:r>
              <w:rPr/>
              <w:t xml:space="preserve">Республика Беларусь, г. Минск,  220007, ул. Фабрициуса, 30
</w:t>
            </w:r>
            <w:br/>
            <w:r>
              <w:rPr/>
              <w:t xml:space="preserve">+375 17 228-10-12
</w:t>
            </w:r>
            <w:br/>
            <w:r>
              <w:rPr/>
              <w:t xml:space="preserve"> medic@belmedpreparaty.com</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Таболич Наталья Аркадьевна, тел: +375 17 357-94-29, факс: +375 17 357-94-29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на выполнение строительно-монтажных работ на объекте: «Создание современного автоматизированного производства противоопухолевых лекарственных средств в форме лиофильно высушенных порошков, концентратов и растворов для инъекций по адресу: г. Минск, пер. Фабрициуса, 3/14»</w:t>
            </w:r>
          </w:p>
        </w:tc>
        <w:tc>
          <w:tcPr>
            <w:tcW w:w="5100" w:type="dxa"/>
            <w:shd w:val="clear" w:fill="fdf5e8"/>
          </w:tcPr>
          <w:p>
            <w:pPr>
              <w:ind w:left="113.47199999999999" w:right="113.47199999999999"/>
              <w:spacing w:before="120" w:after="120"/>
            </w:pPr>
            <w:r>
              <w:rPr/>
              <w:t xml:space="preserve">1 объект(а,ов),</w:t>
            </w:r>
            <w:br/>
            <w:r>
              <w:rPr/>
              <w:t xml:space="preserve">9,962,826.00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пер. Фабрициуса, 3/14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b w:val="1"/>
          <w:bCs w:val="1"/>
        </w:rPr>
        <w:t xml:space="preserve">Процедура закупки № 2024-1140736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на выполнение работ по установке газового пожаротушения на объекте: "Реконтсрукция предприятия "Завод приборов автоматического контроля" по ул.Владимира Ленина, 223 в г.Орша с выделением очередей. 3-я очередь. Реконструкция блока вспомогательных цехов с административно-бытовым корпусом"  по ул. 40 лет Октября, 2 в г. Жодино"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(01775) 33478
</w:t>
            </w:r>
            <w:br/>
            <w:r>
              <w:rPr/>
              <w:t xml:space="preserve"> office@belaz.minsk.by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(см.прикрепленный файл).</w:t>
            </w:r>
          </w:p>
        </w:tc>
        <w:tc>
          <w:tcPr>
            <w:tcW w:w="5100" w:type="dxa"/>
            <w:shd w:val="clear" w:fill="fdf5e8"/>
          </w:tcPr>
          <w:p>
            <w:pPr>
              <w:ind w:left="113.47199999999999" w:right="113.47199999999999"/>
              <w:spacing w:before="120" w:after="120"/>
            </w:pPr>
            <w:r>
              <w:rPr/>
              <w:t xml:space="preserve">1 усл.,</w:t>
            </w:r>
            <w:br/>
            <w:r>
              <w:rPr/>
              <w:t xml:space="preserve">9,121,998.00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43.22.11.800</w:t>
            </w:r>
          </w:p>
        </w:tc>
      </w:tr>
    </w:tbl>
    <w:p/>
    <w:p>
      <w:pPr>
        <w:ind w:left="113.47199999999999" w:right="113.47199999999999"/>
        <w:spacing w:before="120" w:after="120"/>
      </w:pPr>
      <w:r>
        <w:rPr>
          <w:b w:val="1"/>
          <w:bCs w:val="1"/>
        </w:rPr>
        <w:t xml:space="preserve">Процедура закупки № 2024-1142364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строительство объекта «Производственное и техническое развитие   ОАО «Гомельское ПО «Кристалл» - управляющая компания холдинга «КРИСТАЛЛ-ХОЛДИНГ» - реконструкция корпуса №3».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города Гомеля"
</w:t>
            </w:r>
            <w:br/>
            <w:r>
              <w:rPr/>
              <w:t xml:space="preserve">Республика Беларусь, Гомельская обл., г. Гомель, 246050, ул. Советская, 19 а
</w:t>
            </w:r>
            <w:br/>
            <w:r>
              <w:rPr/>
              <w:t xml:space="preserve">Тел. (0232)-34-28-47
</w:t>
            </w:r>
            <w:br/>
            <w:r>
              <w:rPr/>
              <w:t xml:space="preserve"> cena@uksgomel.by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Чернышёва Светлана Григорьевна, тел: +375 232 34 28 72, факс: 34 28 37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на строительство объекта «Производственное и техническое развитие  ОАО «Гомельское ПО «Кристалл» - управляющая компания холдинга «КРИСТАЛЛ-ХОЛДИНГ» - реконструкция корпуса №3».</w:t>
            </w:r>
          </w:p>
        </w:tc>
        <w:tc>
          <w:tcPr>
            <w:tcW w:w="5100" w:type="dxa"/>
            <w:shd w:val="clear" w:fill="fdf5e8"/>
          </w:tcPr>
          <w:p>
            <w:pPr>
              <w:ind w:left="113.47199999999999" w:right="113.47199999999999"/>
              <w:spacing w:before="120" w:after="120"/>
            </w:pPr>
            <w:r>
              <w:rPr/>
              <w:t xml:space="preserve">1 объект(а,ов),</w:t>
            </w:r>
            <w:br/>
            <w:r>
              <w:rPr/>
              <w:t xml:space="preserve">3,986,594.00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ул. Черниговская, 22 "Б", г. 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b w:val="1"/>
          <w:bCs w:val="1"/>
        </w:rPr>
        <w:t xml:space="preserve">Процедура закупки № 2024-1141009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строительно-монтажных работ, поставка оборудования, проведение электрофизических измерений и вынос осей инженерных трасс по объекту строительства: «Создание единой республиканской сети передачи данных (ЕРСПД). Строительство ВОЛС на участке: УС Брест - УС Гомель (В-112)» 2-я и 3-я 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"Национальный центр обмена трафиком"
</w:t>
            </w:r>
            <w:br/>
            <w:r>
              <w:rPr/>
              <w:t xml:space="preserve">Республика Беларусь, Минская обл., Минск, 220030, ул.К.Маркса, д.29, помещение 2
</w:t>
            </w:r>
            <w:br/>
            <w:r>
              <w:rPr/>
              <w:t xml:space="preserve">Тел +375 17 233 93 43
</w:t>
            </w:r>
            <w:br/>
            <w:r>
              <w:rPr/>
              <w:t xml:space="preserve"> info@ncot.by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Шуляк Алла Петровна, тел: 8-017-233-93-43, факс: +375 17 293 69 49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поставка оборудования, проведение электрофизических измерений и вынос осей инженерных трасс по объекту строительства: «Создание единой республиканской сети передачи данных (ЕРСПД). Строительство ВОЛС на участке: УС Брест - УС Гомель (В-112)» 2-я очередь строительства</w:t>
            </w:r>
          </w:p>
        </w:tc>
        <w:tc>
          <w:tcPr>
            <w:tcW w:w="5100" w:type="dxa"/>
            <w:shd w:val="clear" w:fill="fdf5e8"/>
          </w:tcPr>
          <w:p>
            <w:pPr>
              <w:ind w:left="113.47199999999999" w:right="113.47199999999999"/>
              <w:spacing w:before="120" w:after="120"/>
            </w:pPr>
            <w:r>
              <w:rPr/>
              <w:t xml:space="preserve">1 усл.,</w:t>
            </w:r>
            <w:br/>
            <w:r>
              <w:rPr/>
              <w:t xml:space="preserve">3,948,548.00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документации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42.22.21.200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Выполнение строительно-монтажных работ, поставка оборудования, проведение электрофизических измерений и вынос осей инженерных трасс по объекту строительства: «Создание единой республиканской сети передачи данных (ЕРСПД). Строительство ВОЛС на участке: УС Брест - УС Гомель (В-112)» 3-я очередь строительства</w:t>
            </w:r>
          </w:p>
        </w:tc>
        <w:tc>
          <w:tcPr>
            <w:tcW w:w="5100" w:type="dxa"/>
            <w:shd w:val="clear" w:fill="fdf5e8"/>
          </w:tcPr>
          <w:p>
            <w:pPr>
              <w:ind w:left="113.47199999999999" w:right="113.47199999999999"/>
              <w:spacing w:before="120" w:after="120"/>
            </w:pPr>
            <w:r>
              <w:rPr/>
              <w:t xml:space="preserve">1 усл.,</w:t>
            </w:r>
            <w:br/>
            <w:r>
              <w:rPr/>
              <w:t xml:space="preserve">706,526.00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ул.К.Маркса, д.29, пом.2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42.22.21.200</w:t>
            </w:r>
          </w:p>
        </w:tc>
      </w:tr>
    </w:tbl>
    <w:p/>
    <w:p>
      <w:pPr>
        <w:ind w:left="113.47199999999999" w:right="113.47199999999999"/>
        <w:spacing w:before="120" w:after="120"/>
      </w:pPr>
      <w:r>
        <w:rPr>
          <w:b w:val="1"/>
          <w:bCs w:val="1"/>
        </w:rPr>
        <w:t xml:space="preserve">Процедура закупки № 2024-1141048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"Закупка из одного источника"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генподрядной организации для строительства объекта «Проект застройки жилого квартала «Никрополье в г. Витебске». 1 очередь. Жилой дом КПД № 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Витебского облисполкома"
</w:t>
            </w:r>
            <w:br/>
            <w:r>
              <w:rPr/>
              <w:t xml:space="preserve">Республика Беларусь, Витебская обл., г. Витебск, 210010, ул. Гоголя, 2
</w:t>
            </w:r>
            <w:br/>
            <w:r>
              <w:rPr/>
              <w:t xml:space="preserve">  300203571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Каминская Ирина Васильевна, +375 212 679542, vitobluks@gmail.com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запросом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запросом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Жилой дом КПД</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После размещения (публикации) извещения лица, желающие принять участие в закупке, направляют организатору сообщение (заявку) в письменной форме по факсу, нарочным либо по электронной почте, о своем согласии на участие в закупке в том числе содержащие сведения о представлении организатором (Заказчиком) конкурсной документации. 
</w:t>
            </w:r>
            <w:br/>
            <w:r>
              <w:rPr/>
              <w:t xml:space="preserve">- Организатор (Заказчик) предоставляет участнику, документацию в электронном виде, не позднее двух рабочих дней после выполнения участником условий ее приобретения (получения).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19.04.2024 одним из способов:
</w:t>
            </w:r>
            <w:br/>
            <w:r>
              <w:rPr/>
              <w:t xml:space="preserve">- по почте, либо нарочно по адресу: 
</w:t>
            </w:r>
            <w:br/>
            <w:r>
              <w:rPr/>
              <w:t xml:space="preserve">210010, г. Витебск, ул. Гоголя,2; или 
</w:t>
            </w:r>
            <w:br/>
            <w:r>
              <w:rPr/>
              <w:t xml:space="preserve">- на электронную почту: vitobluks@gmail.com
</w:t>
            </w:r>
            <w:br/>
            <w:r>
              <w:rPr/>
              <w:t xml:space="preserve">(с пометкой закупки- Каминской И.В)
</w:t>
            </w:r>
            <w:br/>
            <w:r>
              <w:rPr/>
              <w:t xml:space="preserve">Предложение должно быть представлено в запечатанном конверте (1-экз. оригинал на бумажном носителе) и  (или) экземпляр в электронном виде на электронную почту: vitobluks@gmail.com
</w:t>
            </w:r>
            <w:br/>
            <w:r>
              <w:rPr/>
              <w:t xml:space="preserve">(с пометкой закупки- Каминской И.В)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строительства объекта «Проект застройки жилого квартала «Никрополье в г. Витебске». 1 очередь. Жилой дом КПД № 6»</w:t>
            </w:r>
          </w:p>
        </w:tc>
        <w:tc>
          <w:tcPr>
            <w:tcW w:w="5100" w:type="dxa"/>
            <w:shd w:val="clear" w:fill="fdf5e8"/>
          </w:tcPr>
          <w:p>
            <w:pPr>
              <w:ind w:left="113.47199999999999" w:right="113.47199999999999"/>
              <w:spacing w:before="120" w:after="120"/>
            </w:pPr>
            <w:r>
              <w:rPr/>
              <w:t xml:space="preserve">1 объект(а,ов),</w:t>
            </w:r>
            <w:br/>
            <w:r>
              <w:rPr/>
              <w:t xml:space="preserve">18,383,648.33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23.04.2024 по 23.02.2025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Витебск, ул. Гоголя,2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2024-1141512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генерального подрядчика на строительство объекта: "Возведение теплового пункта с реконструкцией системы теплоснабжения по улице Королева, 8А в г. Могилеве""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"Могилевский завод лифтового машиностроения"
</w:t>
            </w:r>
            <w:br/>
            <w:r>
              <w:rPr/>
              <w:t xml:space="preserve">Республика Беларусь, Могилевская обл., г. Могилёв, 212798, пр-т. Мира, 42
</w:t>
            </w:r>
            <w:br/>
            <w:r>
              <w:rPr/>
              <w:t xml:space="preserve">  700008856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Лябик Виктор Александрович, Зуборенко Александр Александрович, тел: +375 222 73-80-89, факс: oks@liftmach.by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Предквалификационные документы должны быть записаны на оптический носитель информации (компакт-диск или Compact Disc) для однократной записи информации (Например в форматах: Portable Document Format / A (PDF/A), Office Open XML (DOCX), OpenDocument Format (ODT)) (на электронном носителе информации (компакт-диске CD-R) с невозможностью модифицирования информации).
Компакт-диск должен быть запакован в конверт. Конверты, содержащие компакт-диск с предквалификационными документами, а также конверты с конкурсными предложениями должны быть предоставлены  по адресу: 212798, г. Могилев, пр-т Мира, 42 до 16 часов 00 минут 20.05.2024. 
Вскрытие конвертов, содержащих компакт-диск с предквалификационными документами, а также открытие компакт - диска с предквалификационными документами производится на заседании Конкурсной комиссии в 09 часов 30 минут 21.05.2024 по адресу: 212798, г. Могилев, пр-т Мира, 42.</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генерального подрядчика на строительство объекта: &amp;quot;Возведение теплового пункта с реконструкцией системы теплоснабжения по улице Королева, 8А в г. Могилеве&amp;quot;</w:t>
            </w:r>
          </w:p>
        </w:tc>
        <w:tc>
          <w:tcPr>
            <w:tcW w:w="5100" w:type="dxa"/>
            <w:shd w:val="clear" w:fill="fdf5e8"/>
          </w:tcPr>
          <w:p>
            <w:pPr>
              <w:ind w:left="113.47199999999999" w:right="113.47199999999999"/>
              <w:spacing w:before="120" w:after="120"/>
            </w:pPr>
            <w:r>
              <w:rPr/>
              <w:t xml:space="preserve">1 усл.,</w:t>
            </w:r>
            <w:br/>
            <w:r>
              <w:rPr/>
              <w:t xml:space="preserve">4,503,421.92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w:t>
            </w:r>
          </w:p>
        </w:tc>
      </w:tr>
    </w:tbl>
    <w:p/>
    <w:p>
      <w:pPr>
        <w:ind w:left="113.47199999999999" w:right="113.47199999999999"/>
        <w:spacing w:before="120" w:after="120"/>
      </w:pPr>
      <w:r>
        <w:rPr>
          <w:b w:val="1"/>
          <w:bCs w:val="1"/>
        </w:rPr>
        <w:t xml:space="preserve">Процедура закупки № 2024-1142118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комплекса общестроительных работ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Тел. +375 232 71 25 22
</w:t>
            </w:r>
            <w:br/>
            <w:r>
              <w:rPr/>
              <w:t xml:space="preserve"> contact@beloil.by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Шувалов Дмитрий Владимирович – заместитель начальника управления – главный инженер ПУ «Нефтеспецстрой» РУП «Производственное объединение «Белоруснефть», тел.: +375(2340)52887, +375(2340)52360; Шендрик Наталья Анатольевна - начальник службы планирования и контроля реализации проектов центра управления проектами ПУ «Нефтеспецстрой» РУП «Производственное объединение «Белоруснефть», тел.: +375 2340 5-23-91 (по техническим вопросам);
</w:t>
            </w:r>
            <w:br/>
            <w:r>
              <w:rPr/>
              <w:t xml:space="preserve">Горбелик Денис Владимирович – специалист 1 категории группы организации закупок, + 375 232 79-34-32. E-mail: d.gorbelik@beloil.by (по общим вопросам и вопросам проведения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комплекса общестроительных работ по птичникам № 3, № 4, № 5, № 6, склада для подстилки, крематора и ТП 10/0,4 кВ на объекте «Строительство 6 птичников родительского стада кур. Производственный цех «Сож» РУП «Белоруснефть – Особино», Кормянский район Гомельской области» (1-я очередь строительства)</w:t>
            </w:r>
          </w:p>
        </w:tc>
        <w:tc>
          <w:tcPr>
            <w:tcW w:w="5100" w:type="dxa"/>
            <w:shd w:val="clear" w:fill="fdf5e8"/>
          </w:tcPr>
          <w:p>
            <w:pPr>
              <w:ind w:left="113.47199999999999" w:right="113.47199999999999"/>
              <w:spacing w:before="120" w:after="120"/>
            </w:pPr>
            <w:r>
              <w:rPr/>
              <w:t xml:space="preserve">1 объект(а,ов),</w:t>
            </w:r>
            <w:br/>
            <w:r>
              <w:rPr/>
              <w:t xml:space="preserve">6,052,479.59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Кормянский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w:t>
            </w:r>
          </w:p>
        </w:tc>
      </w:tr>
    </w:tbl>
    <w:p/>
    <w:p>
      <w:pPr>
        <w:ind w:left="113.47199999999999" w:right="113.47199999999999"/>
        <w:spacing w:before="120" w:after="120"/>
      </w:pPr>
      <w:r>
        <w:rPr>
          <w:b w:val="1"/>
          <w:bCs w:val="1"/>
        </w:rPr>
        <w:t xml:space="preserve">Процедура закупки № 2024-1142258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Строительно- монтажные работы на объекте: «ОАО «Нафтан». Производство №7. Строительство очистных сооружений на выпусках системы ливневой канализации». 1, 2, 3 очереди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"Нафтан"
</w:t>
            </w:r>
            <w:br/>
            <w:r>
              <w:rPr/>
              <w:t xml:space="preserve">Республика Беларусь, Витебская обл., Новополоцк, 211441, ОАО "Нафтан"
</w:t>
            </w:r>
            <w:br/>
            <w:r>
              <w:rPr/>
              <w:t xml:space="preserve">+375 214 59-45-44, 45-46, 45-47, 46-37
</w:t>
            </w:r>
            <w:br/>
            <w:r>
              <w:rPr/>
              <w:t xml:space="preserve"> tender.box@naftan.by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(033) 398-09-31 Сесицкий Алексей Сергеевич, начальник отдела капитального строительства инвестиционных проектов производства №7 «Энергоснабжение и очистные сооружения» и завода «Полимир»;
</w:t>
            </w:r>
            <w:br/>
            <w:r>
              <w:rPr/>
              <w:t xml:space="preserve">- (0214) 59-89-73 Закревский Андрей Анатольевич, начальник отдела по техническому надзору за строительством объектов инвестиционной программы;
</w:t>
            </w:r>
            <w:br/>
            <w:r>
              <w:rPr/>
              <w:t xml:space="preserve">-(0214) 59-49-48 Королев Константин Юрьевич, инженер по техническому надзору за строительством объектов инвестиционной программы;
</w:t>
            </w:r>
            <w:br/>
            <w:r>
              <w:rPr/>
              <w:t xml:space="preserve">-(0214) 59-80-76 Солодкая Юлия Сергеевна, инженер по техническому надзору за строительством объектов инвестиционной программы;
</w:t>
            </w:r>
            <w:br/>
            <w:r>
              <w:rPr/>
              <w:t xml:space="preserve">-(0214) 59-89-78 Коваленко Игорь Николаевич, ведущий инженер (по электрической части) отдела капитального строительства инвестиционных проектов производства №7 «Энергоснабжение и очистные сооружения» и завода «Полимир»; 
</w:t>
            </w:r>
            <w:br/>
            <w:r>
              <w:rPr/>
              <w:t xml:space="preserve">- (0214) 55-72-71 Шаркова Надежда Васильевна, инженер расчетно-договорного отдела.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Документации для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полного комплекса строительно – монтажных работ на объекте: «ОАО «Нафтан». Производство №7. Строительство очистных сооружений на выпусках системы ливневой канализации». 1, 2, 3 очереди</w:t>
            </w:r>
          </w:p>
        </w:tc>
        <w:tc>
          <w:tcPr>
            <w:tcW w:w="5100" w:type="dxa"/>
            <w:shd w:val="clear" w:fill="fdf5e8"/>
          </w:tcPr>
          <w:p>
            <w:pPr>
              <w:ind w:left="113.47199999999999" w:right="113.47199999999999"/>
              <w:spacing w:before="120" w:after="120"/>
            </w:pPr>
            <w:r>
              <w:rPr/>
              <w:t xml:space="preserve">1 шт.,</w:t>
            </w:r>
            <w:br/>
            <w:r>
              <w:rPr/>
              <w:t xml:space="preserve">4,128,015.00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область,г. Новополоцк.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41.00.40.100</w:t>
            </w:r>
          </w:p>
        </w:tc>
      </w:tr>
    </w:tbl>
    <w:p/>
    <w:p>
      <w:pPr>
        <w:ind w:left="113.47199999999999" w:right="113.47199999999999"/>
        <w:spacing w:before="120" w:after="120"/>
      </w:pPr>
      <w:r>
        <w:rPr>
          <w:color w:val="red"/>
          <w:b w:val="1"/>
          <w:bCs w:val="1"/>
        </w:rPr>
        <w:t xml:space="preserve">ОТРАСЛЬ: СЫРЬЕ / МАТЕРИАЛЫ </w:t>
      </w:r>
    </w:p>
    <w:p>
      <w:pPr>
        <w:ind w:left="113.47199999999999" w:right="113.47199999999999"/>
        <w:spacing w:before="120" w:after="120"/>
      </w:pPr>
      <w:r>
        <w:rPr>
          <w:b w:val="1"/>
          <w:bCs w:val="1"/>
        </w:rPr>
        <w:t xml:space="preserve">Процедура закупки № 2024-1141995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"оформление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горячебрикетированное железо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Сацевич Марина Григорьевна, +375233454967, mlom.us@bmz.gomel.by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все правомочные участники в соответствии действующим законодательством Республики Беларусь в сфере закупок за счет собственных средств.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2. Закупка осуществляется в соответствии с требованиями Постановления Совета Министров Республики Беларусь от 16.06.2004 № 714 «О мерах по развитию биржевой торговли на товарных биржах».
Закупка осуществляется только у организаций-производителей или их сбытовых организаций (официальных торговых представителей) с учетом Постановления Совета Министров Республики Беларусь от 16.06.2004 № 714 «О мерах по развитию биржевой торговли на товарных биржах». Обязательное условие для поставщиков со статусом сбытовой организации (официального торгового представителя) – наличие подтверждающих статус документов, предусмотренных п. 2.2 постановления Совета Министров Республики Беларусь от 15.03.2012 № 229 «О совершенствовании отношений в области закупок товаров (работ, услуг) за счет собственных средств.
3. К участию в процедуре закупки не допускаются Участники, если на момент подачи коммерческого предложения Участник имеет просроченную дебиторскую задолженность перед Заказчиком.
4. Порядок разъяснения документов – Участник вправе обратиться к Заказчику с запросом о разъяснении документов (технических требований, коммерческих требований, запрос дополнительной информации, документации и т.д.), но не позднее двух рабочих дней до истечения окончательного срока предоставления коммерческих предложений. Заказчик не позднее, чем за один рабочий день истечения срока предоставления предложений обязан ответить на запрос о разъяснении документов.
5. Принимая участие в закупке, Участник обязан ознакомиться, и дает согласие на подписание типового договора в редакции Заказчика, которые являются неотъемлемой частью документации и требований к процедуре закупки. Внесение изменений в типовые договоры допускается только по согласованию с Заказчиком. Победитель обязан подписать типовой договор в редакции Заказчика в течение 14 календарных дней с даты направления ему проекта договора по электронной почте.
6. Допускается заключение договоров на закупку с несколькими участниками-победителями, в том числе если предмет процедуры закупки разделен на части (лоты), - с несколькими участниками-победителями по одной части (лоту).
7. Участник, признанный победителем закупки (если с момента истечения срока действия предыдущего контракта/договора с Участником прошло более 1 года, или если с участником не было договорных отношений) в течение трёх рабочих дней от даты уведомления о победителе должен предоставить следующий пакет документов подтверждающих правомочность и квалификацию: Устав (все страницы); свидетельство о государственной регистрации; извещение или Свидетельство о постановке на учёт в налоговом органе; специальные лицензии (разрешения); справка банка; бухгалтерский баланс за предыдущий год и последнюю отчётную дату текущего года; аудиторские заключения за последние 3 (три) года; отчёт об обороте товаров, которые относятся к предмету закупки, за последние 3 (три) года (референц лист); иные документы в соответствии со спецификой законодательства иностранных государств в отношении их резидентов.
8. Участник может подать заявление содержащее обоснование для ограничения доступа к информации, указанной в абзацах третьем – пятом части первой п.п. 2.10. Постановления Совета Министров Республики Беларусь от 15.03.2012 № 229 с учетом регламента информационной системы «Тендеры».
9. Участник закупки подтверждает, что ознакомлен и будет соответствовать принципам и требованиям Руководства поставщика РКП 840-КСМ-04-2021 и Кодекса ответственного поставщика. С данными документами Участник может ознакомиться на сайте Заказчика www.belsteel.com.
Заказчик оставляет за собой право на любом этапе не допускать к процедуре закупки и отклонять Участника(-ов), не выполнивших требования настоящего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Технико-экономическое задание на закупку
</w:t>
            </w:r>
            <w:br/>
            <w:r>
              <w:rPr/>
              <w:t xml:space="preserve">Уважаемые Господа!
</w:t>
            </w:r>
            <w:br/>
            <w:r>
              <w:rPr/>
              <w:t xml:space="preserve">ОАО «БМЗ» управляющая компания холдинга «БМК» приглашает принять участие в процедуре закупки и направить в наш адрес технико-коммерческое предложение на поставку следующих позиций для использования в собственном производстве:
</w:t>
            </w:r>
            <w:br/>
            <w:r>
              <w:rPr/>
              <w:t xml:space="preserve">Наименование, характеристики: Железо горячебрикетированное в соответствии с ТУ 24.10.13-003-00186803-2020 Кол-во,
</w:t>
            </w:r>
            <w:br/>
            <w:r>
              <w:rPr/>
              <w:t xml:space="preserve">тн.: 215403,4. Ориентировочная цена в RUN за 1 тонну без НДС, DDP г. Жлобин: 30 378,00. Срок поставки: 01.05.2024-31.12.2024.
</w:t>
            </w:r>
            <w:br/>
            <w:r>
              <w:rPr/>
              <w:t xml:space="preserve">Аналоги рассматриваются.
</w:t>
            </w:r>
            <w:br/>
            <w:r>
              <w:rPr/>
              <w:t xml:space="preserve">Поставка осуществляется партиями по ежемесячным заявкам Заказчика.
</w:t>
            </w:r>
            <w:br/>
            <w:r>
              <w:rPr/>
              <w:t xml:space="preserve">Закупка осуществляется одним лотом, участник вправе подать свое предложение на часть объема (количества) предмета процедуры закупки.
</w:t>
            </w:r>
            <w:br/>
            <w:r>
              <w:rPr/>
              <w:t xml:space="preserve">
</w:t>
            </w:r>
            <w:br/>
            <w:r>
              <w:rPr/>
              <w:t xml:space="preserve">СВЕДЕНИЯ И ТРЕБОВАНИЯ К ЗАКУПКЕ
</w:t>
            </w:r>
            <w:br/>
            <w:r>
              <w:rPr/>
              <w:t xml:space="preserve">Заказчик – Открытое акционерное общество «Белорусский металлургический завод - управляющая компания холдинга «Белорусская металлургическая компания» УНП 400074854 (далее Заказчик).
</w:t>
            </w:r>
            <w:br/>
            <w:r>
              <w:rPr/>
              <w:t xml:space="preserve">Место поставки товара - Открытое акционерное общество «Белорусский металлургический завод - управляющая компания холдинга «Белорусская металлургическая компания», ул. Промышленная 37, г. Жлобин, Гомельская обл., Республика Беларусь.
</w:t>
            </w:r>
            <w:br/>
            <w:r>
              <w:rPr/>
              <w:t xml:space="preserve">Вид процедуры закупки и обоснование выбора процедуры закупки –конкурентный лист, согласно приказу № 625 от 21.05.2019г. (в редакции приказа от 06.09.2021 №854) Закупка производится за счёт собственных средств.
</w:t>
            </w:r>
            <w:br/>
            <w:r>
              <w:rPr/>
              <w:t xml:space="preserve">Наименование закупаемого товара/количество/сроки поставки – указаны в таблице. Ориентировочная стоимость – 6543524485,20 российских рублей.
</w:t>
            </w:r>
            <w:br/>
            <w:r>
              <w:rPr/>
              <w:t xml:space="preserve">В случае превышения указанной ориентировочной стоимости Заказчик оставляет за собой право не допускать Участника к процедуре закупки. Заказчик вправе запросить у Участников, являющихся резидентами РБ экономические расчеты уровня отпускных цен.
</w:t>
            </w:r>
            <w:br/>
            <w:r>
              <w:rPr/>
              <w:t xml:space="preserve">Код ОКРБ – 24.10.13.000 Код ТНВЭД – 7203100000
</w:t>
            </w:r>
            <w:br/>
            <w:r>
              <w:rPr/>
              <w:t xml:space="preserve">Критерии выбора и сравнения предложений участников при условии полного технического соответствия – цена, условия оплаты, срок поставки с учетом степени выгодности.
</w:t>
            </w:r>
            <w:br/>
            <w:r>
              <w:rPr/>
              <w:t xml:space="preserve">При оценке и сравнении предложений конкурсная комиссия выбирает победителя (победителей) по степени выгодности предложений.
</w:t>
            </w:r>
            <w:br/>
            <w:r>
              <w:rPr/>
              <w:t xml:space="preserve">Закупка осуществляется в соответствии с требованиями Постановления Совета Министров Республики Беларусь от 16.06.2004 № 714 «О мерах по развитию биржевой торговли на товарных биржах».
</w:t>
            </w:r>
            <w:br/>
            <w:r>
              <w:rPr/>
              <w:t xml:space="preserve">Закупка осуществляется только у организаций-производителей или их сбытовых организаций (официальных торговых представителей) с учетом Постановления Совета Министров Республики Беларусь от 16.06.2004 № 714 «О мерах по развитию биржевой торговли на товарных биржах».
</w:t>
            </w:r>
            <w:br/>
            <w:r>
              <w:rPr/>
              <w:t xml:space="preserve">Комиссия имеет право признать победителем единственного участника процедуры закупки, в том числе в отношении части предмета процедуры закупки, если его предложение соответствует требованиям закупки. При этом в случае, если единственный участник закупки, в том числе в отношении части предмета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w:t>
            </w:r>
            <w:br/>
            <w:r>
              <w:rPr/>
              <w:t xml:space="preserve">Комиссия вправе произвести выбор участника-победителя по части объема (количества) предмета процедуры закупки.
</w:t>
            </w:r>
            <w:br/>
            <w:r>
              <w:rPr/>
              <w:t xml:space="preserve">
</w:t>
            </w:r>
            <w:br/>
            <w:r>
              <w:rPr/>
              <w:t xml:space="preserve">ТРЕБОВАНИЯ К КОММЕРЧЕСКОМУ ПРЕДЛОЖЕНИЮ
</w:t>
            </w:r>
            <w:br/>
            <w:r>
              <w:rPr/>
              <w:t xml:space="preserve">Первостепенное (приоритетное) условие оплаты - отсрочка платежа с максимально возможным сроком оплаты. Аккредитивная форма оплаты не допускается.
</w:t>
            </w:r>
            <w:br/>
            <w:r>
              <w:rPr/>
              <w:t xml:space="preserve">Срок подготовки и предоставления предложения: до 23.59 23.04.2024 года. Коммерческие предложения, поступившие позже указанного срока, к рассмотрению не принимаются.
</w:t>
            </w:r>
            <w:br/>
            <w:r>
              <w:rPr/>
              <w:t xml:space="preserve">Технико-коммерческое предложение должно содержать: техническое описание (характеристики), наименование изготовителя и страна происхождения товара, условия поставки, оплаты, гарантийный срок, полное наименование Участника, (УНН, ОКПО для резидента Республики Беларусь), почтовый и электронный адресы, телефон и факс.
</w:t>
            </w:r>
            <w:br/>
            <w:r>
              <w:rPr/>
              <w:t xml:space="preserve">Порядок формирования стоимости (цены) предложения – Участник должен предоставить свое предложение с учетом транспортных расходов на условиях DAP/DDP (согласно Incoterms 2010) г. Жлобин либо Склад Покупателя г. Жлобин.
</w:t>
            </w:r>
            <w:br/>
            <w:r>
              <w:rPr/>
              <w:t xml:space="preserve">Наименование валюты, в которой должна быть выражена стоимость (цена) предложения – евро, доллары США, российский рубль, для резидентов Республики Беларусь – белорусский рубль.
</w:t>
            </w:r>
            <w:br/>
            <w:r>
              <w:rPr/>
              <w:t xml:space="preserve">Подача предложения – предложение подается с помощью факсимильной связи на номер +375233455945 или e-mail: mlom.us@bmz.gomel.by. Предложение должно быть предоставлено на бланке Участника, подписано уполномоченным лицом и заверено печатью Участника (кроме случаев, когда наличие печати согласно законодательству страны Участника не является обязательным). Способ получения документации о закупке – по электронной почте по запросу.
</w:t>
            </w:r>
            <w:br/>
            <w:r>
              <w:rPr/>
              <w:t xml:space="preserve">Для Участников-резидентов Республики Беларусь, которые предоставили коммерческие предложения в иностранной валюте, цена контракта (договора) определяется по курсу национального банка Республики Беларусь на дату составления конкурентного листа. При выборе победителя комиссия вправе определить поставщика с иными условиями платежа с учетом экономической целесообразности.
</w:t>
            </w:r>
            <w:br/>
            <w:r>
              <w:rPr/>
              <w:t xml:space="preserve">Срок действия коммерческого предложения - не менее 30 календарных дней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НA CАЙТЕ http://www.icetrade.by и по электронной почте по запросу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Срок подготовки и предоставления предложения: до 23.59 23.04.2024 года. Коммерческие предложения, поступившие позже указанного срока, к рассмотрению не принимаются.
</w:t>
            </w:r>
            <w:br/>
            <w:r>
              <w:rPr/>
              <w:t xml:space="preserve">Технико-коммерческое предложение должно содержать: техническое описание (характеристики), наименование изготовителя и страна происхождения товара, условия поставки, оплаты, гарантийный срок, полное наименование Участника, (УНН, ОКПО для резидента Республики Беларусь), почтовый и электронный адрес, телефон и факс.
</w:t>
            </w:r>
            <w:br/>
            <w:r>
              <w:rPr/>
              <w:t xml:space="preserve">Подача предложения – предложение подается с помощью факсимильной связи на номер +375233455945 или e-mail: mlom.us@bmz.gomel.by. Предложение должно быть предоставлено на бланке Участника, подписано уполномоченным лицом и заверено печатью Участника (кроме случаев, когда наличие печати согласно законодательству страны Участника не является обязательным). Способ получения документации о закупке – по электронной почте по запросу.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Железо горячебрикетированное в соответствии с ТУ 24.10.13-003-00186803-2020 либо аналог</w:t>
            </w:r>
          </w:p>
        </w:tc>
        <w:tc>
          <w:tcPr>
            <w:tcW w:w="5100" w:type="dxa"/>
            <w:shd w:val="clear" w:fill="fdf5e8"/>
          </w:tcPr>
          <w:p>
            <w:pPr>
              <w:ind w:left="113.47199999999999" w:right="113.47199999999999"/>
              <w:spacing w:before="120" w:after="120"/>
            </w:pPr>
            <w:r>
              <w:rPr/>
              <w:t xml:space="preserve">215 403 т,</w:t>
            </w:r>
            <w:br/>
            <w:r>
              <w:rPr/>
              <w:t xml:space="preserve">6,543,524,485.20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Гомельская обл., 247210, г. Жлобин, ул. 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24.10.13.000</w:t>
            </w:r>
          </w:p>
        </w:tc>
      </w:tr>
    </w:tbl>
    <w:p/>
    <w:p>
      <w:pPr>
        <w:ind w:left="113.47199999999999" w:right="113.47199999999999"/>
        <w:spacing w:before="120" w:after="120"/>
      </w:pPr>
      <w:r>
        <w:rPr>
          <w:b w:val="1"/>
          <w:bCs w:val="1"/>
        </w:rPr>
        <w:t xml:space="preserve">Процедура закупки № 2024-1142287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сырья железосодержащего для нужд ОАО "Белорусский цементный завод", ОАО "Кричевцементношифер" и ОАО "Красносельскстройматериалы"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производственно-торговое унитарное предприятие "Управляющая компания холдинга "Белорусская цементная компания"
</w:t>
            </w:r>
            <w:br/>
            <w:r>
              <w:rPr/>
              <w:t xml:space="preserve">Республика Беларусь, г. Минск,  220005, бульвар Мулявина, д.6
</w:t>
            </w:r>
            <w:br/>
            <w:r>
              <w:rPr/>
              <w:t xml:space="preserve">  192039638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процедуры закупки: секретарь конкурсной комиссии - Черкас Виктория Михайловна, тел. + 375 17 311 31 94;
</w:t>
            </w:r>
            <w:br/>
            <w:r>
              <w:rPr/>
              <w:t xml:space="preserve">по вопросам предмета закупки: ответственный исполнитель по закупке – ведущий специалист отдела материально-технического обеспечения и эксплуатации управления закупок и эксплуатации Заяц Дмитрий Александрович, тел. +375 17 311 31 89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в срок до 10:00 07.05.2024 по адресу: 220005, г. Минск, бульвар Мулявина, 6, каб. 402. Республиканское производственно-торговое унитарное предприятие «Управляющая компания холдинга «Белорусская цементная компания» нарочным способом либо почтой в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Сырьё железосодержащее</w:t>
            </w:r>
          </w:p>
        </w:tc>
        <w:tc>
          <w:tcPr>
            <w:tcW w:w="5100" w:type="dxa"/>
            <w:shd w:val="clear" w:fill="fdf5e8"/>
          </w:tcPr>
          <w:p>
            <w:pPr>
              <w:ind w:left="113.47199999999999" w:right="113.47199999999999"/>
              <w:spacing w:before="120" w:after="120"/>
            </w:pPr>
            <w:r>
              <w:rPr/>
              <w:t xml:space="preserve">40 000 т,</w:t>
            </w:r>
            <w:br/>
            <w:r>
              <w:rPr/>
              <w:t xml:space="preserve">9,008,400.00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28.06.2024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DAP ст. Михеевичи (БЖД) или СРТ пограничная ж.д. станция перехода РБ, 
</w:t>
            </w:r>
            <w:br/>
            <w:r>
              <w:rPr/>
              <w:t xml:space="preserve">справочно: грузополучатель ОАО «Кричевцементношифер», ст. Михеевичи (БЖД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07.10.10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Сырьё железосодержащее</w:t>
            </w:r>
          </w:p>
        </w:tc>
        <w:tc>
          <w:tcPr>
            <w:tcW w:w="5100" w:type="dxa"/>
            <w:shd w:val="clear" w:fill="fdf5e8"/>
          </w:tcPr>
          <w:p>
            <w:pPr>
              <w:ind w:left="113.47199999999999" w:right="113.47199999999999"/>
              <w:spacing w:before="120" w:after="120"/>
            </w:pPr>
            <w:r>
              <w:rPr/>
              <w:t xml:space="preserve">55 000 т,</w:t>
            </w:r>
            <w:br/>
            <w:r>
              <w:rPr/>
              <w:t xml:space="preserve">12,242,175.00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28.06.2024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DAP ст. Предзаводская (БЖД) или СРТ пограничная ж.д. станция перехода РБ, 
</w:t>
            </w:r>
            <w:br/>
            <w:r>
              <w:rPr/>
              <w:t xml:space="preserve">справочно: грузополучатель ОАО «Белорусский цементный завод», ст. Предзаводская (БЖД)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07.10.10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Сырьё железосодержащее</w:t>
            </w:r>
          </w:p>
        </w:tc>
        <w:tc>
          <w:tcPr>
            <w:tcW w:w="5100" w:type="dxa"/>
            <w:shd w:val="clear" w:fill="fdf5e8"/>
          </w:tcPr>
          <w:p>
            <w:pPr>
              <w:ind w:left="113.47199999999999" w:right="113.47199999999999"/>
              <w:spacing w:before="120" w:after="120"/>
            </w:pPr>
            <w:r>
              <w:rPr/>
              <w:t xml:space="preserve">50 000 т,</w:t>
            </w:r>
            <w:br/>
            <w:r>
              <w:rPr/>
              <w:t xml:space="preserve">6,568,575.00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28.06.2024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DAP ст. Рось (БЖД), 
</w:t>
            </w:r>
            <w:br/>
            <w:r>
              <w:rPr/>
              <w:t xml:space="preserve">справочно: грузополучатель ОАО «Красносельскстройматериалы» ст. Рось (БЖД)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07.10.10</w:t>
            </w:r>
          </w:p>
        </w:tc>
      </w:tr>
    </w:tbl>
    <w:p/>
    <w:p>
      <w:pPr>
        <w:ind w:left="113.47199999999999" w:right="113.47199999999999"/>
        <w:spacing w:before="120" w:after="120"/>
      </w:pPr>
      <w:r>
        <w:rPr>
          <w:color w:val="red"/>
          <w:b w:val="1"/>
          <w:bCs w:val="1"/>
        </w:rPr>
        <w:t xml:space="preserve">ОТРАСЛЬ: ТАРНОЕ ХОЗЯЙСТВО </w:t>
      </w:r>
    </w:p>
    <w:p>
      <w:pPr>
        <w:ind w:left="113.47199999999999" w:right="113.47199999999999"/>
        <w:spacing w:before="120" w:after="120"/>
      </w:pPr>
      <w:r>
        <w:rPr>
          <w:b w:val="1"/>
          <w:bCs w:val="1"/>
        </w:rPr>
        <w:t xml:space="preserve">Процедура закупки № 2024-1140957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Стеклянная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бутылка стеклянная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 КРИСТАЛЛ" - управляющая компания холдинга "МИНСК КРИСТАЛЛ ГРУПП"
</w:t>
            </w:r>
            <w:br/>
            <w:r>
              <w:rPr/>
              <w:t xml:space="preserve">Республика Беларусь, г. Минск,  220030, РЕСПУБЛИКА БЕЛАРУСЬ, 220030, г.Минск, ул.Октябрьская, д.15
</w:t>
            </w:r>
            <w:br/>
            <w:r>
              <w:rPr/>
              <w:t xml:space="preserve">  600013329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Гриневич Марина +37517 355 52 89, tender@kristal.by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 КРИСТАЛЛ" - управляющая компания холдинга "МИНСК КРИСТАЛЛ ГРУПП"
</w:t>
            </w:r>
            <w:br/>
            <w:r>
              <w:rPr/>
              <w:t xml:space="preserve">Республика Беларусь, г. Минск,  220030, РЕСПУБЛИКА БЕЛАРУСЬ, 220030, г.Минск, ул.Октябрьская, д.15
</w:t>
            </w:r>
            <w:br/>
            <w:r>
              <w:rPr/>
              <w:t xml:space="preserve">  600013329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ОАО «Брестский ликеро-водочный завод «Белалко»  -ответственный специалист Бочкарева Анна, +375 162 269-143;
</w:t>
            </w:r>
            <w:br/>
            <w:r>
              <w:rPr/>
              <w:t xml:space="preserve">- ОАО «Гомельский ликеро-водочный завод «Радамир» - ответственный специалист Сычев Александр Александрович, +375 232 26 25 98;
</w:t>
            </w:r>
            <w:br/>
            <w:r>
              <w:rPr/>
              <w:t xml:space="preserve">- ОАО «Гродненский ликеро-водочный завод» – ответственный специалист Павлов Эдуард Валерьевич, 80152 62 44 07;
</w:t>
            </w:r>
            <w:br/>
            <w:r>
              <w:rPr/>
              <w:t xml:space="preserve">- ОАО «Пищевой комбинат «Веселово» – 8(0177) 933437 
</w:t>
            </w:r>
            <w:br/>
            <w:r>
              <w:rPr/>
              <w:t xml:space="preserve"> - ОАО «Климовичский ликеро-водочный завод» - ответственный специалист Залесовская Лилия Ивановна 8 (01755) 64401.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законодательством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требованиями ТЭЗ</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требованиями ТЭЗ</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3 000 000 шт.,</w:t>
            </w:r>
            <w:br/>
            <w:r>
              <w:rPr/>
              <w:t xml:space="preserve">1,206,000.00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10 000 000 шт.,</w:t>
            </w:r>
            <w:br/>
            <w:r>
              <w:rPr/>
              <w:t xml:space="preserve">3,120,000.00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3 500 000 шт.,</w:t>
            </w:r>
            <w:br/>
            <w:r>
              <w:rPr/>
              <w:t xml:space="preserve">1,386,000.00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6 000 000 шт.,</w:t>
            </w:r>
            <w:br/>
            <w:r>
              <w:rPr/>
              <w:t xml:space="preserve">3,816,000.00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500 000 шт.,</w:t>
            </w:r>
            <w:br/>
            <w:r>
              <w:rPr/>
              <w:t xml:space="preserve">330,000.00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500 000 шт.,</w:t>
            </w:r>
            <w:br/>
            <w:r>
              <w:rPr/>
              <w:t xml:space="preserve">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300 000 шт.,</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200 000 шт.,</w:t>
            </w:r>
            <w:br/>
            <w:r>
              <w:rPr/>
              <w:t xml:space="preserve">117,600.00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100 000 шт.,</w:t>
            </w:r>
            <w:br/>
            <w:r>
              <w:rPr/>
              <w:t xml:space="preserve">82,800.00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5 000 000 шт.,</w:t>
            </w:r>
            <w:br/>
            <w:r>
              <w:rPr/>
              <w:t xml:space="preserve">2,400,000.00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200 000 шт.,</w:t>
            </w:r>
            <w:br/>
            <w:r>
              <w:rPr/>
              <w:t xml:space="preserve">237,600.00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200 000 шт.,</w:t>
            </w:r>
            <w:br/>
            <w:r>
              <w:rPr/>
              <w:t xml:space="preserve">213,600.00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300 000 шт.,</w:t>
            </w:r>
            <w:br/>
            <w:r>
              <w:rPr/>
              <w:t xml:space="preserve">144,000.00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250 000 шт.,</w:t>
            </w:r>
            <w:br/>
            <w:r>
              <w:rPr/>
              <w:t xml:space="preserve">144,000.00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100 000 шт.,</w:t>
            </w:r>
            <w:br/>
            <w:r>
              <w:rPr/>
              <w:t xml:space="preserve">58,800.00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150 000 шт.,</w:t>
            </w:r>
            <w:br/>
            <w:r>
              <w:rPr/>
              <w:t xml:space="preserve">59,400.00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150 000 шт.,</w:t>
            </w:r>
            <w:br/>
            <w:r>
              <w:rPr/>
              <w:t xml:space="preserve">60,300.00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200 000 шт.,</w:t>
            </w:r>
            <w:br/>
            <w:r>
              <w:rPr/>
              <w:t xml:space="preserve">62,400.00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5 300 000 шт.,</w:t>
            </w:r>
            <w:br/>
            <w:r>
              <w:rPr/>
              <w:t xml:space="preserve">1,590,000.00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7 300 000 шт.,</w:t>
            </w:r>
            <w:br/>
            <w:r>
              <w:rPr/>
              <w:t xml:space="preserve">2,803,200.00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3 700 000 шт.,</w:t>
            </w:r>
            <w:br/>
            <w:r>
              <w:rPr/>
              <w:t xml:space="preserve">1,465,200.00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1 100 000 шт.,</w:t>
            </w:r>
            <w:br/>
            <w:r>
              <w:rPr/>
              <w:t xml:space="preserve">501,600.00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150 000 шт.,</w:t>
            </w:r>
            <w:br/>
            <w:r>
              <w:rPr/>
              <w:t xml:space="preserve">86,400.00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380 000 шт.,</w:t>
            </w:r>
            <w:br/>
            <w:r>
              <w:rPr/>
              <w:t xml:space="preserve">214,320.00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750 000 шт.,</w:t>
            </w:r>
            <w:br/>
            <w:r>
              <w:rPr/>
              <w:t xml:space="preserve">432,000.00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620 000 шт.,</w:t>
            </w:r>
            <w:br/>
            <w:r>
              <w:rPr/>
              <w:t xml:space="preserve">282,720.00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500 000 шт.,</w:t>
            </w:r>
            <w:br/>
            <w:r>
              <w:rPr/>
              <w:t xml:space="preserve">228,000.00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200 000 шт.,</w:t>
            </w:r>
            <w:br/>
            <w:r>
              <w:rPr/>
              <w:t xml:space="preserve">115,200.00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600 000 шт.,</w:t>
            </w:r>
            <w:br/>
            <w:r>
              <w:rPr/>
              <w:t xml:space="preserve">237,600.00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1 100 000 шт.,</w:t>
            </w:r>
            <w:br/>
            <w:r>
              <w:rPr/>
              <w:t xml:space="preserve">435,600.00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1 100 000 шт.,</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820 000 шт.,</w:t>
            </w:r>
            <w:br/>
            <w:r>
              <w:rPr/>
              <w:t xml:space="preserve">619,920.00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350 000 шт.,</w:t>
            </w:r>
            <w:br/>
            <w:r>
              <w:rPr/>
              <w:t xml:space="preserve">109,200.00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600 000 шт.,</w:t>
            </w:r>
            <w:br/>
            <w:r>
              <w:rPr/>
              <w:t xml:space="preserve">252,000.00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200 000 шт.,</w:t>
            </w:r>
            <w:br/>
            <w:r>
              <w:rPr/>
              <w:t xml:space="preserve">91,200.00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5 300 000 шт.,</w:t>
            </w:r>
            <w:br/>
            <w:r>
              <w:rPr/>
              <w:t xml:space="preserve">1,653,600.00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7 300 000 шт.,</w:t>
            </w:r>
            <w:br/>
            <w:r>
              <w:rPr/>
              <w:t xml:space="preserve">2,803,200.00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220 000 шт.,</w:t>
            </w:r>
            <w:br/>
            <w:r>
              <w:rPr/>
              <w:t xml:space="preserve">282,480.00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220 000 шт.,</w:t>
            </w:r>
            <w:br/>
            <w:r>
              <w:rPr/>
              <w:t xml:space="preserve">314,160.00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1 500 000 шт.,</w:t>
            </w:r>
            <w:br/>
            <w:r>
              <w:rPr/>
              <w:t xml:space="preserve">1,530,000.00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700 000 шт.,</w:t>
            </w:r>
            <w:br/>
            <w:r>
              <w:rPr/>
              <w:t xml:space="preserve">588,000.00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340 000 шт.,</w:t>
            </w:r>
            <w:br/>
            <w:r>
              <w:rPr/>
              <w:t xml:space="preserve">191,760.00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1 170 000 шт.,</w:t>
            </w:r>
            <w:br/>
            <w:r>
              <w:rPr/>
              <w:t xml:space="preserve">463,320.00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3 730 000 шт.,</w:t>
            </w:r>
            <w:br/>
            <w:r>
              <w:rPr/>
              <w:t xml:space="preserve">1,790,400.00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23.13.11.500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500 000 шт.,</w:t>
            </w:r>
            <w:br/>
            <w:r>
              <w:rPr/>
              <w:t xml:space="preserve">528,000.00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200 000 шт.,</w:t>
            </w:r>
            <w:br/>
            <w:r>
              <w:rPr/>
              <w:t xml:space="preserve">228,000.00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300 000 шт.,</w:t>
            </w:r>
            <w:br/>
            <w:r>
              <w:rPr/>
              <w:t xml:space="preserve">144,000.00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200 000 шт.,</w:t>
            </w:r>
            <w:br/>
            <w:r>
              <w:rPr/>
              <w:t xml:space="preserve">96,000.00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150 000 шт.,</w:t>
            </w:r>
            <w:br/>
            <w:r>
              <w:rPr/>
              <w:t xml:space="preserve">72,000.00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250 000 шт.,</w:t>
            </w:r>
            <w:br/>
            <w:r>
              <w:rPr/>
              <w:t xml:space="preserve">180,000.00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300 000 шт.,</w:t>
            </w:r>
            <w:br/>
            <w:r>
              <w:rPr/>
              <w:t xml:space="preserve">93,600.00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2 000 000 шт.,</w:t>
            </w:r>
            <w:br/>
            <w:r>
              <w:rPr/>
              <w:t xml:space="preserve">840,000.00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8 000 000 шт.,</w:t>
            </w:r>
            <w:br/>
            <w:r>
              <w:rPr/>
              <w:t xml:space="preserve">2,400,000.00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900 000 шт.,</w:t>
            </w:r>
            <w:br/>
            <w:r>
              <w:rPr/>
              <w:t xml:space="preserve">345,600.00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12 000 000 шт.,</w:t>
            </w:r>
            <w:br/>
            <w:r>
              <w:rPr/>
              <w:t xml:space="preserve">6,912,000.00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400 000 шт.,</w:t>
            </w:r>
            <w:br/>
            <w:r>
              <w:rPr/>
              <w:t xml:space="preserve">163,200.00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400 000 шт.,</w:t>
            </w:r>
            <w:br/>
            <w:r>
              <w:rPr/>
              <w:t xml:space="preserve">201,600.00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100 000 шт.,</w:t>
            </w:r>
            <w:br/>
            <w:r>
              <w:rPr/>
              <w:t xml:space="preserve">79,200.00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300 000 шт.,</w:t>
            </w:r>
            <w:br/>
            <w:r>
              <w:rPr/>
              <w:t xml:space="preserve">97,200.00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100 000 шт.,</w:t>
            </w:r>
            <w:br/>
            <w:r>
              <w:rPr/>
              <w:t xml:space="preserve">67,200.00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500 000 шт.,</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200 000 шт.,</w:t>
            </w:r>
            <w:br/>
            <w:r>
              <w:rPr/>
              <w:t xml:space="preserve">96,000.00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150 000 шт.,</w:t>
            </w:r>
            <w:br/>
            <w:r>
              <w:rPr/>
              <w:t xml:space="preserve">88,200.00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бутылка</w:t>
            </w:r>
          </w:p>
        </w:tc>
        <w:tc>
          <w:tcPr>
            <w:tcW w:w="5100" w:type="dxa"/>
            <w:shd w:val="clear" w:fill="fdf5e8"/>
          </w:tcPr>
          <w:p>
            <w:pPr>
              <w:ind w:left="113.47199999999999" w:right="113.47199999999999"/>
              <w:spacing w:before="120" w:after="120"/>
            </w:pPr>
            <w:r>
              <w:rPr/>
              <w:t xml:space="preserve">250 000 шт.,</w:t>
            </w:r>
            <w:br/>
            <w:r>
              <w:rPr/>
              <w:t xml:space="preserve">180,000.00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требованиями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2024-1140750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системы пенополиуретана (изоционаты, полиолы) для теплоизоляции шкафов и дверей холодильников и морозильников, торгового холодильного 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"АТЛАНТ"
</w:t>
            </w:r>
            <w:br/>
            <w:r>
              <w:rPr/>
              <w:t xml:space="preserve">Республика Беларусь, г. Минск,  220035, пр-т Победителей, 61
</w:t>
            </w:r>
            <w:br/>
            <w:r>
              <w:rPr/>
              <w:t xml:space="preserve">  100010198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Пальчукевич Полина Марьяновна, +375 17 218 63 11, palchukevich.polina@atlant.by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Технико-экономическом задании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Технико-экономическом задании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Технико-экономическом задании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Окончательный срок предоставления коммерческих предложений: не позднее 16:00 22.04.2024.
</w:t>
            </w:r>
            <w:br/>
            <w:r>
              <w:rPr/>
              <w:t xml:space="preserve">Коммерческое предложение должно быть представлено на бланке для письма Претендента (при его использовании), подписано лицом, обладающим правом подписи соответствующего документа, а также быть зарегистрированным (иметь заполненные реквизиты «Регистрационный номер» и «Дата регистрации»).
</w:t>
            </w:r>
            <w:br/>
            <w:r>
              <w:rPr/>
              <w:t xml:space="preserve">Коммерческие предложения, полученные после установленного срока, а также не подписанные уполномоченным лицом, либо подписанные лицом, чьи полномочия не подтверждены документально, не рассматриваются.</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Коммерческое предложение должно быть представлено на бланке для письма Претендента (при его использовании), подписано лицом, обладающим правом подписи соответствующего документа, а также быть зарегистрированным (иметь заполненные реквизиты «Регистрационный номер» и «Дата регистрации»).
</w:t>
            </w:r>
            <w:br/>
            <w:r>
              <w:rPr/>
              <w:t xml:space="preserve">Коммерческие предложения, полученные после установленного срока, а также не подписанные уполномоченным лицом, либо подписанные лицом, чьи полномочия не подтверждены документально, не рассматриваются.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Система пенополиуретана (изоционаты, полиолы) для теплоизоляции шкафов, торгового холодильного оборудования:
</w:t>
            </w:r>
            <w:br/>
            <w:r>
              <w:rPr/>
              <w:t xml:space="preserve">Полиол (шкафной) или аналог (код ОКРБ 20.14.23.500) 
</w:t>
            </w:r>
            <w:br/>
            <w:r>
              <w:rPr/>
              <w:t xml:space="preserve">Изоционат или аналог (код ОКРБ 20.16.40.250)</w:t>
            </w:r>
          </w:p>
        </w:tc>
        <w:tc>
          <w:tcPr>
            <w:tcW w:w="5100" w:type="dxa"/>
            <w:shd w:val="clear" w:fill="fdf5e8"/>
          </w:tcPr>
          <w:p>
            <w:pPr>
              <w:ind w:left="113.47199999999999" w:right="113.47199999999999"/>
              <w:spacing w:before="120" w:after="120"/>
            </w:pPr>
            <w:r>
              <w:rPr/>
              <w:t xml:space="preserve">2 860 000 кг,</w:t>
            </w:r>
            <w:br/>
            <w:r>
              <w:rPr/>
              <w:t xml:space="preserve">24,452,628.77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20.14.23.500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Система пенополиуретана (изоционаты, полиолы) для теплоизоляции дверей холодильников и морозильников, торгового оборудования:
</w:t>
            </w:r>
            <w:br/>
            <w:r>
              <w:rPr/>
              <w:t xml:space="preserve">Полиол (шкафной) или аналог (код ОКРБ 20.14.23.500)
</w:t>
            </w:r>
            <w:br/>
            <w:r>
              <w:rPr/>
              <w:t xml:space="preserve">Изоционат или аналог (код ОКРБ 20.16.40.250)</w:t>
            </w:r>
          </w:p>
        </w:tc>
        <w:tc>
          <w:tcPr>
            <w:tcW w:w="5100" w:type="dxa"/>
            <w:shd w:val="clear" w:fill="fdf5e8"/>
          </w:tcPr>
          <w:p>
            <w:pPr>
              <w:ind w:left="113.47199999999999" w:right="113.47199999999999"/>
              <w:spacing w:before="120" w:after="120"/>
            </w:pPr>
            <w:r>
              <w:rPr/>
              <w:t xml:space="preserve">940 000 кг,</w:t>
            </w:r>
            <w:br/>
            <w:r>
              <w:rPr/>
              <w:t xml:space="preserve">8,460,985.74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20.16.40.250</w:t>
            </w:r>
          </w:p>
        </w:tc>
      </w:tr>
    </w:tbl>
    <w:p/>
    <w:p>
      <w:pPr>
        <w:ind w:left="113.47199999999999" w:right="113.47199999999999"/>
        <w:spacing w:before="120" w:after="120"/>
      </w:pPr>
      <w:r>
        <w:rPr>
          <w:b w:val="1"/>
          <w:bCs w:val="1"/>
        </w:rPr>
        <w:t xml:space="preserve">Процедура закупки № 2024-1141683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пенополиуретана эластичного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"Ольса"
</w:t>
            </w:r>
            <w:br/>
            <w:r>
              <w:rPr/>
              <w:t xml:space="preserve">Республика Беларусь, Могилевская обл., г.Могилев, 212030, ул.Гришина, д.96
</w:t>
            </w:r>
            <w:br/>
            <w:r>
              <w:rPr/>
              <w:t xml:space="preserve">  700049597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Малащенко Артётм Александрович olsaomts@olsa.by 222 65-07-25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пенополиуретан эластичный или аналог</w:t>
            </w:r>
          </w:p>
        </w:tc>
        <w:tc>
          <w:tcPr>
            <w:tcW w:w="5100" w:type="dxa"/>
            <w:shd w:val="clear" w:fill="fdf5e8"/>
          </w:tcPr>
          <w:p>
            <w:pPr>
              <w:ind w:left="113.47199999999999" w:right="113.47199999999999"/>
              <w:spacing w:before="120" w:after="120"/>
            </w:pPr>
            <w:r>
              <w:rPr/>
              <w:t xml:space="preserve">238 т,</w:t>
            </w:r>
            <w:br/>
            <w:r>
              <w:rPr/>
              <w:t xml:space="preserve">3,343,688.06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22.21.41.500</w:t>
            </w:r>
          </w:p>
        </w:tc>
      </w:tr>
    </w:tbl>
    <w:p/>
    <w:p>
      <w:pPr>
        <w:ind w:left="113.47199999999999" w:right="113.47199999999999"/>
        <w:spacing w:before="120" w:after="120"/>
      </w:pPr>
      <w:r>
        <w:rPr>
          <w:b w:val="1"/>
          <w:bCs w:val="1"/>
        </w:rPr>
        <w:t xml:space="preserve">Процедура закупки № 2024-1141092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Полипропилен / полиэтилен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полимерного сырья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ПЛАСТМАССОВЫХ ИЗДЕЛИЙ"
</w:t>
            </w:r>
            <w:br/>
            <w:r>
              <w:rPr/>
              <w:t xml:space="preserve">Республика Беларусь, Минская обл., г.Борисов, 222511, ул. Даумана, 97
</w:t>
            </w:r>
            <w:br/>
            <w:r>
              <w:rPr/>
              <w:t xml:space="preserve">  600012297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Кадлубович Евгения Викторовна +375 298607453, tender@bzpi.by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02.05.2024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любые участники,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согласно постановлению Министерства антимонопольного регулирования и торговли Республики Беларусь от 28.06.2017 № 33 «Об утверждении инструкции о порядке формирования и ведения реестра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конкурсной документации (передается по запросу после регистрации запроса).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конкурсной документации (передается по запросу после регистрации запроса).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13-00 02.05.2024 г. по месту нахождения заказчика на руки; по электронной почте (по запросу).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14-00 02.05.2024 г. по адресу: Республика Беларусь, Минская обл., г. Борисов, 222511, ул. Даумана, 97 (Открытое акционерное общество "БОРИСОВСКИЙ ЗАВОД ПЛАСТМАССОВЫХ ИЗДЕЛИЙ"; ОМТС) любым способом в запечатанном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Полиэтилен высокого давления 15803-020 или аналоги</w:t>
            </w:r>
          </w:p>
        </w:tc>
        <w:tc>
          <w:tcPr>
            <w:tcW w:w="5100" w:type="dxa"/>
            <w:shd w:val="clear" w:fill="fdf5e8"/>
          </w:tcPr>
          <w:p>
            <w:pPr>
              <w:ind w:left="113.47199999999999" w:right="113.47199999999999"/>
              <w:spacing w:before="120" w:after="120"/>
            </w:pPr>
            <w:r>
              <w:rPr/>
              <w:t xml:space="preserve">200 т,</w:t>
            </w:r>
            <w:br/>
            <w:r>
              <w:rPr/>
              <w:t xml:space="preserve">870,000.00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Полиэтилен высокого давления 10903-003 или аналоги</w:t>
            </w:r>
          </w:p>
        </w:tc>
        <w:tc>
          <w:tcPr>
            <w:tcW w:w="5100" w:type="dxa"/>
            <w:shd w:val="clear" w:fill="fdf5e8"/>
          </w:tcPr>
          <w:p>
            <w:pPr>
              <w:ind w:left="113.47199999999999" w:right="113.47199999999999"/>
              <w:spacing w:before="120" w:after="120"/>
            </w:pPr>
            <w:r>
              <w:rPr/>
              <w:t xml:space="preserve">200 т,</w:t>
            </w:r>
            <w:br/>
            <w:r>
              <w:rPr/>
              <w:t xml:space="preserve">950,000.00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Линейный полиэтилен марки Маrpol LL8F или аналоги</w:t>
            </w:r>
          </w:p>
        </w:tc>
        <w:tc>
          <w:tcPr>
            <w:tcW w:w="5100" w:type="dxa"/>
            <w:shd w:val="clear" w:fill="fdf5e8"/>
          </w:tcPr>
          <w:p>
            <w:pPr>
              <w:ind w:left="113.47199999999999" w:right="113.47199999999999"/>
              <w:spacing w:before="120" w:after="120"/>
            </w:pPr>
            <w:r>
              <w:rPr/>
              <w:t xml:space="preserve">20 т,</w:t>
            </w:r>
            <w:br/>
            <w:r>
              <w:rPr/>
              <w:t xml:space="preserve">115,000.00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Полиэтилен ПЭ 100 (окрашенный в массе)</w:t>
            </w:r>
          </w:p>
        </w:tc>
        <w:tc>
          <w:tcPr>
            <w:tcW w:w="5100" w:type="dxa"/>
            <w:shd w:val="clear" w:fill="fdf5e8"/>
          </w:tcPr>
          <w:p>
            <w:pPr>
              <w:ind w:left="113.47199999999999" w:right="113.47199999999999"/>
              <w:spacing w:before="120" w:after="120"/>
            </w:pPr>
            <w:r>
              <w:rPr/>
              <w:t xml:space="preserve">200 т,</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Полиэтилен ПЭ 100 (натуральный)</w:t>
            </w:r>
          </w:p>
        </w:tc>
        <w:tc>
          <w:tcPr>
            <w:tcW w:w="5100" w:type="dxa"/>
            <w:shd w:val="clear" w:fill="fdf5e8"/>
          </w:tcPr>
          <w:p>
            <w:pPr>
              <w:ind w:left="113.47199999999999" w:right="113.47199999999999"/>
              <w:spacing w:before="120" w:after="120"/>
            </w:pPr>
            <w:r>
              <w:rPr/>
              <w:t xml:space="preserve">200 т,</w:t>
            </w:r>
            <w:br/>
            <w:r>
              <w:rPr/>
              <w:t xml:space="preserve">1,050,000.00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Полиэтилен низкого давления марки 273-83 или аналоги</w:t>
            </w:r>
          </w:p>
        </w:tc>
        <w:tc>
          <w:tcPr>
            <w:tcW w:w="5100" w:type="dxa"/>
            <w:shd w:val="clear" w:fill="fdf5e8"/>
          </w:tcPr>
          <w:p>
            <w:pPr>
              <w:ind w:left="113.47199999999999" w:right="113.47199999999999"/>
              <w:spacing w:before="120" w:after="120"/>
            </w:pPr>
            <w:r>
              <w:rPr/>
              <w:t xml:space="preserve">20 т,</w:t>
            </w:r>
            <w:br/>
            <w:r>
              <w:rPr/>
              <w:t xml:space="preserve">105,000.00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Полиэтилен низкого давления марки 277-73 или аналоги</w:t>
            </w:r>
          </w:p>
        </w:tc>
        <w:tc>
          <w:tcPr>
            <w:tcW w:w="5100" w:type="dxa"/>
            <w:shd w:val="clear" w:fill="fdf5e8"/>
          </w:tcPr>
          <w:p>
            <w:pPr>
              <w:ind w:left="113.47199999999999" w:right="113.47199999999999"/>
              <w:spacing w:before="120" w:after="120"/>
            </w:pPr>
            <w:r>
              <w:rPr/>
              <w:t xml:space="preserve">10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Полипропилен литьевой</w:t>
            </w:r>
          </w:p>
        </w:tc>
        <w:tc>
          <w:tcPr>
            <w:tcW w:w="5100" w:type="dxa"/>
            <w:shd w:val="clear" w:fill="fdf5e8"/>
          </w:tcPr>
          <w:p>
            <w:pPr>
              <w:ind w:left="113.47199999999999" w:right="113.47199999999999"/>
              <w:spacing w:before="120" w:after="120"/>
            </w:pPr>
            <w:r>
              <w:rPr/>
              <w:t xml:space="preserve">5 т,</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Полипропилен 4445S или аналоги</w:t>
            </w:r>
          </w:p>
        </w:tc>
        <w:tc>
          <w:tcPr>
            <w:tcW w:w="5100" w:type="dxa"/>
            <w:shd w:val="clear" w:fill="fdf5e8"/>
          </w:tcPr>
          <w:p>
            <w:pPr>
              <w:ind w:left="113.47199999999999" w:right="113.47199999999999"/>
              <w:spacing w:before="120" w:after="120"/>
            </w:pPr>
            <w:r>
              <w:rPr/>
              <w:t xml:space="preserve">20 т,</w:t>
            </w:r>
            <w:br/>
            <w:r>
              <w:rPr/>
              <w:t xml:space="preserve">115,000.00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Полипропилен Моплен ЕР448Т или аналоги</w:t>
            </w:r>
          </w:p>
        </w:tc>
        <w:tc>
          <w:tcPr>
            <w:tcW w:w="5100" w:type="dxa"/>
            <w:shd w:val="clear" w:fill="fdf5e8"/>
          </w:tcPr>
          <w:p>
            <w:pPr>
              <w:ind w:left="113.47199999999999" w:right="113.47199999999999"/>
              <w:spacing w:before="120" w:after="120"/>
            </w:pPr>
            <w:r>
              <w:rPr/>
              <w:t xml:space="preserve">10 т,</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ПНД для ротационного формования</w:t>
            </w:r>
          </w:p>
        </w:tc>
        <w:tc>
          <w:tcPr>
            <w:tcW w:w="5100" w:type="dxa"/>
            <w:shd w:val="clear" w:fill="fdf5e8"/>
          </w:tcPr>
          <w:p>
            <w:pPr>
              <w:ind w:left="113.47199999999999" w:right="113.47199999999999"/>
              <w:spacing w:before="120" w:after="120"/>
            </w:pPr>
            <w:r>
              <w:rPr/>
              <w:t xml:space="preserve">20 т,</w:t>
            </w:r>
            <w:br/>
            <w:r>
              <w:rPr/>
              <w:t xml:space="preserve">120,000.00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Полиэтилен низкого давления марки 276-73 или аналоги</w:t>
            </w:r>
          </w:p>
        </w:tc>
        <w:tc>
          <w:tcPr>
            <w:tcW w:w="5100" w:type="dxa"/>
            <w:shd w:val="clear" w:fill="fdf5e8"/>
          </w:tcPr>
          <w:p>
            <w:pPr>
              <w:ind w:left="113.47199999999999" w:right="113.47199999999999"/>
              <w:spacing w:before="120" w:after="120"/>
            </w:pPr>
            <w:r>
              <w:rPr/>
              <w:t xml:space="preserve">10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Полипропилен экструзионный</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Линейный металлоценовый полиэтилен марки Exceed 1018 или аналоги</w:t>
            </w:r>
          </w:p>
        </w:tc>
        <w:tc>
          <w:tcPr>
            <w:tcW w:w="5100" w:type="dxa"/>
            <w:shd w:val="clear" w:fill="fdf5e8"/>
          </w:tcPr>
          <w:p>
            <w:pPr>
              <w:ind w:left="113.47199999999999" w:right="113.47199999999999"/>
              <w:spacing w:before="120" w:after="120"/>
            </w:pPr>
            <w:r>
              <w:rPr/>
              <w:t xml:space="preserve">10 т,</w:t>
            </w:r>
            <w:br/>
            <w:r>
              <w:rPr/>
              <w:t xml:space="preserve">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ПНД для тонких пленок</w:t>
            </w:r>
          </w:p>
        </w:tc>
        <w:tc>
          <w:tcPr>
            <w:tcW w:w="5100" w:type="dxa"/>
            <w:shd w:val="clear" w:fill="fdf5e8"/>
          </w:tcPr>
          <w:p>
            <w:pPr>
              <w:ind w:left="113.47199999999999" w:right="113.47199999999999"/>
              <w:spacing w:before="120" w:after="120"/>
            </w:pPr>
            <w:r>
              <w:rPr/>
              <w:t xml:space="preserve">20 т,</w:t>
            </w:r>
            <w:br/>
            <w:r>
              <w:rPr/>
              <w:t xml:space="preserve">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Полистирол</w:t>
            </w:r>
          </w:p>
        </w:tc>
        <w:tc>
          <w:tcPr>
            <w:tcW w:w="5100" w:type="dxa"/>
            <w:shd w:val="clear" w:fill="fdf5e8"/>
          </w:tcPr>
          <w:p>
            <w:pPr>
              <w:ind w:left="113.47199999999999" w:right="113.47199999999999"/>
              <w:spacing w:before="120" w:after="120"/>
            </w:pPr>
            <w:r>
              <w:rPr/>
              <w:t xml:space="preserve">5 т,</w:t>
            </w:r>
            <w:br/>
            <w:r>
              <w:rPr/>
              <w:t xml:space="preserve">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Пластик АБС</w:t>
            </w:r>
          </w:p>
        </w:tc>
        <w:tc>
          <w:tcPr>
            <w:tcW w:w="5100" w:type="dxa"/>
            <w:shd w:val="clear" w:fill="fdf5e8"/>
          </w:tcPr>
          <w:p>
            <w:pPr>
              <w:ind w:left="113.47199999999999" w:right="113.47199999999999"/>
              <w:spacing w:before="120" w:after="120"/>
            </w:pPr>
            <w:r>
              <w:rPr/>
              <w:t xml:space="preserve">3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Полиэтилен высокого давления 10303-003 или аналоги</w:t>
            </w:r>
          </w:p>
        </w:tc>
        <w:tc>
          <w:tcPr>
            <w:tcW w:w="5100" w:type="dxa"/>
            <w:shd w:val="clear" w:fill="fdf5e8"/>
          </w:tcPr>
          <w:p>
            <w:pPr>
              <w:ind w:left="113.47199999999999" w:right="113.47199999999999"/>
              <w:spacing w:before="120" w:after="120"/>
            </w:pPr>
            <w:r>
              <w:rPr/>
              <w:t xml:space="preserve">20 т,</w:t>
            </w:r>
            <w:br/>
            <w:r>
              <w:rPr/>
              <w:t xml:space="preserve">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Полиамид Rilsan P 210 TL BESN NOIR или аналоги</w:t>
            </w:r>
          </w:p>
        </w:tc>
        <w:tc>
          <w:tcPr>
            <w:tcW w:w="5100" w:type="dxa"/>
            <w:shd w:val="clear" w:fill="fdf5e8"/>
          </w:tcPr>
          <w:p>
            <w:pPr>
              <w:ind w:left="113.47199999999999" w:right="113.47199999999999"/>
              <w:spacing w:before="120" w:after="120"/>
            </w:pPr>
            <w:r>
              <w:rPr/>
              <w:t xml:space="preserve">1 т,</w:t>
            </w:r>
            <w:br/>
            <w:r>
              <w:rPr/>
              <w:t xml:space="preserve">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 Борисов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w:t>
            </w:r>
          </w:p>
        </w:tc>
      </w:tr>
    </w:tbl>
    <w:p/>
    <w:p>
      <w:pPr>
        <w:ind w:left="113.47199999999999" w:right="113.47199999999999"/>
        <w:spacing w:before="120" w:after="120"/>
      </w:pPr>
      <w:r>
        <w:rPr>
          <w:b w:val="1"/>
          <w:bCs w:val="1"/>
        </w:rPr>
        <w:t xml:space="preserve">Процедура закупки № 2024-1142228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Сода кальцинированная / каустическая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соды кальцинированной технической для предприятий сахарной отрасли Республики Беларусь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Ассоциация сахаропроизводителей "Белсахар"
</w:t>
            </w:r>
            <w:br/>
            <w:r>
              <w:rPr/>
              <w:t xml:space="preserve">Республика Беларусь, г. Минск,  220053, тр. Старовиленский, 91, каб. 315
</w:t>
            </w:r>
            <w:br/>
            <w:r>
              <w:rPr/>
              <w:t xml:space="preserve">  192001843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Азаркевич Галина Валерьевна, +375 17 337 69 28,  belsugar@mail.ru</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"ГОРОДЕЙСКИЙ САХАРНЫЙ КОМБИНАТ", ОАО "Жабинковский сахарный завод", ОАО "Скидельский сахарный комбинат", ОАО "Слуцкий сахарорафинадный комбинат"</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см. конкурсное приглашение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220053, г. Минск, Старовиленский тракт, 91, каб. 315 до 10-00ч. 26 апреля 2024г.</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220053, г. Минск, Старовиленский тракт, 91, каб. 315. Конкурсное предложение может быть предоставлено по почте либо нарочным.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сода кальцинированная техническая марки А первого сорта согласно ГОСТ 5100-85</w:t>
            </w:r>
          </w:p>
        </w:tc>
        <w:tc>
          <w:tcPr>
            <w:tcW w:w="5100" w:type="dxa"/>
            <w:shd w:val="clear" w:fill="fdf5e8"/>
          </w:tcPr>
          <w:p>
            <w:pPr>
              <w:ind w:left="113.47199999999999" w:right="113.47199999999999"/>
              <w:spacing w:before="120" w:after="120"/>
            </w:pPr>
            <w:r>
              <w:rPr/>
              <w:t xml:space="preserve">1 360 т,</w:t>
            </w:r>
            <w:br/>
            <w:r>
              <w:rPr/>
              <w:t xml:space="preserve">1,751,760.00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"ГОРОДЕЙСКИЙ САХАРНЫЙ КОМБИНАТ", ОАО "Жабинковский сахарный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20.13.43.100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сода кальцинированная техническая марки Б высшего сорта согласно ГОСТ 5100-85</w:t>
            </w:r>
          </w:p>
        </w:tc>
        <w:tc>
          <w:tcPr>
            <w:tcW w:w="5100" w:type="dxa"/>
            <w:shd w:val="clear" w:fill="fdf5e8"/>
          </w:tcPr>
          <w:p>
            <w:pPr>
              <w:ind w:left="113.47199999999999" w:right="113.47199999999999"/>
              <w:spacing w:before="120" w:after="120"/>
            </w:pPr>
            <w:r>
              <w:rPr/>
              <w:t xml:space="preserve">1 600 т,</w:t>
            </w:r>
            <w:br/>
            <w:r>
              <w:rPr/>
              <w:t xml:space="preserve">1,680,000.00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"Скидельский сахарный комбинат", ОАО "Слуцкий сахарорафинадный 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20.13.43.100</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2024-1140636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Нагревательное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нагревателей для холодильников NO FROST</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"АТЛАНТ"
</w:t>
            </w:r>
            <w:br/>
            <w:r>
              <w:rPr/>
              <w:t xml:space="preserve">Республика Беларусь, г. Минск,  220035, пр-т Победителей, 61
</w:t>
            </w:r>
            <w:br/>
            <w:r>
              <w:rPr/>
              <w:t xml:space="preserve">  100010198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Пальчукевич Полина Марьяновна, +375 17 218 63 11, palchukevich.polina@atlant.by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15.04.2024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Окончательный срок предоставления коммерческих предложений: не позднее 15:00 23.04.2024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Акиншева Виктория Викторовна, viktoria.akinsheva@atlant.by, +375 17 218 -61-60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Нагреватель 1
</w:t>
            </w:r>
            <w:br/>
            <w:r>
              <w:rPr/>
              <w:t xml:space="preserve">или аналог</w:t>
            </w:r>
          </w:p>
        </w:tc>
        <w:tc>
          <w:tcPr>
            <w:tcW w:w="5100" w:type="dxa"/>
            <w:shd w:val="clear" w:fill="fdf5e8"/>
          </w:tcPr>
          <w:p>
            <w:pPr>
              <w:ind w:left="113.47199999999999" w:right="113.47199999999999"/>
              <w:spacing w:before="120" w:after="120"/>
            </w:pPr>
            <w:r>
              <w:rPr/>
              <w:t xml:space="preserve">13 000 шт.,</w:t>
            </w:r>
            <w:br/>
            <w:r>
              <w:rPr/>
              <w:t xml:space="preserve">165,945.78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г.Минск, пр. Победителей, 61.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27.51.29.000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Нагреватель 2
</w:t>
            </w:r>
            <w:br/>
            <w:r>
              <w:rPr/>
              <w:t xml:space="preserve">или аналог</w:t>
            </w:r>
          </w:p>
        </w:tc>
        <w:tc>
          <w:tcPr>
            <w:tcW w:w="5100" w:type="dxa"/>
            <w:shd w:val="clear" w:fill="fdf5e8"/>
          </w:tcPr>
          <w:p>
            <w:pPr>
              <w:ind w:left="113.47199999999999" w:right="113.47199999999999"/>
              <w:spacing w:before="120" w:after="120"/>
            </w:pPr>
            <w:r>
              <w:rPr/>
              <w:t xml:space="preserve">105 000 шт.,</w:t>
            </w:r>
            <w:br/>
            <w:r>
              <w:rPr/>
              <w:t xml:space="preserve">2,047,607.10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г.Минск, пр. Победителей, 61.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27.51.29.000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Нагреватель 3
</w:t>
            </w:r>
            <w:br/>
            <w:r>
              <w:rPr/>
              <w:t xml:space="preserve">или аналог</w:t>
            </w:r>
          </w:p>
        </w:tc>
        <w:tc>
          <w:tcPr>
            <w:tcW w:w="5100" w:type="dxa"/>
            <w:shd w:val="clear" w:fill="fdf5e8"/>
          </w:tcPr>
          <w:p>
            <w:pPr>
              <w:ind w:left="113.47199999999999" w:right="113.47199999999999"/>
              <w:spacing w:before="120" w:after="120"/>
            </w:pPr>
            <w:r>
              <w:rPr/>
              <w:t xml:space="preserve">100 000 шт.,</w:t>
            </w:r>
            <w:br/>
            <w:r>
              <w:rPr/>
              <w:t xml:space="preserve">1,424,115.00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г.Минск, пр. Победителей, 61.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27.51.29.000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Нагреватель 4
</w:t>
            </w:r>
            <w:br/>
            <w:r>
              <w:rPr/>
              <w:t xml:space="preserve">или аналог</w:t>
            </w:r>
          </w:p>
        </w:tc>
        <w:tc>
          <w:tcPr>
            <w:tcW w:w="5100" w:type="dxa"/>
            <w:shd w:val="clear" w:fill="fdf5e8"/>
          </w:tcPr>
          <w:p>
            <w:pPr>
              <w:ind w:left="113.47199999999999" w:right="113.47199999999999"/>
              <w:spacing w:before="120" w:after="120"/>
            </w:pPr>
            <w:r>
              <w:rPr/>
              <w:t xml:space="preserve">65 000 шт.,</w:t>
            </w:r>
            <w:br/>
            <w:r>
              <w:rPr/>
              <w:t xml:space="preserve">1,055,404.35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г.Минск, пр. Победителей, 61.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27.51.29.000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Нагреватель 5
</w:t>
            </w:r>
            <w:br/>
            <w:r>
              <w:rPr/>
              <w:t xml:space="preserve">или аналог</w:t>
            </w:r>
          </w:p>
        </w:tc>
        <w:tc>
          <w:tcPr>
            <w:tcW w:w="5100" w:type="dxa"/>
            <w:shd w:val="clear" w:fill="fdf5e8"/>
          </w:tcPr>
          <w:p>
            <w:pPr>
              <w:ind w:left="113.47199999999999" w:right="113.47199999999999"/>
              <w:spacing w:before="120" w:after="120"/>
            </w:pPr>
            <w:r>
              <w:rPr/>
              <w:t xml:space="preserve">20 000 шт.,</w:t>
            </w:r>
            <w:br/>
            <w:r>
              <w:rPr/>
              <w:t xml:space="preserve">241,164.00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г.Минск, пр. Победителей, 61.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27.51.29.000</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2024-04-22T07:01:49+03:00</dcterms:created>
  <dcterms:modified xsi:type="dcterms:W3CDTF">2024-04-22T07:01:49+03:00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1222363039</vt:i4>
  </property>
  <property fmtid="{D5CDD505-2E9C-101B-9397-08002B2CF9AE}" pid="3" name="_NewReviewCycle">
    <vt:lpwstr/>
  </property>
</Properties>
</file>